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left"/>
      </w:tblPr>
      <w:tblGrid>
        <w:gridCol w:w="4933"/>
        <w:gridCol w:w="4933"/>
      </w:tblGrid>
      <w:tr>
        <w:tc>
          <w:tcPr>
            <w:tcW w:type="dxa" w:w="6690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06400" cy="406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0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0F172A"/>
                <w:sz w:val="40"/>
              </w:rPr>
              <w:t>phone.ba</w:t>
            </w:r>
            <w:r>
              <w:rPr>
                <w:rFonts w:ascii="Calibri" w:hAnsi="Calibri"/>
                <w:b/>
                <w:color w:val="16A34A"/>
                <w:sz w:val="40"/>
              </w:rPr>
              <w:t>.ba</w:t>
            </w:r>
          </w:p>
          <w:p>
            <w:pPr>
              <w:spacing w:before="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AI Smartphone Aggregator — BiH</w:t>
            </w:r>
          </w:p>
        </w:tc>
        <w:tc>
          <w:tcPr>
            <w:tcW w:type="dxa" w:w="3175"/>
            <w:vAlign w:val="top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color w:val="94A3B8"/>
                <w:sz w:val="14"/>
              </w:rPr>
              <w:t>KONTAKT</w:t>
            </w:r>
          </w:p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color w:val="2563EB"/>
                <w:sz w:val="19"/>
              </w:rPr>
              <w:t>hello@phone.ba</w:t>
            </w:r>
          </w:p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color w:val="334155"/>
                <w:sz w:val="19"/>
              </w:rPr>
              <w:t>+387 60 315 8020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color w:val="334155"/>
                <w:sz w:val="19"/>
              </w:rPr>
              <w:t>phone.ba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80" w:hRule="exact"/>
        </w:trPr>
        <w:tc>
          <w:tcPr>
            <w:tcW w:type="dxa" w:w="4932"/>
            <w:shd w:val="clear" w:fill="2563EB"/>
          </w:tcPr>
          <w:p>
            <w:pPr>
              <w:spacing w:after="0"/>
            </w:pPr>
          </w:p>
        </w:tc>
        <w:tc>
          <w:tcPr>
            <w:tcW w:type="dxa" w:w="4932"/>
            <w:shd w:val="clear" w:fill="16A34A"/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66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Datum:  </w:t>
            </w:r>
            <w:r>
              <w:rPr>
                <w:rFonts w:ascii="Calibri" w:hAnsi="Calibri"/>
                <w:b w:val="0"/>
                <w:color w:val="94A3B8"/>
                <w:sz w:val="20"/>
              </w:rPr>
              <w:t>__________________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Br.:  </w:t>
            </w:r>
            <w:r>
              <w:rPr>
                <w:rFonts w:ascii="Calibri" w:hAnsi="Calibri"/>
                <w:b w:val="0"/>
                <w:color w:val="94A3B8"/>
                <w:sz w:val="20"/>
              </w:rPr>
              <w:t>__________________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b/>
          <w:color w:val="0F172A"/>
          <w:sz w:val="28"/>
        </w:rPr>
        <w:t xml:space="preserve">Predmet:  </w:t>
      </w:r>
      <w:r>
        <w:rPr>
          <w:rFonts w:ascii="Calibri" w:hAnsi="Calibri"/>
          <w:b w:val="0"/>
          <w:color w:val="94A3B8"/>
          <w:sz w:val="28"/>
        </w:rPr>
        <w:t>______________________________________</w:t>
      </w:r>
    </w:p>
    <w:p>
      <w:pPr>
        <w:spacing w:after="160" w:line="324" w:lineRule="auto"/>
      </w:pPr>
      <w:r>
        <w:rPr>
          <w:rFonts w:ascii="Calibri" w:hAnsi="Calibri"/>
          <w:b/>
          <w:color w:val="0F172A"/>
          <w:sz w:val="24"/>
        </w:rPr>
        <w:t>Poštovani/na,</w:t>
      </w:r>
    </w:p>
    <w:p>
      <w:pPr>
        <w:spacing w:after="160" w:line="324" w:lineRule="auto"/>
      </w:pPr>
      <w:r>
        <w:rPr>
          <w:rFonts w:ascii="Calibri" w:hAnsi="Calibri"/>
          <w:b w:val="0"/>
          <w:color w:val="64748B"/>
          <w:sz w:val="22"/>
        </w:rPr>
        <w:t>„Zamijenite ovaj tekst sadržajem vaše poruke — ponudom, odgovorom na e-mail ili obavještenjem. phone.ba: usporedba cijena telefona i gadžeta u BiH, AI preporuke i imenik servisa na jednom mjestu.“</w:t>
      </w:r>
    </w:p>
    <w:p>
      <w:pPr>
        <w:spacing w:after="800" w:line="324" w:lineRule="auto"/>
      </w:pPr>
      <w:r>
        <w:rPr>
          <w:rFonts w:ascii="Calibri" w:hAnsi="Calibri"/>
          <w:b w:val="0"/>
          <w:color w:val="334155"/>
          <w:sz w:val="24"/>
        </w:rPr>
        <w:t>S poštovanjem,</w:t>
      </w:r>
    </w:p>
    <w:p>
      <w:pPr>
        <w:spacing w:after="40" w:line="324" w:lineRule="auto"/>
      </w:pPr>
      <w:r>
        <w:rPr>
          <w:rFonts w:ascii="Calibri" w:hAnsi="Calibri"/>
          <w:b w:val="0"/>
          <w:color w:val="334155"/>
          <w:sz w:val="20"/>
        </w:rPr>
        <w:t>________________________________</w:t>
      </w:r>
    </w:p>
    <w:p>
      <w:pPr>
        <w:spacing w:after="0" w:line="324" w:lineRule="auto"/>
      </w:pPr>
      <w:r>
        <w:rPr>
          <w:rFonts w:ascii="Calibri" w:hAnsi="Calibri"/>
          <w:b w:val="0"/>
          <w:color w:val="64748B"/>
          <w:sz w:val="19"/>
        </w:rPr>
        <w:t>Vaš tim — phone.ba</w:t>
      </w:r>
    </w:p>
    <w:sectPr w:rsidR="00FC693F" w:rsidRPr="0006063C" w:rsidSect="00034616">
      <w:footerReference w:type="default" r:id="rId10"/>
      <w:headerReference w:type="default" r:id="rId11"/>
      <w:pgSz w:w="11906" w:h="16838"/>
      <w:pgMar w:top="79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Calibri" w:hAnsi="Calibri"/>
        <w:b w:val="0"/>
        <w:color w:val="64748B"/>
        <w:sz w:val="17"/>
      </w:rPr>
      <w:t>phone.ba  ·  hello@phone.ba  ·  +387 60 315 8020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/>
  <w:pict xmlns:v="urn:schemas-microsoft-com:vml" xmlns:o="urn:schemas-microsoft-com:office:office" xmlns:w10="urn:schemas-microsoft-com:office:word" xmlns:r="http://schemas.openxmlformats.org/officeDocument/2006/relationships">
    <v:shape id="PhoneBG" type="#_x0000_t75" style="position:absolute;margin-left:0;margin-top:0;width:595pt;height:842pt;z-index:-251658240;visibility:visible;behinddoc:true;mso-position-horizontal:left;mso-position-vertical:top;mso-wrap-edited:f">
      <v:imagedata r:id="rId1" o:title="phonebg"/>
      <w10:wrap type="none"/>
    </v:shape>
  </w:pict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bg-light-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