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28EA" w14:textId="165B2210" w:rsidR="00876FD0" w:rsidRPr="00272F57" w:rsidRDefault="009E3FCA" w:rsidP="00876FD0">
      <w:pPr>
        <w:spacing w:line="480" w:lineRule="auto"/>
        <w:ind w:firstLine="720"/>
        <w:contextualSpacing/>
        <w:jc w:val="center"/>
        <w:rPr>
          <w:sz w:val="28"/>
          <w:szCs w:val="28"/>
        </w:rPr>
      </w:pPr>
      <w:r w:rsidRPr="00272F57">
        <w:rPr>
          <w:sz w:val="28"/>
          <w:szCs w:val="28"/>
        </w:rPr>
        <w:t>Data Report</w:t>
      </w:r>
    </w:p>
    <w:p w14:paraId="692D5971" w14:textId="5A9FF3F7" w:rsidR="00C92C00" w:rsidRDefault="00452362" w:rsidP="00E86704">
      <w:pPr>
        <w:spacing w:line="480" w:lineRule="auto"/>
        <w:ind w:firstLine="720"/>
        <w:contextualSpacing/>
        <w:rPr>
          <w:sz w:val="24"/>
          <w:szCs w:val="24"/>
        </w:rPr>
      </w:pPr>
      <w:r w:rsidRPr="00FD7913">
        <w:rPr>
          <w:sz w:val="24"/>
          <w:szCs w:val="24"/>
        </w:rPr>
        <w:t xml:space="preserve">Given </w:t>
      </w:r>
      <w:r w:rsidR="00570FB8" w:rsidRPr="00FD7913">
        <w:rPr>
          <w:sz w:val="24"/>
          <w:szCs w:val="24"/>
        </w:rPr>
        <w:t>the data presented it can be concluded that theatre</w:t>
      </w:r>
      <w:r w:rsidR="002030FD" w:rsidRPr="00FD7913">
        <w:rPr>
          <w:sz w:val="24"/>
          <w:szCs w:val="24"/>
        </w:rPr>
        <w:t xml:space="preserve"> is the most </w:t>
      </w:r>
      <w:r w:rsidR="008E1B98" w:rsidRPr="00FD7913">
        <w:rPr>
          <w:sz w:val="24"/>
          <w:szCs w:val="24"/>
        </w:rPr>
        <w:t>crowdfunded</w:t>
      </w:r>
      <w:r w:rsidR="00E95ABD" w:rsidRPr="00FD7913">
        <w:rPr>
          <w:sz w:val="24"/>
          <w:szCs w:val="24"/>
        </w:rPr>
        <w:t xml:space="preserve"> category with play</w:t>
      </w:r>
      <w:r w:rsidR="00E64F59" w:rsidRPr="00FD7913">
        <w:rPr>
          <w:sz w:val="24"/>
          <w:szCs w:val="24"/>
        </w:rPr>
        <w:t>s</w:t>
      </w:r>
      <w:r w:rsidR="00E95ABD" w:rsidRPr="00FD7913">
        <w:rPr>
          <w:sz w:val="24"/>
          <w:szCs w:val="24"/>
        </w:rPr>
        <w:t xml:space="preserve"> </w:t>
      </w:r>
      <w:r w:rsidR="00E64F59" w:rsidRPr="00FD7913">
        <w:rPr>
          <w:sz w:val="24"/>
          <w:szCs w:val="24"/>
        </w:rPr>
        <w:t xml:space="preserve">also being the most funded sub-category </w:t>
      </w:r>
      <w:r w:rsidR="00583610" w:rsidRPr="00FD7913">
        <w:rPr>
          <w:sz w:val="24"/>
          <w:szCs w:val="24"/>
        </w:rPr>
        <w:t>along with it</w:t>
      </w:r>
      <w:r w:rsidR="00FD7913" w:rsidRPr="00FD7913">
        <w:rPr>
          <w:sz w:val="24"/>
          <w:szCs w:val="24"/>
        </w:rPr>
        <w:t xml:space="preserve">, but journalism is the most successful category with a 100% success rate. </w:t>
      </w:r>
      <w:r w:rsidR="005B1603" w:rsidRPr="00FD7913">
        <w:rPr>
          <w:sz w:val="24"/>
          <w:szCs w:val="24"/>
        </w:rPr>
        <w:t>Crowdfunding overall sees more</w:t>
      </w:r>
      <w:r w:rsidR="00955F9B" w:rsidRPr="00FD7913">
        <w:rPr>
          <w:sz w:val="24"/>
          <w:szCs w:val="24"/>
        </w:rPr>
        <w:t xml:space="preserve"> success in the summertime and </w:t>
      </w:r>
      <w:r w:rsidR="00144FAF">
        <w:rPr>
          <w:sz w:val="24"/>
          <w:szCs w:val="24"/>
        </w:rPr>
        <w:t xml:space="preserve">levels off in the winter. </w:t>
      </w:r>
      <w:r w:rsidR="00E65A65">
        <w:rPr>
          <w:sz w:val="24"/>
          <w:szCs w:val="24"/>
        </w:rPr>
        <w:t>When looking at the success and failure rate</w:t>
      </w:r>
      <w:r w:rsidR="00FE33F6">
        <w:rPr>
          <w:sz w:val="24"/>
          <w:szCs w:val="24"/>
        </w:rPr>
        <w:t xml:space="preserve"> in comparison to the set goals, most </w:t>
      </w:r>
      <w:r w:rsidR="00E238FE">
        <w:rPr>
          <w:sz w:val="24"/>
          <w:szCs w:val="24"/>
        </w:rPr>
        <w:t xml:space="preserve">backers stay towards </w:t>
      </w:r>
      <w:r w:rsidR="006D4BAA">
        <w:rPr>
          <w:sz w:val="24"/>
          <w:szCs w:val="24"/>
        </w:rPr>
        <w:t xml:space="preserve">the ideas with lower goals </w:t>
      </w:r>
      <w:r w:rsidR="00F21A00">
        <w:rPr>
          <w:sz w:val="24"/>
          <w:szCs w:val="24"/>
        </w:rPr>
        <w:t>as the majority of projects stay below</w:t>
      </w:r>
      <w:r w:rsidR="00E86704">
        <w:rPr>
          <w:sz w:val="24"/>
          <w:szCs w:val="24"/>
        </w:rPr>
        <w:t xml:space="preserve"> $10000.</w:t>
      </w:r>
    </w:p>
    <w:p w14:paraId="4645DDD8" w14:textId="5F6679C7" w:rsidR="00103DD4" w:rsidRDefault="00473921" w:rsidP="00E86704">
      <w:pPr>
        <w:spacing w:line="48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While the data that is given </w:t>
      </w:r>
      <w:r w:rsidR="007A7A92">
        <w:rPr>
          <w:sz w:val="24"/>
          <w:szCs w:val="24"/>
        </w:rPr>
        <w:t xml:space="preserve">is considerably varied and can be </w:t>
      </w:r>
      <w:r w:rsidR="00907DF4">
        <w:rPr>
          <w:sz w:val="24"/>
          <w:szCs w:val="24"/>
        </w:rPr>
        <w:t xml:space="preserve">observed in different ways the only visual representation is the bar and line graphs, which </w:t>
      </w:r>
      <w:r w:rsidR="00E06000">
        <w:rPr>
          <w:sz w:val="24"/>
          <w:szCs w:val="24"/>
        </w:rPr>
        <w:t xml:space="preserve">limit how the data can be interpreted. </w:t>
      </w:r>
      <w:r w:rsidR="00103DD4">
        <w:rPr>
          <w:sz w:val="24"/>
          <w:szCs w:val="24"/>
        </w:rPr>
        <w:t xml:space="preserve">Using scatter plot graphs would make it easier to notice trends among the data </w:t>
      </w:r>
      <w:r w:rsidR="001D49BC">
        <w:rPr>
          <w:sz w:val="24"/>
          <w:szCs w:val="24"/>
        </w:rPr>
        <w:t>a</w:t>
      </w:r>
      <w:r w:rsidR="00532F21">
        <w:rPr>
          <w:sz w:val="24"/>
          <w:szCs w:val="24"/>
        </w:rPr>
        <w:t xml:space="preserve">nd box plots could be used when talking about goals or specific categories </w:t>
      </w:r>
      <w:r w:rsidR="00BB3167">
        <w:rPr>
          <w:sz w:val="24"/>
          <w:szCs w:val="24"/>
        </w:rPr>
        <w:t xml:space="preserve">to know where the backers congregate and where </w:t>
      </w:r>
      <w:r w:rsidR="007A7A92">
        <w:rPr>
          <w:sz w:val="24"/>
          <w:szCs w:val="24"/>
        </w:rPr>
        <w:t xml:space="preserve">the highest interest lies. </w:t>
      </w:r>
    </w:p>
    <w:p w14:paraId="2AE62E63" w14:textId="77777777" w:rsidR="00876FD0" w:rsidRDefault="00876FD0" w:rsidP="00E86704">
      <w:pPr>
        <w:spacing w:line="480" w:lineRule="auto"/>
        <w:ind w:firstLine="720"/>
        <w:contextualSpacing/>
        <w:rPr>
          <w:sz w:val="24"/>
          <w:szCs w:val="24"/>
        </w:rPr>
      </w:pPr>
    </w:p>
    <w:p w14:paraId="0DF6FA74" w14:textId="78A7DB96" w:rsidR="00876FD0" w:rsidRPr="00272F57" w:rsidRDefault="00876FD0" w:rsidP="009E3FCA">
      <w:pPr>
        <w:spacing w:line="480" w:lineRule="auto"/>
        <w:ind w:firstLine="720"/>
        <w:contextualSpacing/>
        <w:jc w:val="center"/>
        <w:rPr>
          <w:sz w:val="28"/>
          <w:szCs w:val="28"/>
        </w:rPr>
      </w:pPr>
      <w:r w:rsidRPr="00272F57">
        <w:rPr>
          <w:sz w:val="28"/>
          <w:szCs w:val="28"/>
        </w:rPr>
        <w:t>Statistical Analysis</w:t>
      </w:r>
    </w:p>
    <w:p w14:paraId="5BA390BC" w14:textId="21B0ADBF" w:rsidR="009E3FCA" w:rsidRPr="009E3FCA" w:rsidRDefault="009E3FCA" w:rsidP="009E3FCA">
      <w:pPr>
        <w:spacing w:line="480" w:lineRule="auto"/>
        <w:ind w:firstLine="720"/>
        <w:contextualSpacing/>
        <w:jc w:val="center"/>
        <w:rPr>
          <w:sz w:val="18"/>
          <w:szCs w:val="18"/>
        </w:rPr>
      </w:pPr>
      <w:r>
        <w:rPr>
          <w:sz w:val="18"/>
          <w:szCs w:val="18"/>
        </w:rPr>
        <w:t>(See the Statistical Analysis Excel Worksheet)</w:t>
      </w:r>
    </w:p>
    <w:p w14:paraId="615C0AC5" w14:textId="270A2868" w:rsidR="009E3FCA" w:rsidRPr="00FD7913" w:rsidRDefault="009E3FCA" w:rsidP="009E3FCA">
      <w:pPr>
        <w:spacing w:line="48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 this case the median </w:t>
      </w:r>
      <w:r w:rsidR="00272F57">
        <w:rPr>
          <w:sz w:val="24"/>
          <w:szCs w:val="24"/>
        </w:rPr>
        <w:t xml:space="preserve">is better representative of the data as </w:t>
      </w:r>
      <w:r w:rsidR="0025330B">
        <w:rPr>
          <w:sz w:val="24"/>
          <w:szCs w:val="24"/>
        </w:rPr>
        <w:t>according to t</w:t>
      </w:r>
      <w:r w:rsidR="00CD2801">
        <w:rPr>
          <w:sz w:val="24"/>
          <w:szCs w:val="24"/>
        </w:rPr>
        <w:t xml:space="preserve">he “Outcomes Per Goal” worksheet, </w:t>
      </w:r>
      <w:r w:rsidR="005E1B6B">
        <w:rPr>
          <w:sz w:val="24"/>
          <w:szCs w:val="24"/>
        </w:rPr>
        <w:t xml:space="preserve">most of the projects </w:t>
      </w:r>
      <w:r w:rsidR="00586861">
        <w:rPr>
          <w:sz w:val="24"/>
          <w:szCs w:val="24"/>
        </w:rPr>
        <w:t xml:space="preserve">do not ask for </w:t>
      </w:r>
      <w:r w:rsidR="00CD2801">
        <w:rPr>
          <w:sz w:val="24"/>
          <w:szCs w:val="24"/>
        </w:rPr>
        <w:t>more than $10000</w:t>
      </w:r>
      <w:r w:rsidR="00586861">
        <w:rPr>
          <w:sz w:val="24"/>
          <w:szCs w:val="24"/>
        </w:rPr>
        <w:t xml:space="preserve">, and most of the backers </w:t>
      </w:r>
      <w:r w:rsidR="00CD2801">
        <w:rPr>
          <w:sz w:val="24"/>
          <w:szCs w:val="24"/>
        </w:rPr>
        <w:t xml:space="preserve">tend to </w:t>
      </w:r>
      <w:r w:rsidR="00586861">
        <w:rPr>
          <w:sz w:val="24"/>
          <w:szCs w:val="24"/>
        </w:rPr>
        <w:t>look for the cheaper projects.</w:t>
      </w:r>
      <w:r w:rsidR="00CD2801">
        <w:rPr>
          <w:sz w:val="24"/>
          <w:szCs w:val="24"/>
        </w:rPr>
        <w:t xml:space="preserve"> Calculating the average would </w:t>
      </w:r>
      <w:r w:rsidR="002F03D5">
        <w:rPr>
          <w:sz w:val="24"/>
          <w:szCs w:val="24"/>
        </w:rPr>
        <w:t xml:space="preserve">not work as the </w:t>
      </w:r>
      <w:r w:rsidR="003566E8">
        <w:rPr>
          <w:sz w:val="24"/>
          <w:szCs w:val="24"/>
        </w:rPr>
        <w:t xml:space="preserve">data lies on both ends of the spectrum with </w:t>
      </w:r>
      <w:r w:rsidR="00977BC7">
        <w:rPr>
          <w:sz w:val="24"/>
          <w:szCs w:val="24"/>
        </w:rPr>
        <w:t xml:space="preserve">little interest in projects between $10000 and </w:t>
      </w:r>
      <w:r w:rsidR="00B522F6">
        <w:rPr>
          <w:sz w:val="24"/>
          <w:szCs w:val="24"/>
        </w:rPr>
        <w:t>$50000.</w:t>
      </w:r>
    </w:p>
    <w:sectPr w:rsidR="009E3FCA" w:rsidRPr="00FD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FF029" w14:textId="77777777" w:rsidR="00A8134E" w:rsidRDefault="00A8134E" w:rsidP="00A8134E">
      <w:pPr>
        <w:spacing w:after="0" w:line="240" w:lineRule="auto"/>
      </w:pPr>
      <w:r>
        <w:separator/>
      </w:r>
    </w:p>
  </w:endnote>
  <w:endnote w:type="continuationSeparator" w:id="0">
    <w:p w14:paraId="399FEA7D" w14:textId="77777777" w:rsidR="00A8134E" w:rsidRDefault="00A8134E" w:rsidP="00A8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A5BED" w14:textId="77777777" w:rsidR="00A8134E" w:rsidRDefault="00A8134E" w:rsidP="00A8134E">
      <w:pPr>
        <w:spacing w:after="0" w:line="240" w:lineRule="auto"/>
      </w:pPr>
      <w:r>
        <w:separator/>
      </w:r>
    </w:p>
  </w:footnote>
  <w:footnote w:type="continuationSeparator" w:id="0">
    <w:p w14:paraId="61C51276" w14:textId="77777777" w:rsidR="00A8134E" w:rsidRDefault="00A8134E" w:rsidP="00A81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00"/>
    <w:rsid w:val="000E6554"/>
    <w:rsid w:val="00103DD4"/>
    <w:rsid w:val="00144FAF"/>
    <w:rsid w:val="00160A30"/>
    <w:rsid w:val="001D49BC"/>
    <w:rsid w:val="002030FD"/>
    <w:rsid w:val="0025330B"/>
    <w:rsid w:val="00272F57"/>
    <w:rsid w:val="002D0543"/>
    <w:rsid w:val="002F03D5"/>
    <w:rsid w:val="003566E8"/>
    <w:rsid w:val="00375E84"/>
    <w:rsid w:val="003917FA"/>
    <w:rsid w:val="00452362"/>
    <w:rsid w:val="00473921"/>
    <w:rsid w:val="004A1FE4"/>
    <w:rsid w:val="00532F21"/>
    <w:rsid w:val="00570FB8"/>
    <w:rsid w:val="00583610"/>
    <w:rsid w:val="00586861"/>
    <w:rsid w:val="005B1603"/>
    <w:rsid w:val="005E1B6B"/>
    <w:rsid w:val="006D4BAA"/>
    <w:rsid w:val="007A7A92"/>
    <w:rsid w:val="00876FD0"/>
    <w:rsid w:val="008E1B98"/>
    <w:rsid w:val="00907DF4"/>
    <w:rsid w:val="00955F9B"/>
    <w:rsid w:val="00977BC7"/>
    <w:rsid w:val="009A7D85"/>
    <w:rsid w:val="009E3FCA"/>
    <w:rsid w:val="00A8134E"/>
    <w:rsid w:val="00B522F6"/>
    <w:rsid w:val="00BB3167"/>
    <w:rsid w:val="00C92C00"/>
    <w:rsid w:val="00CD2801"/>
    <w:rsid w:val="00E06000"/>
    <w:rsid w:val="00E238FE"/>
    <w:rsid w:val="00E64F59"/>
    <w:rsid w:val="00E65A65"/>
    <w:rsid w:val="00E86704"/>
    <w:rsid w:val="00E95ABD"/>
    <w:rsid w:val="00F04F99"/>
    <w:rsid w:val="00F21A00"/>
    <w:rsid w:val="00F82DBB"/>
    <w:rsid w:val="00F94C68"/>
    <w:rsid w:val="00FD7913"/>
    <w:rsid w:val="00FE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86A5"/>
  <w15:chartTrackingRefBased/>
  <w15:docId w15:val="{76532BFF-C755-42B5-B94D-969384BD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4E"/>
  </w:style>
  <w:style w:type="paragraph" w:styleId="Footer">
    <w:name w:val="footer"/>
    <w:basedOn w:val="Normal"/>
    <w:link w:val="FooterChar"/>
    <w:uiPriority w:val="99"/>
    <w:unhideWhenUsed/>
    <w:rsid w:val="00A81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Godlove</dc:creator>
  <cp:keywords/>
  <dc:description/>
  <cp:lastModifiedBy>Mason Godlove</cp:lastModifiedBy>
  <cp:revision>48</cp:revision>
  <dcterms:created xsi:type="dcterms:W3CDTF">2023-04-06T12:27:00Z</dcterms:created>
  <dcterms:modified xsi:type="dcterms:W3CDTF">2023-04-06T13:26:00Z</dcterms:modified>
</cp:coreProperties>
</file>