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25E07" w14:textId="77777777" w:rsidR="007779AE" w:rsidRDefault="007779AE" w:rsidP="007779AE">
      <w:pPr>
        <w:jc w:val="center"/>
        <w:rPr>
          <w:b/>
          <w:bCs/>
          <w:sz w:val="72"/>
          <w:szCs w:val="72"/>
        </w:rPr>
      </w:pPr>
    </w:p>
    <w:p w14:paraId="2EFDFE26" w14:textId="77777777" w:rsidR="007779AE" w:rsidRDefault="007779AE" w:rsidP="007779AE">
      <w:pPr>
        <w:jc w:val="center"/>
        <w:rPr>
          <w:b/>
          <w:bCs/>
          <w:sz w:val="72"/>
          <w:szCs w:val="72"/>
        </w:rPr>
      </w:pPr>
    </w:p>
    <w:p w14:paraId="610BB5D8" w14:textId="77777777" w:rsidR="007779AE" w:rsidRDefault="007779AE" w:rsidP="007779AE">
      <w:pPr>
        <w:jc w:val="center"/>
        <w:rPr>
          <w:b/>
          <w:bCs/>
          <w:sz w:val="72"/>
          <w:szCs w:val="72"/>
        </w:rPr>
      </w:pPr>
    </w:p>
    <w:p w14:paraId="194C0899" w14:textId="77777777" w:rsidR="007779AE" w:rsidRDefault="007779AE" w:rsidP="007779AE">
      <w:pPr>
        <w:jc w:val="center"/>
        <w:rPr>
          <w:b/>
          <w:bCs/>
          <w:sz w:val="72"/>
          <w:szCs w:val="72"/>
        </w:rPr>
      </w:pPr>
    </w:p>
    <w:p w14:paraId="14F282FE" w14:textId="5277B7D3" w:rsidR="00502823" w:rsidRDefault="0071301F" w:rsidP="007779AE">
      <w:pPr>
        <w:jc w:val="center"/>
        <w:rPr>
          <w:b/>
          <w:bCs/>
          <w:sz w:val="72"/>
          <w:szCs w:val="72"/>
        </w:rPr>
      </w:pPr>
      <w:r>
        <w:rPr>
          <w:b/>
          <w:bCs/>
          <w:sz w:val="72"/>
          <w:szCs w:val="72"/>
        </w:rPr>
        <w:t>Job Search Plan</w:t>
      </w:r>
    </w:p>
    <w:p w14:paraId="005BBB83" w14:textId="77777777" w:rsidR="00BC5BAF" w:rsidRDefault="00BC5BAF" w:rsidP="007779AE">
      <w:pPr>
        <w:jc w:val="center"/>
        <w:rPr>
          <w:b/>
          <w:bCs/>
          <w:sz w:val="72"/>
          <w:szCs w:val="72"/>
        </w:rPr>
      </w:pPr>
      <w:r>
        <w:rPr>
          <w:b/>
          <w:bCs/>
          <w:sz w:val="72"/>
          <w:szCs w:val="72"/>
        </w:rPr>
        <w:t>For</w:t>
      </w:r>
    </w:p>
    <w:p w14:paraId="5A354078" w14:textId="4CD540F0" w:rsidR="00BC5BAF" w:rsidRDefault="0071301F" w:rsidP="007779AE">
      <w:pPr>
        <w:jc w:val="center"/>
        <w:rPr>
          <w:b/>
          <w:bCs/>
          <w:sz w:val="72"/>
          <w:szCs w:val="72"/>
        </w:rPr>
      </w:pPr>
      <w:r>
        <w:rPr>
          <w:b/>
          <w:bCs/>
          <w:sz w:val="72"/>
          <w:szCs w:val="72"/>
        </w:rPr>
        <w:t>COMM3700</w:t>
      </w:r>
    </w:p>
    <w:p w14:paraId="47F7180E" w14:textId="77777777" w:rsidR="007779AE" w:rsidRDefault="007779AE" w:rsidP="007779AE">
      <w:pPr>
        <w:jc w:val="center"/>
        <w:rPr>
          <w:b/>
          <w:bCs/>
          <w:sz w:val="72"/>
          <w:szCs w:val="72"/>
        </w:rPr>
      </w:pPr>
    </w:p>
    <w:p w14:paraId="6D62BEDA" w14:textId="77777777" w:rsidR="007779AE" w:rsidRDefault="007779AE" w:rsidP="007779AE">
      <w:pPr>
        <w:jc w:val="center"/>
        <w:rPr>
          <w:b/>
          <w:bCs/>
          <w:sz w:val="72"/>
          <w:szCs w:val="72"/>
        </w:rPr>
      </w:pPr>
    </w:p>
    <w:p w14:paraId="0040B55F" w14:textId="77777777" w:rsidR="007779AE" w:rsidRDefault="007779AE">
      <w:pPr>
        <w:rPr>
          <w:b/>
          <w:bCs/>
          <w:sz w:val="72"/>
          <w:szCs w:val="72"/>
        </w:rPr>
      </w:pPr>
    </w:p>
    <w:p w14:paraId="4D7AC0DF" w14:textId="77777777" w:rsidR="007779AE" w:rsidRDefault="007779AE">
      <w:pPr>
        <w:rPr>
          <w:b/>
          <w:bCs/>
          <w:sz w:val="72"/>
          <w:szCs w:val="72"/>
        </w:rPr>
      </w:pPr>
    </w:p>
    <w:p w14:paraId="7946102A" w14:textId="77777777" w:rsidR="007779AE" w:rsidRDefault="007779AE">
      <w:pPr>
        <w:rPr>
          <w:b/>
          <w:bCs/>
          <w:sz w:val="72"/>
          <w:szCs w:val="72"/>
        </w:rPr>
      </w:pPr>
    </w:p>
    <w:p w14:paraId="0FE70BBA" w14:textId="77777777" w:rsidR="00C319BF" w:rsidRDefault="00C319BF">
      <w:pPr>
        <w:rPr>
          <w:b/>
          <w:bCs/>
          <w:sz w:val="72"/>
          <w:szCs w:val="72"/>
        </w:rPr>
      </w:pPr>
    </w:p>
    <w:p w14:paraId="2DB9AAC6" w14:textId="0DE2F4F3" w:rsidR="007779AE" w:rsidRDefault="007779AE">
      <w:r>
        <w:t xml:space="preserve">Author:  </w:t>
      </w:r>
      <w:r w:rsidR="0071301F">
        <w:t>Mason Fraser</w:t>
      </w:r>
    </w:p>
    <w:p w14:paraId="46D93D5B" w14:textId="6648FBF8" w:rsidR="007554E4" w:rsidRDefault="00F757DF" w:rsidP="00764083">
      <w:r>
        <w:t xml:space="preserve">Date: </w:t>
      </w:r>
      <w:r w:rsidR="002E55BD">
        <w:t>18-Nov-19</w:t>
      </w:r>
      <w:r w:rsidR="007779AE">
        <w:br w:type="page"/>
      </w:r>
    </w:p>
    <w:p w14:paraId="17139438" w14:textId="77777777" w:rsidR="00EB68CC" w:rsidRDefault="00EB68CC" w:rsidP="00764083"/>
    <w:p w14:paraId="6529D8BF" w14:textId="77777777" w:rsidR="00EB68CC" w:rsidRDefault="00EB68CC" w:rsidP="00764083"/>
    <w:p w14:paraId="116CFE44" w14:textId="77777777" w:rsidR="00EB68CC" w:rsidRDefault="00EB68CC" w:rsidP="00764083"/>
    <w:p w14:paraId="1D63393E" w14:textId="77777777" w:rsidR="00EB68CC" w:rsidRDefault="00EB68CC" w:rsidP="00764083"/>
    <w:p w14:paraId="0297BE64" w14:textId="77777777" w:rsidR="00EB68CC" w:rsidRDefault="00EB68CC" w:rsidP="00764083"/>
    <w:p w14:paraId="126FC504" w14:textId="77777777" w:rsidR="00EB68CC" w:rsidRDefault="00EB68CC" w:rsidP="00764083"/>
    <w:p w14:paraId="64E5F741" w14:textId="77777777" w:rsidR="00EB68CC" w:rsidRDefault="00EB68CC" w:rsidP="00764083"/>
    <w:p w14:paraId="654B706C" w14:textId="77777777" w:rsidR="007554E4" w:rsidRPr="007554E4" w:rsidRDefault="007554E4" w:rsidP="007554E4">
      <w:pPr>
        <w:jc w:val="center"/>
        <w:rPr>
          <w:sz w:val="28"/>
          <w:szCs w:val="28"/>
        </w:rPr>
      </w:pPr>
      <w:r>
        <w:rPr>
          <w:sz w:val="28"/>
          <w:szCs w:val="28"/>
        </w:rPr>
        <w:t>Table o</w:t>
      </w:r>
      <w:r w:rsidRPr="007554E4">
        <w:rPr>
          <w:sz w:val="28"/>
          <w:szCs w:val="28"/>
        </w:rPr>
        <w:t>f Contents</w:t>
      </w:r>
    </w:p>
    <w:p w14:paraId="141B9112" w14:textId="22E779D9" w:rsidR="002E55BD" w:rsidRPr="00A313A7" w:rsidRDefault="00764083">
      <w:pPr>
        <w:pStyle w:val="TOC1"/>
        <w:tabs>
          <w:tab w:val="left" w:pos="440"/>
          <w:tab w:val="right" w:leader="dot" w:pos="8630"/>
        </w:tabs>
        <w:rPr>
          <w:rFonts w:ascii="Calibri" w:hAnsi="Calibri"/>
          <w:noProof/>
          <w:sz w:val="22"/>
          <w:szCs w:val="22"/>
        </w:rPr>
      </w:pPr>
      <w:r>
        <w:fldChar w:fldCharType="begin"/>
      </w:r>
      <w:r>
        <w:instrText xml:space="preserve"> TOC \o "1-3" \h \z \u </w:instrText>
      </w:r>
      <w:r>
        <w:fldChar w:fldCharType="separate"/>
      </w:r>
      <w:hyperlink w:anchor="_Toc24964487" w:history="1">
        <w:r w:rsidR="002E55BD" w:rsidRPr="00615AA2">
          <w:rPr>
            <w:rStyle w:val="Hyperlink"/>
            <w:noProof/>
          </w:rPr>
          <w:t>1.</w:t>
        </w:r>
        <w:r w:rsidR="002E55BD" w:rsidRPr="00A313A7">
          <w:rPr>
            <w:rFonts w:ascii="Calibri" w:hAnsi="Calibri"/>
            <w:noProof/>
            <w:sz w:val="22"/>
            <w:szCs w:val="22"/>
          </w:rPr>
          <w:tab/>
        </w:r>
        <w:r w:rsidR="002E55BD" w:rsidRPr="00615AA2">
          <w:rPr>
            <w:rStyle w:val="Hyperlink"/>
            <w:noProof/>
          </w:rPr>
          <w:t>Project Overview</w:t>
        </w:r>
        <w:r w:rsidR="002E55BD">
          <w:rPr>
            <w:noProof/>
            <w:webHidden/>
          </w:rPr>
          <w:tab/>
        </w:r>
        <w:r w:rsidR="002E55BD">
          <w:rPr>
            <w:noProof/>
            <w:webHidden/>
          </w:rPr>
          <w:fldChar w:fldCharType="begin"/>
        </w:r>
        <w:r w:rsidR="002E55BD">
          <w:rPr>
            <w:noProof/>
            <w:webHidden/>
          </w:rPr>
          <w:instrText xml:space="preserve"> PAGEREF _Toc24964487 \h </w:instrText>
        </w:r>
        <w:r w:rsidR="002E55BD">
          <w:rPr>
            <w:noProof/>
            <w:webHidden/>
          </w:rPr>
        </w:r>
        <w:r w:rsidR="002E55BD">
          <w:rPr>
            <w:noProof/>
            <w:webHidden/>
          </w:rPr>
          <w:fldChar w:fldCharType="separate"/>
        </w:r>
        <w:r w:rsidR="002E55BD">
          <w:rPr>
            <w:noProof/>
            <w:webHidden/>
          </w:rPr>
          <w:t>1</w:t>
        </w:r>
        <w:r w:rsidR="002E55BD">
          <w:rPr>
            <w:noProof/>
            <w:webHidden/>
          </w:rPr>
          <w:fldChar w:fldCharType="end"/>
        </w:r>
      </w:hyperlink>
    </w:p>
    <w:p w14:paraId="00992959" w14:textId="27C07767" w:rsidR="002E55BD" w:rsidRPr="00A313A7" w:rsidRDefault="002E55BD">
      <w:pPr>
        <w:pStyle w:val="TOC1"/>
        <w:tabs>
          <w:tab w:val="left" w:pos="440"/>
          <w:tab w:val="right" w:leader="dot" w:pos="8630"/>
        </w:tabs>
        <w:rPr>
          <w:rFonts w:ascii="Calibri" w:hAnsi="Calibri"/>
          <w:noProof/>
          <w:sz w:val="22"/>
          <w:szCs w:val="22"/>
        </w:rPr>
      </w:pPr>
      <w:hyperlink w:anchor="_Toc24964488" w:history="1">
        <w:r w:rsidRPr="00615AA2">
          <w:rPr>
            <w:rStyle w:val="Hyperlink"/>
            <w:noProof/>
          </w:rPr>
          <w:t>2.</w:t>
        </w:r>
        <w:r w:rsidRPr="00A313A7">
          <w:rPr>
            <w:rFonts w:ascii="Calibri" w:hAnsi="Calibri"/>
            <w:noProof/>
            <w:sz w:val="22"/>
            <w:szCs w:val="22"/>
          </w:rPr>
          <w:tab/>
        </w:r>
        <w:r w:rsidRPr="00615AA2">
          <w:rPr>
            <w:rStyle w:val="Hyperlink"/>
            <w:noProof/>
          </w:rPr>
          <w:t>Project Requirements</w:t>
        </w:r>
        <w:r>
          <w:rPr>
            <w:noProof/>
            <w:webHidden/>
          </w:rPr>
          <w:tab/>
        </w:r>
        <w:r>
          <w:rPr>
            <w:noProof/>
            <w:webHidden/>
          </w:rPr>
          <w:fldChar w:fldCharType="begin"/>
        </w:r>
        <w:r>
          <w:rPr>
            <w:noProof/>
            <w:webHidden/>
          </w:rPr>
          <w:instrText xml:space="preserve"> PAGEREF _Toc24964488 \h </w:instrText>
        </w:r>
        <w:r>
          <w:rPr>
            <w:noProof/>
            <w:webHidden/>
          </w:rPr>
        </w:r>
        <w:r>
          <w:rPr>
            <w:noProof/>
            <w:webHidden/>
          </w:rPr>
          <w:fldChar w:fldCharType="separate"/>
        </w:r>
        <w:r>
          <w:rPr>
            <w:noProof/>
            <w:webHidden/>
          </w:rPr>
          <w:t>1</w:t>
        </w:r>
        <w:r>
          <w:rPr>
            <w:noProof/>
            <w:webHidden/>
          </w:rPr>
          <w:fldChar w:fldCharType="end"/>
        </w:r>
      </w:hyperlink>
    </w:p>
    <w:p w14:paraId="0ED3EB97" w14:textId="4A7756F9" w:rsidR="002E55BD" w:rsidRPr="00A313A7" w:rsidRDefault="002E55BD">
      <w:pPr>
        <w:pStyle w:val="TOC1"/>
        <w:tabs>
          <w:tab w:val="left" w:pos="440"/>
          <w:tab w:val="right" w:leader="dot" w:pos="8630"/>
        </w:tabs>
        <w:rPr>
          <w:rFonts w:ascii="Calibri" w:hAnsi="Calibri"/>
          <w:noProof/>
          <w:sz w:val="22"/>
          <w:szCs w:val="22"/>
        </w:rPr>
      </w:pPr>
      <w:hyperlink w:anchor="_Toc24964489" w:history="1">
        <w:r w:rsidRPr="00615AA2">
          <w:rPr>
            <w:rStyle w:val="Hyperlink"/>
            <w:noProof/>
          </w:rPr>
          <w:t>3.</w:t>
        </w:r>
        <w:r w:rsidRPr="00A313A7">
          <w:rPr>
            <w:rFonts w:ascii="Calibri" w:hAnsi="Calibri"/>
            <w:noProof/>
            <w:sz w:val="22"/>
            <w:szCs w:val="22"/>
          </w:rPr>
          <w:tab/>
        </w:r>
        <w:r w:rsidRPr="00615AA2">
          <w:rPr>
            <w:rStyle w:val="Hyperlink"/>
            <w:noProof/>
          </w:rPr>
          <w:t>Required Content</w:t>
        </w:r>
        <w:r>
          <w:rPr>
            <w:noProof/>
            <w:webHidden/>
          </w:rPr>
          <w:tab/>
        </w:r>
        <w:r>
          <w:rPr>
            <w:noProof/>
            <w:webHidden/>
          </w:rPr>
          <w:fldChar w:fldCharType="begin"/>
        </w:r>
        <w:r>
          <w:rPr>
            <w:noProof/>
            <w:webHidden/>
          </w:rPr>
          <w:instrText xml:space="preserve"> PAGEREF _Toc24964489 \h </w:instrText>
        </w:r>
        <w:r>
          <w:rPr>
            <w:noProof/>
            <w:webHidden/>
          </w:rPr>
        </w:r>
        <w:r>
          <w:rPr>
            <w:noProof/>
            <w:webHidden/>
          </w:rPr>
          <w:fldChar w:fldCharType="separate"/>
        </w:r>
        <w:r>
          <w:rPr>
            <w:noProof/>
            <w:webHidden/>
          </w:rPr>
          <w:t>2</w:t>
        </w:r>
        <w:r>
          <w:rPr>
            <w:noProof/>
            <w:webHidden/>
          </w:rPr>
          <w:fldChar w:fldCharType="end"/>
        </w:r>
      </w:hyperlink>
    </w:p>
    <w:p w14:paraId="7301B26E" w14:textId="75E96DB4" w:rsidR="002E55BD" w:rsidRPr="00A313A7" w:rsidRDefault="002E55BD">
      <w:pPr>
        <w:pStyle w:val="TOC1"/>
        <w:tabs>
          <w:tab w:val="left" w:pos="660"/>
          <w:tab w:val="right" w:leader="dot" w:pos="8630"/>
        </w:tabs>
        <w:rPr>
          <w:rFonts w:ascii="Calibri" w:hAnsi="Calibri"/>
          <w:noProof/>
          <w:sz w:val="22"/>
          <w:szCs w:val="22"/>
        </w:rPr>
      </w:pPr>
      <w:hyperlink w:anchor="_Toc24964490" w:history="1">
        <w:r w:rsidRPr="00615AA2">
          <w:rPr>
            <w:rStyle w:val="Hyperlink"/>
            <w:noProof/>
          </w:rPr>
          <w:t>3.1.</w:t>
        </w:r>
        <w:r w:rsidRPr="00A313A7">
          <w:rPr>
            <w:rFonts w:ascii="Calibri" w:hAnsi="Calibri"/>
            <w:noProof/>
            <w:sz w:val="22"/>
            <w:szCs w:val="22"/>
          </w:rPr>
          <w:tab/>
        </w:r>
        <w:r w:rsidRPr="00615AA2">
          <w:rPr>
            <w:rStyle w:val="Hyperlink"/>
            <w:noProof/>
          </w:rPr>
          <w:t>Geographic Location(s)</w:t>
        </w:r>
        <w:r>
          <w:rPr>
            <w:noProof/>
            <w:webHidden/>
          </w:rPr>
          <w:tab/>
        </w:r>
        <w:r>
          <w:rPr>
            <w:noProof/>
            <w:webHidden/>
          </w:rPr>
          <w:fldChar w:fldCharType="begin"/>
        </w:r>
        <w:r>
          <w:rPr>
            <w:noProof/>
            <w:webHidden/>
          </w:rPr>
          <w:instrText xml:space="preserve"> PAGEREF _Toc24964490 \h </w:instrText>
        </w:r>
        <w:r>
          <w:rPr>
            <w:noProof/>
            <w:webHidden/>
          </w:rPr>
        </w:r>
        <w:r>
          <w:rPr>
            <w:noProof/>
            <w:webHidden/>
          </w:rPr>
          <w:fldChar w:fldCharType="separate"/>
        </w:r>
        <w:r>
          <w:rPr>
            <w:noProof/>
            <w:webHidden/>
          </w:rPr>
          <w:t>2</w:t>
        </w:r>
        <w:r>
          <w:rPr>
            <w:noProof/>
            <w:webHidden/>
          </w:rPr>
          <w:fldChar w:fldCharType="end"/>
        </w:r>
      </w:hyperlink>
    </w:p>
    <w:p w14:paraId="2327229B" w14:textId="371FBD4B" w:rsidR="002E55BD" w:rsidRPr="00A313A7" w:rsidRDefault="002E55BD">
      <w:pPr>
        <w:pStyle w:val="TOC1"/>
        <w:tabs>
          <w:tab w:val="left" w:pos="660"/>
          <w:tab w:val="right" w:leader="dot" w:pos="8630"/>
        </w:tabs>
        <w:rPr>
          <w:rFonts w:ascii="Calibri" w:hAnsi="Calibri"/>
          <w:noProof/>
          <w:sz w:val="22"/>
          <w:szCs w:val="22"/>
        </w:rPr>
      </w:pPr>
      <w:hyperlink w:anchor="_Toc24964491" w:history="1">
        <w:r w:rsidRPr="00615AA2">
          <w:rPr>
            <w:rStyle w:val="Hyperlink"/>
            <w:noProof/>
          </w:rPr>
          <w:t>3.2.</w:t>
        </w:r>
        <w:r w:rsidRPr="00A313A7">
          <w:rPr>
            <w:rFonts w:ascii="Calibri" w:hAnsi="Calibri"/>
            <w:noProof/>
            <w:sz w:val="22"/>
            <w:szCs w:val="22"/>
          </w:rPr>
          <w:tab/>
        </w:r>
        <w:r w:rsidRPr="00615AA2">
          <w:rPr>
            <w:rStyle w:val="Hyperlink"/>
            <w:noProof/>
          </w:rPr>
          <w:t>NOC Classification(s)</w:t>
        </w:r>
        <w:r>
          <w:rPr>
            <w:noProof/>
            <w:webHidden/>
          </w:rPr>
          <w:tab/>
        </w:r>
        <w:r>
          <w:rPr>
            <w:noProof/>
            <w:webHidden/>
          </w:rPr>
          <w:fldChar w:fldCharType="begin"/>
        </w:r>
        <w:r>
          <w:rPr>
            <w:noProof/>
            <w:webHidden/>
          </w:rPr>
          <w:instrText xml:space="preserve"> PAGEREF _Toc24964491 \h </w:instrText>
        </w:r>
        <w:r>
          <w:rPr>
            <w:noProof/>
            <w:webHidden/>
          </w:rPr>
        </w:r>
        <w:r>
          <w:rPr>
            <w:noProof/>
            <w:webHidden/>
          </w:rPr>
          <w:fldChar w:fldCharType="separate"/>
        </w:r>
        <w:r>
          <w:rPr>
            <w:noProof/>
            <w:webHidden/>
          </w:rPr>
          <w:t>2</w:t>
        </w:r>
        <w:r>
          <w:rPr>
            <w:noProof/>
            <w:webHidden/>
          </w:rPr>
          <w:fldChar w:fldCharType="end"/>
        </w:r>
      </w:hyperlink>
    </w:p>
    <w:p w14:paraId="2F67611D" w14:textId="6E7A8800" w:rsidR="002E55BD" w:rsidRPr="00A313A7" w:rsidRDefault="002E55BD">
      <w:pPr>
        <w:pStyle w:val="TOC1"/>
        <w:tabs>
          <w:tab w:val="left" w:pos="660"/>
          <w:tab w:val="right" w:leader="dot" w:pos="8630"/>
        </w:tabs>
        <w:rPr>
          <w:rFonts w:ascii="Calibri" w:hAnsi="Calibri"/>
          <w:noProof/>
          <w:sz w:val="22"/>
          <w:szCs w:val="22"/>
        </w:rPr>
      </w:pPr>
      <w:hyperlink w:anchor="_Toc24964492" w:history="1">
        <w:r w:rsidRPr="00615AA2">
          <w:rPr>
            <w:rStyle w:val="Hyperlink"/>
            <w:noProof/>
          </w:rPr>
          <w:t>3.3.</w:t>
        </w:r>
        <w:r w:rsidRPr="00A313A7">
          <w:rPr>
            <w:rFonts w:ascii="Calibri" w:hAnsi="Calibri"/>
            <w:noProof/>
            <w:sz w:val="22"/>
            <w:szCs w:val="22"/>
          </w:rPr>
          <w:tab/>
        </w:r>
        <w:r w:rsidRPr="00615AA2">
          <w:rPr>
            <w:rStyle w:val="Hyperlink"/>
            <w:noProof/>
          </w:rPr>
          <w:t>LMI Wages</w:t>
        </w:r>
        <w:r>
          <w:rPr>
            <w:noProof/>
            <w:webHidden/>
          </w:rPr>
          <w:tab/>
        </w:r>
        <w:r>
          <w:rPr>
            <w:noProof/>
            <w:webHidden/>
          </w:rPr>
          <w:fldChar w:fldCharType="begin"/>
        </w:r>
        <w:r>
          <w:rPr>
            <w:noProof/>
            <w:webHidden/>
          </w:rPr>
          <w:instrText xml:space="preserve"> PAGEREF _Toc24964492 \h </w:instrText>
        </w:r>
        <w:r>
          <w:rPr>
            <w:noProof/>
            <w:webHidden/>
          </w:rPr>
        </w:r>
        <w:r>
          <w:rPr>
            <w:noProof/>
            <w:webHidden/>
          </w:rPr>
          <w:fldChar w:fldCharType="separate"/>
        </w:r>
        <w:r>
          <w:rPr>
            <w:noProof/>
            <w:webHidden/>
          </w:rPr>
          <w:t>2</w:t>
        </w:r>
        <w:r>
          <w:rPr>
            <w:noProof/>
            <w:webHidden/>
          </w:rPr>
          <w:fldChar w:fldCharType="end"/>
        </w:r>
      </w:hyperlink>
    </w:p>
    <w:p w14:paraId="2C054FFB" w14:textId="74004F38" w:rsidR="002E55BD" w:rsidRPr="00A313A7" w:rsidRDefault="002E55BD">
      <w:pPr>
        <w:pStyle w:val="TOC1"/>
        <w:tabs>
          <w:tab w:val="left" w:pos="660"/>
          <w:tab w:val="right" w:leader="dot" w:pos="8630"/>
        </w:tabs>
        <w:rPr>
          <w:rFonts w:ascii="Calibri" w:hAnsi="Calibri"/>
          <w:noProof/>
          <w:sz w:val="22"/>
          <w:szCs w:val="22"/>
        </w:rPr>
      </w:pPr>
      <w:hyperlink w:anchor="_Toc24964493" w:history="1">
        <w:r w:rsidRPr="00615AA2">
          <w:rPr>
            <w:rStyle w:val="Hyperlink"/>
            <w:noProof/>
          </w:rPr>
          <w:t>3.4.</w:t>
        </w:r>
        <w:r w:rsidRPr="00A313A7">
          <w:rPr>
            <w:rFonts w:ascii="Calibri" w:hAnsi="Calibri"/>
            <w:noProof/>
            <w:sz w:val="22"/>
            <w:szCs w:val="22"/>
          </w:rPr>
          <w:tab/>
        </w:r>
        <w:r w:rsidRPr="00615AA2">
          <w:rPr>
            <w:rStyle w:val="Hyperlink"/>
            <w:noProof/>
          </w:rPr>
          <w:t>LMI Outlook and Projection</w:t>
        </w:r>
        <w:r>
          <w:rPr>
            <w:noProof/>
            <w:webHidden/>
          </w:rPr>
          <w:tab/>
        </w:r>
        <w:r>
          <w:rPr>
            <w:noProof/>
            <w:webHidden/>
          </w:rPr>
          <w:fldChar w:fldCharType="begin"/>
        </w:r>
        <w:r>
          <w:rPr>
            <w:noProof/>
            <w:webHidden/>
          </w:rPr>
          <w:instrText xml:space="preserve"> PAGEREF _Toc24964493 \h </w:instrText>
        </w:r>
        <w:r>
          <w:rPr>
            <w:noProof/>
            <w:webHidden/>
          </w:rPr>
        </w:r>
        <w:r>
          <w:rPr>
            <w:noProof/>
            <w:webHidden/>
          </w:rPr>
          <w:fldChar w:fldCharType="separate"/>
        </w:r>
        <w:r>
          <w:rPr>
            <w:noProof/>
            <w:webHidden/>
          </w:rPr>
          <w:t>3</w:t>
        </w:r>
        <w:r>
          <w:rPr>
            <w:noProof/>
            <w:webHidden/>
          </w:rPr>
          <w:fldChar w:fldCharType="end"/>
        </w:r>
      </w:hyperlink>
    </w:p>
    <w:p w14:paraId="62DA1DBC" w14:textId="337E96B3" w:rsidR="002E55BD" w:rsidRPr="00A313A7" w:rsidRDefault="002E55BD">
      <w:pPr>
        <w:pStyle w:val="TOC1"/>
        <w:tabs>
          <w:tab w:val="left" w:pos="660"/>
          <w:tab w:val="right" w:leader="dot" w:pos="8630"/>
        </w:tabs>
        <w:rPr>
          <w:rFonts w:ascii="Calibri" w:hAnsi="Calibri"/>
          <w:noProof/>
          <w:sz w:val="22"/>
          <w:szCs w:val="22"/>
        </w:rPr>
      </w:pPr>
      <w:hyperlink w:anchor="_Toc24964494" w:history="1">
        <w:r w:rsidRPr="00615AA2">
          <w:rPr>
            <w:rStyle w:val="Hyperlink"/>
            <w:noProof/>
          </w:rPr>
          <w:t>3.5.</w:t>
        </w:r>
        <w:r w:rsidRPr="00A313A7">
          <w:rPr>
            <w:rFonts w:ascii="Calibri" w:hAnsi="Calibri"/>
            <w:noProof/>
            <w:sz w:val="22"/>
            <w:szCs w:val="22"/>
          </w:rPr>
          <w:tab/>
        </w:r>
        <w:r w:rsidRPr="00615AA2">
          <w:rPr>
            <w:rStyle w:val="Hyperlink"/>
            <w:noProof/>
          </w:rPr>
          <w:t>Companies</w:t>
        </w:r>
        <w:r>
          <w:rPr>
            <w:noProof/>
            <w:webHidden/>
          </w:rPr>
          <w:tab/>
        </w:r>
        <w:r>
          <w:rPr>
            <w:noProof/>
            <w:webHidden/>
          </w:rPr>
          <w:fldChar w:fldCharType="begin"/>
        </w:r>
        <w:r>
          <w:rPr>
            <w:noProof/>
            <w:webHidden/>
          </w:rPr>
          <w:instrText xml:space="preserve"> PAGEREF _Toc24964494 \h </w:instrText>
        </w:r>
        <w:r>
          <w:rPr>
            <w:noProof/>
            <w:webHidden/>
          </w:rPr>
        </w:r>
        <w:r>
          <w:rPr>
            <w:noProof/>
            <w:webHidden/>
          </w:rPr>
          <w:fldChar w:fldCharType="separate"/>
        </w:r>
        <w:r>
          <w:rPr>
            <w:noProof/>
            <w:webHidden/>
          </w:rPr>
          <w:t>3</w:t>
        </w:r>
        <w:r>
          <w:rPr>
            <w:noProof/>
            <w:webHidden/>
          </w:rPr>
          <w:fldChar w:fldCharType="end"/>
        </w:r>
      </w:hyperlink>
    </w:p>
    <w:p w14:paraId="64B38F0F" w14:textId="09B03437" w:rsidR="002E55BD" w:rsidRPr="00A313A7" w:rsidRDefault="002E55BD">
      <w:pPr>
        <w:pStyle w:val="TOC1"/>
        <w:tabs>
          <w:tab w:val="left" w:pos="880"/>
          <w:tab w:val="right" w:leader="dot" w:pos="8630"/>
        </w:tabs>
        <w:rPr>
          <w:rFonts w:ascii="Calibri" w:hAnsi="Calibri"/>
          <w:noProof/>
          <w:sz w:val="22"/>
          <w:szCs w:val="22"/>
        </w:rPr>
      </w:pPr>
      <w:hyperlink w:anchor="_Toc24964495" w:history="1">
        <w:r w:rsidRPr="00615AA2">
          <w:rPr>
            <w:rStyle w:val="Hyperlink"/>
            <w:noProof/>
          </w:rPr>
          <w:t>3.5.1.</w:t>
        </w:r>
        <w:r w:rsidRPr="00A313A7">
          <w:rPr>
            <w:rFonts w:ascii="Calibri" w:hAnsi="Calibri"/>
            <w:noProof/>
            <w:sz w:val="22"/>
            <w:szCs w:val="22"/>
          </w:rPr>
          <w:tab/>
        </w:r>
        <w:r w:rsidRPr="00615AA2">
          <w:rPr>
            <w:rStyle w:val="Hyperlink"/>
            <w:noProof/>
          </w:rPr>
          <w:t>Self – Fraser Technologies</w:t>
        </w:r>
        <w:r>
          <w:rPr>
            <w:noProof/>
            <w:webHidden/>
          </w:rPr>
          <w:tab/>
        </w:r>
        <w:r>
          <w:rPr>
            <w:noProof/>
            <w:webHidden/>
          </w:rPr>
          <w:fldChar w:fldCharType="begin"/>
        </w:r>
        <w:r>
          <w:rPr>
            <w:noProof/>
            <w:webHidden/>
          </w:rPr>
          <w:instrText xml:space="preserve"> PAGEREF _Toc24964495 \h </w:instrText>
        </w:r>
        <w:r>
          <w:rPr>
            <w:noProof/>
            <w:webHidden/>
          </w:rPr>
        </w:r>
        <w:r>
          <w:rPr>
            <w:noProof/>
            <w:webHidden/>
          </w:rPr>
          <w:fldChar w:fldCharType="separate"/>
        </w:r>
        <w:r>
          <w:rPr>
            <w:noProof/>
            <w:webHidden/>
          </w:rPr>
          <w:t>3</w:t>
        </w:r>
        <w:r>
          <w:rPr>
            <w:noProof/>
            <w:webHidden/>
          </w:rPr>
          <w:fldChar w:fldCharType="end"/>
        </w:r>
      </w:hyperlink>
    </w:p>
    <w:p w14:paraId="57842384" w14:textId="3B4465A7" w:rsidR="002E55BD" w:rsidRPr="00A313A7" w:rsidRDefault="002E55BD">
      <w:pPr>
        <w:pStyle w:val="TOC1"/>
        <w:tabs>
          <w:tab w:val="left" w:pos="880"/>
          <w:tab w:val="right" w:leader="dot" w:pos="8630"/>
        </w:tabs>
        <w:rPr>
          <w:rFonts w:ascii="Calibri" w:hAnsi="Calibri"/>
          <w:noProof/>
          <w:sz w:val="22"/>
          <w:szCs w:val="22"/>
        </w:rPr>
      </w:pPr>
      <w:hyperlink w:anchor="_Toc24964496" w:history="1">
        <w:r w:rsidRPr="00615AA2">
          <w:rPr>
            <w:rStyle w:val="Hyperlink"/>
            <w:noProof/>
          </w:rPr>
          <w:t>3.5.2.</w:t>
        </w:r>
        <w:r w:rsidRPr="00A313A7">
          <w:rPr>
            <w:rFonts w:ascii="Calibri" w:hAnsi="Calibri"/>
            <w:noProof/>
            <w:sz w:val="22"/>
            <w:szCs w:val="22"/>
          </w:rPr>
          <w:tab/>
        </w:r>
        <w:r w:rsidRPr="00615AA2">
          <w:rPr>
            <w:rStyle w:val="Hyperlink"/>
            <w:noProof/>
          </w:rPr>
          <w:t>Chapman Brothers Construction</w:t>
        </w:r>
        <w:r>
          <w:rPr>
            <w:noProof/>
            <w:webHidden/>
          </w:rPr>
          <w:tab/>
        </w:r>
        <w:r>
          <w:rPr>
            <w:noProof/>
            <w:webHidden/>
          </w:rPr>
          <w:fldChar w:fldCharType="begin"/>
        </w:r>
        <w:r>
          <w:rPr>
            <w:noProof/>
            <w:webHidden/>
          </w:rPr>
          <w:instrText xml:space="preserve"> PAGEREF _Toc24964496 \h </w:instrText>
        </w:r>
        <w:r>
          <w:rPr>
            <w:noProof/>
            <w:webHidden/>
          </w:rPr>
        </w:r>
        <w:r>
          <w:rPr>
            <w:noProof/>
            <w:webHidden/>
          </w:rPr>
          <w:fldChar w:fldCharType="separate"/>
        </w:r>
        <w:r>
          <w:rPr>
            <w:noProof/>
            <w:webHidden/>
          </w:rPr>
          <w:t>3</w:t>
        </w:r>
        <w:r>
          <w:rPr>
            <w:noProof/>
            <w:webHidden/>
          </w:rPr>
          <w:fldChar w:fldCharType="end"/>
        </w:r>
      </w:hyperlink>
    </w:p>
    <w:p w14:paraId="03535C78" w14:textId="0664CF79" w:rsidR="002E55BD" w:rsidRPr="00A313A7" w:rsidRDefault="002E55BD">
      <w:pPr>
        <w:pStyle w:val="TOC1"/>
        <w:tabs>
          <w:tab w:val="left" w:pos="880"/>
          <w:tab w:val="right" w:leader="dot" w:pos="8630"/>
        </w:tabs>
        <w:rPr>
          <w:rFonts w:ascii="Calibri" w:hAnsi="Calibri"/>
          <w:noProof/>
          <w:sz w:val="22"/>
          <w:szCs w:val="22"/>
        </w:rPr>
      </w:pPr>
      <w:hyperlink w:anchor="_Toc24964497" w:history="1">
        <w:r w:rsidRPr="00615AA2">
          <w:rPr>
            <w:rStyle w:val="Hyperlink"/>
            <w:noProof/>
          </w:rPr>
          <w:t>3.5.3.</w:t>
        </w:r>
        <w:r w:rsidRPr="00A313A7">
          <w:rPr>
            <w:rFonts w:ascii="Calibri" w:hAnsi="Calibri"/>
            <w:noProof/>
            <w:sz w:val="22"/>
            <w:szCs w:val="22"/>
          </w:rPr>
          <w:tab/>
        </w:r>
        <w:r w:rsidRPr="00615AA2">
          <w:rPr>
            <w:rStyle w:val="Hyperlink"/>
            <w:noProof/>
          </w:rPr>
          <w:t>HB Studios</w:t>
        </w:r>
        <w:r>
          <w:rPr>
            <w:noProof/>
            <w:webHidden/>
          </w:rPr>
          <w:tab/>
        </w:r>
        <w:r>
          <w:rPr>
            <w:noProof/>
            <w:webHidden/>
          </w:rPr>
          <w:fldChar w:fldCharType="begin"/>
        </w:r>
        <w:r>
          <w:rPr>
            <w:noProof/>
            <w:webHidden/>
          </w:rPr>
          <w:instrText xml:space="preserve"> PAGEREF _Toc24964497 \h </w:instrText>
        </w:r>
        <w:r>
          <w:rPr>
            <w:noProof/>
            <w:webHidden/>
          </w:rPr>
        </w:r>
        <w:r>
          <w:rPr>
            <w:noProof/>
            <w:webHidden/>
          </w:rPr>
          <w:fldChar w:fldCharType="separate"/>
        </w:r>
        <w:r>
          <w:rPr>
            <w:noProof/>
            <w:webHidden/>
          </w:rPr>
          <w:t>3</w:t>
        </w:r>
        <w:r>
          <w:rPr>
            <w:noProof/>
            <w:webHidden/>
          </w:rPr>
          <w:fldChar w:fldCharType="end"/>
        </w:r>
      </w:hyperlink>
    </w:p>
    <w:p w14:paraId="300F0F15" w14:textId="07D2EE05" w:rsidR="002E55BD" w:rsidRPr="00A313A7" w:rsidRDefault="002E55BD">
      <w:pPr>
        <w:pStyle w:val="TOC1"/>
        <w:tabs>
          <w:tab w:val="left" w:pos="880"/>
          <w:tab w:val="right" w:leader="dot" w:pos="8630"/>
        </w:tabs>
        <w:rPr>
          <w:rFonts w:ascii="Calibri" w:hAnsi="Calibri"/>
          <w:noProof/>
          <w:sz w:val="22"/>
          <w:szCs w:val="22"/>
        </w:rPr>
      </w:pPr>
      <w:hyperlink w:anchor="_Toc24964498" w:history="1">
        <w:r w:rsidRPr="00615AA2">
          <w:rPr>
            <w:rStyle w:val="Hyperlink"/>
            <w:noProof/>
          </w:rPr>
          <w:t>3.5.4.</w:t>
        </w:r>
        <w:r w:rsidRPr="00A313A7">
          <w:rPr>
            <w:rFonts w:ascii="Calibri" w:hAnsi="Calibri"/>
            <w:noProof/>
            <w:sz w:val="22"/>
            <w:szCs w:val="22"/>
          </w:rPr>
          <w:tab/>
        </w:r>
        <w:r w:rsidRPr="00615AA2">
          <w:rPr>
            <w:rStyle w:val="Hyperlink"/>
            <w:noProof/>
          </w:rPr>
          <w:t>CloudCab Inc</w:t>
        </w:r>
        <w:r>
          <w:rPr>
            <w:noProof/>
            <w:webHidden/>
          </w:rPr>
          <w:tab/>
        </w:r>
        <w:r>
          <w:rPr>
            <w:noProof/>
            <w:webHidden/>
          </w:rPr>
          <w:fldChar w:fldCharType="begin"/>
        </w:r>
        <w:r>
          <w:rPr>
            <w:noProof/>
            <w:webHidden/>
          </w:rPr>
          <w:instrText xml:space="preserve"> PAGEREF _Toc24964498 \h </w:instrText>
        </w:r>
        <w:r>
          <w:rPr>
            <w:noProof/>
            <w:webHidden/>
          </w:rPr>
        </w:r>
        <w:r>
          <w:rPr>
            <w:noProof/>
            <w:webHidden/>
          </w:rPr>
          <w:fldChar w:fldCharType="separate"/>
        </w:r>
        <w:r>
          <w:rPr>
            <w:noProof/>
            <w:webHidden/>
          </w:rPr>
          <w:t>3</w:t>
        </w:r>
        <w:r>
          <w:rPr>
            <w:noProof/>
            <w:webHidden/>
          </w:rPr>
          <w:fldChar w:fldCharType="end"/>
        </w:r>
      </w:hyperlink>
    </w:p>
    <w:p w14:paraId="4CC267E8" w14:textId="471927C3" w:rsidR="002E55BD" w:rsidRPr="00A313A7" w:rsidRDefault="002E55BD">
      <w:pPr>
        <w:pStyle w:val="TOC1"/>
        <w:tabs>
          <w:tab w:val="left" w:pos="880"/>
          <w:tab w:val="right" w:leader="dot" w:pos="8630"/>
        </w:tabs>
        <w:rPr>
          <w:rFonts w:ascii="Calibri" w:hAnsi="Calibri"/>
          <w:noProof/>
          <w:sz w:val="22"/>
          <w:szCs w:val="22"/>
        </w:rPr>
      </w:pPr>
      <w:hyperlink w:anchor="_Toc24964499" w:history="1">
        <w:r w:rsidRPr="00615AA2">
          <w:rPr>
            <w:rStyle w:val="Hyperlink"/>
            <w:noProof/>
          </w:rPr>
          <w:t>3.5.5.</w:t>
        </w:r>
        <w:r w:rsidRPr="00A313A7">
          <w:rPr>
            <w:rFonts w:ascii="Calibri" w:hAnsi="Calibri"/>
            <w:noProof/>
            <w:sz w:val="22"/>
            <w:szCs w:val="22"/>
          </w:rPr>
          <w:tab/>
        </w:r>
        <w:r w:rsidRPr="00615AA2">
          <w:rPr>
            <w:rStyle w:val="Hyperlink"/>
            <w:noProof/>
          </w:rPr>
          <w:t>Advantage communications</w:t>
        </w:r>
        <w:r>
          <w:rPr>
            <w:noProof/>
            <w:webHidden/>
          </w:rPr>
          <w:tab/>
        </w:r>
        <w:r>
          <w:rPr>
            <w:noProof/>
            <w:webHidden/>
          </w:rPr>
          <w:fldChar w:fldCharType="begin"/>
        </w:r>
        <w:r>
          <w:rPr>
            <w:noProof/>
            <w:webHidden/>
          </w:rPr>
          <w:instrText xml:space="preserve"> PAGEREF _Toc24964499 \h </w:instrText>
        </w:r>
        <w:r>
          <w:rPr>
            <w:noProof/>
            <w:webHidden/>
          </w:rPr>
        </w:r>
        <w:r>
          <w:rPr>
            <w:noProof/>
            <w:webHidden/>
          </w:rPr>
          <w:fldChar w:fldCharType="separate"/>
        </w:r>
        <w:r>
          <w:rPr>
            <w:noProof/>
            <w:webHidden/>
          </w:rPr>
          <w:t>4</w:t>
        </w:r>
        <w:r>
          <w:rPr>
            <w:noProof/>
            <w:webHidden/>
          </w:rPr>
          <w:fldChar w:fldCharType="end"/>
        </w:r>
      </w:hyperlink>
    </w:p>
    <w:p w14:paraId="59190081" w14:textId="3CB30C7A" w:rsidR="002E55BD" w:rsidRPr="00A313A7" w:rsidRDefault="002E55BD">
      <w:pPr>
        <w:pStyle w:val="TOC1"/>
        <w:tabs>
          <w:tab w:val="left" w:pos="440"/>
          <w:tab w:val="right" w:leader="dot" w:pos="8630"/>
        </w:tabs>
        <w:rPr>
          <w:rFonts w:ascii="Calibri" w:hAnsi="Calibri"/>
          <w:noProof/>
          <w:sz w:val="22"/>
          <w:szCs w:val="22"/>
        </w:rPr>
      </w:pPr>
      <w:hyperlink w:anchor="_Toc24964500" w:history="1">
        <w:r w:rsidRPr="00615AA2">
          <w:rPr>
            <w:rStyle w:val="Hyperlink"/>
            <w:noProof/>
          </w:rPr>
          <w:t>4.</w:t>
        </w:r>
        <w:r w:rsidRPr="00A313A7">
          <w:rPr>
            <w:rFonts w:ascii="Calibri" w:hAnsi="Calibri"/>
            <w:noProof/>
            <w:sz w:val="22"/>
            <w:szCs w:val="22"/>
          </w:rPr>
          <w:tab/>
        </w:r>
        <w:r w:rsidRPr="00615AA2">
          <w:rPr>
            <w:rStyle w:val="Hyperlink"/>
            <w:noProof/>
          </w:rPr>
          <w:t>The Plan</w:t>
        </w:r>
        <w:r>
          <w:rPr>
            <w:noProof/>
            <w:webHidden/>
          </w:rPr>
          <w:tab/>
        </w:r>
        <w:r>
          <w:rPr>
            <w:noProof/>
            <w:webHidden/>
          </w:rPr>
          <w:fldChar w:fldCharType="begin"/>
        </w:r>
        <w:r>
          <w:rPr>
            <w:noProof/>
            <w:webHidden/>
          </w:rPr>
          <w:instrText xml:space="preserve"> PAGEREF _Toc24964500 \h </w:instrText>
        </w:r>
        <w:r>
          <w:rPr>
            <w:noProof/>
            <w:webHidden/>
          </w:rPr>
        </w:r>
        <w:r>
          <w:rPr>
            <w:noProof/>
            <w:webHidden/>
          </w:rPr>
          <w:fldChar w:fldCharType="separate"/>
        </w:r>
        <w:r>
          <w:rPr>
            <w:noProof/>
            <w:webHidden/>
          </w:rPr>
          <w:t>4</w:t>
        </w:r>
        <w:r>
          <w:rPr>
            <w:noProof/>
            <w:webHidden/>
          </w:rPr>
          <w:fldChar w:fldCharType="end"/>
        </w:r>
      </w:hyperlink>
    </w:p>
    <w:p w14:paraId="2F352ACF" w14:textId="18E9D1BB" w:rsidR="002E55BD" w:rsidRPr="00A313A7" w:rsidRDefault="002E55BD">
      <w:pPr>
        <w:pStyle w:val="TOC1"/>
        <w:tabs>
          <w:tab w:val="left" w:pos="660"/>
          <w:tab w:val="right" w:leader="dot" w:pos="8630"/>
        </w:tabs>
        <w:rPr>
          <w:rFonts w:ascii="Calibri" w:hAnsi="Calibri"/>
          <w:noProof/>
          <w:sz w:val="22"/>
          <w:szCs w:val="22"/>
        </w:rPr>
      </w:pPr>
      <w:hyperlink w:anchor="_Toc24964501" w:history="1">
        <w:r w:rsidRPr="00615AA2">
          <w:rPr>
            <w:rStyle w:val="Hyperlink"/>
            <w:noProof/>
          </w:rPr>
          <w:t>4.1.</w:t>
        </w:r>
        <w:r w:rsidRPr="00A313A7">
          <w:rPr>
            <w:rFonts w:ascii="Calibri" w:hAnsi="Calibri"/>
            <w:noProof/>
            <w:sz w:val="22"/>
            <w:szCs w:val="22"/>
          </w:rPr>
          <w:tab/>
        </w:r>
        <w:r w:rsidRPr="00615AA2">
          <w:rPr>
            <w:rStyle w:val="Hyperlink"/>
            <w:noProof/>
          </w:rPr>
          <w:t>Dates</w:t>
        </w:r>
        <w:r>
          <w:rPr>
            <w:noProof/>
            <w:webHidden/>
          </w:rPr>
          <w:tab/>
        </w:r>
        <w:r>
          <w:rPr>
            <w:noProof/>
            <w:webHidden/>
          </w:rPr>
          <w:fldChar w:fldCharType="begin"/>
        </w:r>
        <w:r>
          <w:rPr>
            <w:noProof/>
            <w:webHidden/>
          </w:rPr>
          <w:instrText xml:space="preserve"> PAGEREF _Toc24964501 \h </w:instrText>
        </w:r>
        <w:r>
          <w:rPr>
            <w:noProof/>
            <w:webHidden/>
          </w:rPr>
        </w:r>
        <w:r>
          <w:rPr>
            <w:noProof/>
            <w:webHidden/>
          </w:rPr>
          <w:fldChar w:fldCharType="separate"/>
        </w:r>
        <w:r>
          <w:rPr>
            <w:noProof/>
            <w:webHidden/>
          </w:rPr>
          <w:t>4</w:t>
        </w:r>
        <w:r>
          <w:rPr>
            <w:noProof/>
            <w:webHidden/>
          </w:rPr>
          <w:fldChar w:fldCharType="end"/>
        </w:r>
      </w:hyperlink>
    </w:p>
    <w:p w14:paraId="25B807CA" w14:textId="5F360078" w:rsidR="002E55BD" w:rsidRPr="00A313A7" w:rsidRDefault="002E55BD">
      <w:pPr>
        <w:pStyle w:val="TOC1"/>
        <w:tabs>
          <w:tab w:val="left" w:pos="660"/>
          <w:tab w:val="right" w:leader="dot" w:pos="8630"/>
        </w:tabs>
        <w:rPr>
          <w:rFonts w:ascii="Calibri" w:hAnsi="Calibri"/>
          <w:noProof/>
          <w:sz w:val="22"/>
          <w:szCs w:val="22"/>
        </w:rPr>
      </w:pPr>
      <w:hyperlink w:anchor="_Toc24964502" w:history="1">
        <w:r w:rsidRPr="00615AA2">
          <w:rPr>
            <w:rStyle w:val="Hyperlink"/>
            <w:noProof/>
          </w:rPr>
          <w:t>4.2.</w:t>
        </w:r>
        <w:r w:rsidRPr="00A313A7">
          <w:rPr>
            <w:rFonts w:ascii="Calibri" w:hAnsi="Calibri"/>
            <w:noProof/>
            <w:sz w:val="22"/>
            <w:szCs w:val="22"/>
          </w:rPr>
          <w:tab/>
        </w:r>
        <w:r w:rsidRPr="00615AA2">
          <w:rPr>
            <w:rStyle w:val="Hyperlink"/>
            <w:noProof/>
          </w:rPr>
          <w:t>Contact Methods</w:t>
        </w:r>
        <w:r>
          <w:rPr>
            <w:noProof/>
            <w:webHidden/>
          </w:rPr>
          <w:tab/>
        </w:r>
        <w:r>
          <w:rPr>
            <w:noProof/>
            <w:webHidden/>
          </w:rPr>
          <w:fldChar w:fldCharType="begin"/>
        </w:r>
        <w:r>
          <w:rPr>
            <w:noProof/>
            <w:webHidden/>
          </w:rPr>
          <w:instrText xml:space="preserve"> PAGEREF _Toc24964502 \h </w:instrText>
        </w:r>
        <w:r>
          <w:rPr>
            <w:noProof/>
            <w:webHidden/>
          </w:rPr>
        </w:r>
        <w:r>
          <w:rPr>
            <w:noProof/>
            <w:webHidden/>
          </w:rPr>
          <w:fldChar w:fldCharType="separate"/>
        </w:r>
        <w:r>
          <w:rPr>
            <w:noProof/>
            <w:webHidden/>
          </w:rPr>
          <w:t>4</w:t>
        </w:r>
        <w:r>
          <w:rPr>
            <w:noProof/>
            <w:webHidden/>
          </w:rPr>
          <w:fldChar w:fldCharType="end"/>
        </w:r>
      </w:hyperlink>
    </w:p>
    <w:p w14:paraId="200F99E4" w14:textId="5A53E70B" w:rsidR="002E55BD" w:rsidRPr="00A313A7" w:rsidRDefault="002E55BD">
      <w:pPr>
        <w:pStyle w:val="TOC1"/>
        <w:tabs>
          <w:tab w:val="left" w:pos="660"/>
          <w:tab w:val="right" w:leader="dot" w:pos="8630"/>
        </w:tabs>
        <w:rPr>
          <w:rFonts w:ascii="Calibri" w:hAnsi="Calibri"/>
          <w:noProof/>
          <w:sz w:val="22"/>
          <w:szCs w:val="22"/>
        </w:rPr>
      </w:pPr>
      <w:hyperlink w:anchor="_Toc24964503" w:history="1">
        <w:r w:rsidRPr="00615AA2">
          <w:rPr>
            <w:rStyle w:val="Hyperlink"/>
            <w:noProof/>
          </w:rPr>
          <w:t>4.3.</w:t>
        </w:r>
        <w:r w:rsidRPr="00A313A7">
          <w:rPr>
            <w:rFonts w:ascii="Calibri" w:hAnsi="Calibri"/>
            <w:noProof/>
            <w:sz w:val="22"/>
            <w:szCs w:val="22"/>
          </w:rPr>
          <w:tab/>
        </w:r>
        <w:r w:rsidRPr="00615AA2">
          <w:rPr>
            <w:rStyle w:val="Hyperlink"/>
            <w:noProof/>
          </w:rPr>
          <w:t>Company Requests</w:t>
        </w:r>
        <w:r>
          <w:rPr>
            <w:noProof/>
            <w:webHidden/>
          </w:rPr>
          <w:tab/>
        </w:r>
        <w:r>
          <w:rPr>
            <w:noProof/>
            <w:webHidden/>
          </w:rPr>
          <w:fldChar w:fldCharType="begin"/>
        </w:r>
        <w:r>
          <w:rPr>
            <w:noProof/>
            <w:webHidden/>
          </w:rPr>
          <w:instrText xml:space="preserve"> PAGEREF _Toc24964503 \h </w:instrText>
        </w:r>
        <w:r>
          <w:rPr>
            <w:noProof/>
            <w:webHidden/>
          </w:rPr>
        </w:r>
        <w:r>
          <w:rPr>
            <w:noProof/>
            <w:webHidden/>
          </w:rPr>
          <w:fldChar w:fldCharType="separate"/>
        </w:r>
        <w:r>
          <w:rPr>
            <w:noProof/>
            <w:webHidden/>
          </w:rPr>
          <w:t>4</w:t>
        </w:r>
        <w:r>
          <w:rPr>
            <w:noProof/>
            <w:webHidden/>
          </w:rPr>
          <w:fldChar w:fldCharType="end"/>
        </w:r>
      </w:hyperlink>
    </w:p>
    <w:p w14:paraId="118F7A93" w14:textId="142654A2" w:rsidR="002E55BD" w:rsidRPr="00A313A7" w:rsidRDefault="002E55BD">
      <w:pPr>
        <w:pStyle w:val="TOC1"/>
        <w:tabs>
          <w:tab w:val="left" w:pos="440"/>
          <w:tab w:val="right" w:leader="dot" w:pos="8630"/>
        </w:tabs>
        <w:rPr>
          <w:rFonts w:ascii="Calibri" w:hAnsi="Calibri"/>
          <w:noProof/>
          <w:sz w:val="22"/>
          <w:szCs w:val="22"/>
        </w:rPr>
      </w:pPr>
      <w:hyperlink w:anchor="_Toc24964504" w:history="1">
        <w:r w:rsidRPr="00615AA2">
          <w:rPr>
            <w:rStyle w:val="Hyperlink"/>
            <w:noProof/>
          </w:rPr>
          <w:t>5.</w:t>
        </w:r>
        <w:r w:rsidRPr="00A313A7">
          <w:rPr>
            <w:rFonts w:ascii="Calibri" w:hAnsi="Calibri"/>
            <w:noProof/>
            <w:sz w:val="22"/>
            <w:szCs w:val="22"/>
          </w:rPr>
          <w:tab/>
        </w:r>
        <w:r w:rsidRPr="00615AA2">
          <w:rPr>
            <w:rStyle w:val="Hyperlink"/>
            <w:noProof/>
          </w:rPr>
          <w:t>Citations</w:t>
        </w:r>
        <w:r>
          <w:rPr>
            <w:noProof/>
            <w:webHidden/>
          </w:rPr>
          <w:tab/>
        </w:r>
        <w:r>
          <w:rPr>
            <w:noProof/>
            <w:webHidden/>
          </w:rPr>
          <w:fldChar w:fldCharType="begin"/>
        </w:r>
        <w:r>
          <w:rPr>
            <w:noProof/>
            <w:webHidden/>
          </w:rPr>
          <w:instrText xml:space="preserve"> PAGEREF _Toc24964504 \h </w:instrText>
        </w:r>
        <w:r>
          <w:rPr>
            <w:noProof/>
            <w:webHidden/>
          </w:rPr>
        </w:r>
        <w:r>
          <w:rPr>
            <w:noProof/>
            <w:webHidden/>
          </w:rPr>
          <w:fldChar w:fldCharType="separate"/>
        </w:r>
        <w:r>
          <w:rPr>
            <w:noProof/>
            <w:webHidden/>
          </w:rPr>
          <w:t>5</w:t>
        </w:r>
        <w:r>
          <w:rPr>
            <w:noProof/>
            <w:webHidden/>
          </w:rPr>
          <w:fldChar w:fldCharType="end"/>
        </w:r>
      </w:hyperlink>
    </w:p>
    <w:p w14:paraId="4E7A5125" w14:textId="485E1C77" w:rsidR="005120F5" w:rsidRDefault="00764083" w:rsidP="00764083">
      <w:pPr>
        <w:pStyle w:val="TOC1"/>
        <w:tabs>
          <w:tab w:val="left" w:pos="480"/>
          <w:tab w:val="right" w:leader="dot" w:pos="8630"/>
        </w:tabs>
      </w:pPr>
      <w:r>
        <w:fldChar w:fldCharType="end"/>
      </w:r>
    </w:p>
    <w:p w14:paraId="11C362E6" w14:textId="77777777" w:rsidR="00E73B69" w:rsidRDefault="00E73B69" w:rsidP="00A63F62"/>
    <w:p w14:paraId="0FB5D0CC" w14:textId="77777777" w:rsidR="00E73B69" w:rsidRDefault="00A70D85" w:rsidP="00A70D85">
      <w:pPr>
        <w:jc w:val="center"/>
      </w:pPr>
      <w:r>
        <w:t>List of Figures</w:t>
      </w:r>
    </w:p>
    <w:p w14:paraId="3CBC22C3" w14:textId="2F0A37EA" w:rsidR="002E55BD" w:rsidRPr="00A313A7" w:rsidRDefault="00A70D85">
      <w:pPr>
        <w:pStyle w:val="TableofFigures"/>
        <w:tabs>
          <w:tab w:val="right" w:leader="dot" w:pos="8630"/>
        </w:tabs>
        <w:rPr>
          <w:rFonts w:ascii="Calibri" w:hAnsi="Calibri"/>
          <w:noProof/>
          <w:sz w:val="22"/>
          <w:szCs w:val="22"/>
        </w:rPr>
      </w:pPr>
      <w:r>
        <w:fldChar w:fldCharType="begin"/>
      </w:r>
      <w:r>
        <w:instrText xml:space="preserve"> TOC \h \z \c "Figure" </w:instrText>
      </w:r>
      <w:r>
        <w:fldChar w:fldCharType="separate"/>
      </w:r>
      <w:hyperlink w:anchor="_Toc24964505" w:history="1">
        <w:r w:rsidR="002E55BD" w:rsidRPr="00BB7B54">
          <w:rPr>
            <w:rStyle w:val="Hyperlink"/>
            <w:noProof/>
          </w:rPr>
          <w:t>Figure 1: Wages</w:t>
        </w:r>
        <w:r w:rsidR="002E55BD">
          <w:rPr>
            <w:noProof/>
            <w:webHidden/>
          </w:rPr>
          <w:tab/>
        </w:r>
        <w:r w:rsidR="002E55BD">
          <w:rPr>
            <w:noProof/>
            <w:webHidden/>
          </w:rPr>
          <w:fldChar w:fldCharType="begin"/>
        </w:r>
        <w:r w:rsidR="002E55BD">
          <w:rPr>
            <w:noProof/>
            <w:webHidden/>
          </w:rPr>
          <w:instrText xml:space="preserve"> PAGEREF _Toc24964505 \h </w:instrText>
        </w:r>
        <w:r w:rsidR="002E55BD">
          <w:rPr>
            <w:noProof/>
            <w:webHidden/>
          </w:rPr>
        </w:r>
        <w:r w:rsidR="002E55BD">
          <w:rPr>
            <w:noProof/>
            <w:webHidden/>
          </w:rPr>
          <w:fldChar w:fldCharType="separate"/>
        </w:r>
        <w:r w:rsidR="002E55BD">
          <w:rPr>
            <w:noProof/>
            <w:webHidden/>
          </w:rPr>
          <w:t>2</w:t>
        </w:r>
        <w:r w:rsidR="002E55BD">
          <w:rPr>
            <w:noProof/>
            <w:webHidden/>
          </w:rPr>
          <w:fldChar w:fldCharType="end"/>
        </w:r>
      </w:hyperlink>
    </w:p>
    <w:p w14:paraId="0BA4772A" w14:textId="188E5800" w:rsidR="00A70D85" w:rsidRDefault="00A70D85" w:rsidP="00A63F62">
      <w:pPr>
        <w:sectPr w:rsidR="00A70D85" w:rsidSect="00A63F62">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800" w:bottom="1440" w:left="1800" w:header="720" w:footer="720" w:gutter="0"/>
          <w:pgNumType w:fmt="lowerRoman"/>
          <w:cols w:space="720"/>
          <w:titlePg/>
          <w:docGrid w:linePitch="360"/>
        </w:sectPr>
      </w:pPr>
      <w:r>
        <w:fldChar w:fldCharType="end"/>
      </w:r>
    </w:p>
    <w:p w14:paraId="3F7C45B9" w14:textId="77777777" w:rsidR="00CD23C9" w:rsidRDefault="007D3DA9" w:rsidP="00CD23C9">
      <w:pPr>
        <w:pStyle w:val="Heading1"/>
        <w:numPr>
          <w:ilvl w:val="0"/>
          <w:numId w:val="14"/>
        </w:numPr>
      </w:pPr>
      <w:bookmarkStart w:id="1" w:name="_Toc24964487"/>
      <w:r>
        <w:lastRenderedPageBreak/>
        <w:t xml:space="preserve">Project </w:t>
      </w:r>
      <w:r w:rsidR="00144D17">
        <w:t>Overview</w:t>
      </w:r>
      <w:bookmarkEnd w:id="1"/>
    </w:p>
    <w:p w14:paraId="1D8B9E47" w14:textId="77777777" w:rsidR="00D74FB6" w:rsidRPr="006C4700" w:rsidRDefault="00D74FB6" w:rsidP="00D74FB6">
      <w:pPr>
        <w:rPr>
          <w:b/>
          <w:i/>
        </w:rPr>
      </w:pPr>
    </w:p>
    <w:p w14:paraId="1043DBFE" w14:textId="7D8EA185" w:rsidR="007D3DA9" w:rsidRPr="009B4AD6" w:rsidRDefault="009B4AD6" w:rsidP="00CD23C9">
      <w:r>
        <w:rPr>
          <w:i/>
        </w:rPr>
        <w:t>C</w:t>
      </w:r>
      <w:r w:rsidRPr="009B4AD6">
        <w:rPr>
          <w:i/>
        </w:rPr>
        <w:t>onduct research on employment opportunities in the IT field, both local and more distant. This research will consist of searches on the internet, personal interviews, networking opportunities, and other relevant sources. From this research students will develop a personal job search plan to help in securing employment upon graduation. Students will be required to submit a detailed plan.</w:t>
      </w:r>
      <w:r w:rsidR="007D3DA9" w:rsidRPr="007D3DA9">
        <w:rPr>
          <w:i/>
        </w:rPr>
        <w:t xml:space="preserve">  </w:t>
      </w:r>
    </w:p>
    <w:p w14:paraId="165B5CB8" w14:textId="77777777" w:rsidR="00144D17" w:rsidRDefault="00144D17" w:rsidP="00144D17">
      <w:pPr>
        <w:pStyle w:val="Heading1"/>
        <w:numPr>
          <w:ilvl w:val="0"/>
          <w:numId w:val="14"/>
        </w:numPr>
      </w:pPr>
      <w:bookmarkStart w:id="2" w:name="_Toc24964488"/>
      <w:r>
        <w:t>Project Requirements</w:t>
      </w:r>
      <w:bookmarkEnd w:id="2"/>
    </w:p>
    <w:p w14:paraId="4A00B039" w14:textId="77777777" w:rsidR="00144D17" w:rsidRPr="006C4700" w:rsidRDefault="00144D17" w:rsidP="00144D17">
      <w:pPr>
        <w:rPr>
          <w:b/>
          <w:i/>
        </w:rPr>
      </w:pPr>
    </w:p>
    <w:p w14:paraId="62E9FCE4" w14:textId="77777777" w:rsidR="009B4AD6" w:rsidRPr="009B4AD6" w:rsidRDefault="009B4AD6" w:rsidP="009B4AD6">
      <w:pPr>
        <w:rPr>
          <w:i/>
        </w:rPr>
      </w:pPr>
      <w:r w:rsidRPr="009B4AD6">
        <w:rPr>
          <w:i/>
        </w:rPr>
        <w:t>Prepare a report (cover page, table of contents, headings and sections, page numbers, images, tables, references, etc.) which includes your detailed job search plan – see required information below.</w:t>
      </w:r>
    </w:p>
    <w:p w14:paraId="4597AF3D" w14:textId="77777777" w:rsidR="009B4AD6" w:rsidRPr="009B4AD6" w:rsidRDefault="009B4AD6" w:rsidP="009B4AD6">
      <w:pPr>
        <w:rPr>
          <w:i/>
        </w:rPr>
      </w:pPr>
      <w:r w:rsidRPr="009B4AD6">
        <w:rPr>
          <w:i/>
        </w:rPr>
        <w:t>1. The geographic location(s) in which you are willing to work and where you plan to explore employment opportunities.</w:t>
      </w:r>
    </w:p>
    <w:p w14:paraId="672A8D07" w14:textId="77777777" w:rsidR="009B4AD6" w:rsidRPr="009B4AD6" w:rsidRDefault="009B4AD6" w:rsidP="009B4AD6">
      <w:pPr>
        <w:rPr>
          <w:i/>
        </w:rPr>
      </w:pPr>
      <w:r w:rsidRPr="009B4AD6">
        <w:rPr>
          <w:i/>
        </w:rPr>
        <w:t>2. The 2016 National Occupational Classification (NOC) for the kind of work you expect to be doing (you may find more than one classification fits). This information is available on the Government of Canada website.</w:t>
      </w:r>
    </w:p>
    <w:p w14:paraId="66712586" w14:textId="77777777" w:rsidR="009B4AD6" w:rsidRPr="009B4AD6" w:rsidRDefault="009B4AD6" w:rsidP="009B4AD6">
      <w:pPr>
        <w:rPr>
          <w:i/>
        </w:rPr>
      </w:pPr>
      <w:r w:rsidRPr="009B4AD6">
        <w:rPr>
          <w:i/>
        </w:rPr>
        <w:t xml:space="preserve">3. The </w:t>
      </w:r>
      <w:proofErr w:type="spellStart"/>
      <w:r w:rsidRPr="009B4AD6">
        <w:rPr>
          <w:i/>
        </w:rPr>
        <w:t>Labour</w:t>
      </w:r>
      <w:proofErr w:type="spellEnd"/>
      <w:r w:rsidRPr="009B4AD6">
        <w:rPr>
          <w:i/>
        </w:rPr>
        <w:t xml:space="preserve"> Market Information (LMI) for the classifications and the geographic regions you have identified. This is also available on the Government of Canada website. Include in the LMI the Wages (Low – Median – High) and the Occupational Outlook and Projection. Information from other sites which provide similar information should also be included.</w:t>
      </w:r>
    </w:p>
    <w:p w14:paraId="1DB979AC" w14:textId="77777777" w:rsidR="009B4AD6" w:rsidRPr="009B4AD6" w:rsidRDefault="009B4AD6" w:rsidP="009B4AD6">
      <w:pPr>
        <w:rPr>
          <w:i/>
        </w:rPr>
      </w:pPr>
      <w:r w:rsidRPr="009B4AD6">
        <w:rPr>
          <w:i/>
        </w:rPr>
        <w:t>4. Identify five companies, located in the geographic location(s) in which you are willing to work, you would like to focus on. Research the companies: what they do, what they pay, how people like working there. Find the name and title of at least one person who works there that you could connect with.</w:t>
      </w:r>
    </w:p>
    <w:p w14:paraId="09818452" w14:textId="6F7D75DA" w:rsidR="007D3DA9" w:rsidRDefault="009B4AD6" w:rsidP="009B4AD6">
      <w:r w:rsidRPr="009B4AD6">
        <w:rPr>
          <w:i/>
        </w:rPr>
        <w:t>5. Develop a plan to connect with these people and companies. Provide specific details with respect to dates, methods of contact, and what you will be asking for (e.g. an informational interview, upcoming employment opportunities, recommendations about the company, etc.)</w:t>
      </w:r>
    </w:p>
    <w:p w14:paraId="48BE0186" w14:textId="77777777" w:rsidR="009F5D44" w:rsidRPr="00CD23C9" w:rsidRDefault="00144D17" w:rsidP="00CD23C9">
      <w:r>
        <w:br w:type="page"/>
      </w:r>
    </w:p>
    <w:p w14:paraId="3C4D5350" w14:textId="77777777" w:rsidR="00CD23C9" w:rsidRDefault="00460B17" w:rsidP="00E73B69">
      <w:pPr>
        <w:pStyle w:val="Heading1"/>
        <w:numPr>
          <w:ilvl w:val="0"/>
          <w:numId w:val="14"/>
        </w:numPr>
      </w:pPr>
      <w:bookmarkStart w:id="3" w:name="_Toc24964489"/>
      <w:r>
        <w:t>Required Content</w:t>
      </w:r>
      <w:bookmarkEnd w:id="3"/>
    </w:p>
    <w:p w14:paraId="7D81F189" w14:textId="77777777" w:rsidR="009B1556" w:rsidRPr="00EB48FA" w:rsidRDefault="00502823" w:rsidP="009B1556">
      <w:pPr>
        <w:rPr>
          <w:b/>
        </w:rPr>
      </w:pPr>
      <w:r w:rsidRPr="00821F63">
        <w:rPr>
          <w:i/>
        </w:rPr>
        <w:t xml:space="preserve">Provide </w:t>
      </w:r>
      <w:r>
        <w:rPr>
          <w:i/>
        </w:rPr>
        <w:t>whatever level of detail makes sense.  Note the paragraph numbering, and stay in the 1.x paragraphs for Requirements</w:t>
      </w:r>
      <w:r w:rsidR="007B7FDA">
        <w:rPr>
          <w:i/>
        </w:rPr>
        <w:t>, if you wish</w:t>
      </w:r>
      <w:r>
        <w:rPr>
          <w:i/>
        </w:rPr>
        <w:t>.</w:t>
      </w:r>
    </w:p>
    <w:p w14:paraId="7D1C0DED" w14:textId="77777777" w:rsidR="00337D2A" w:rsidRDefault="00460B17" w:rsidP="00E73B69">
      <w:pPr>
        <w:pStyle w:val="Heading1"/>
        <w:numPr>
          <w:ilvl w:val="1"/>
          <w:numId w:val="14"/>
        </w:numPr>
      </w:pPr>
      <w:bookmarkStart w:id="4" w:name="_Toc24964490"/>
      <w:r>
        <w:t>Geographic Location(s)</w:t>
      </w:r>
      <w:bookmarkEnd w:id="4"/>
    </w:p>
    <w:p w14:paraId="5270D9F0" w14:textId="77777777" w:rsidR="00ED1C37" w:rsidRDefault="00ED1C37" w:rsidP="00ED1C37">
      <w:pPr>
        <w:numPr>
          <w:ilvl w:val="0"/>
          <w:numId w:val="29"/>
        </w:numPr>
        <w:rPr>
          <w:i/>
        </w:rPr>
      </w:pPr>
      <w:r>
        <w:rPr>
          <w:i/>
        </w:rPr>
        <w:t>Charlottetown</w:t>
      </w:r>
    </w:p>
    <w:p w14:paraId="473AFED7" w14:textId="77777777" w:rsidR="00ED1C37" w:rsidRDefault="00ED1C37" w:rsidP="00ED1C37">
      <w:pPr>
        <w:numPr>
          <w:ilvl w:val="0"/>
          <w:numId w:val="29"/>
        </w:numPr>
        <w:rPr>
          <w:i/>
        </w:rPr>
      </w:pPr>
      <w:r>
        <w:rPr>
          <w:i/>
        </w:rPr>
        <w:t>Halifax</w:t>
      </w:r>
    </w:p>
    <w:p w14:paraId="384F325C" w14:textId="439BCDD8" w:rsidR="00337D2A" w:rsidRPr="00ED1C37" w:rsidRDefault="002A1F54" w:rsidP="00ED1C37">
      <w:pPr>
        <w:numPr>
          <w:ilvl w:val="0"/>
          <w:numId w:val="29"/>
        </w:numPr>
        <w:rPr>
          <w:i/>
        </w:rPr>
      </w:pPr>
      <w:r>
        <w:rPr>
          <w:i/>
        </w:rPr>
        <w:t>Moncton</w:t>
      </w:r>
    </w:p>
    <w:p w14:paraId="58F0411F" w14:textId="4B34AF49" w:rsidR="00337D2A" w:rsidRPr="00EB48FA" w:rsidRDefault="00337D2A" w:rsidP="00EC2862">
      <w:pPr>
        <w:rPr>
          <w:b/>
        </w:rPr>
      </w:pPr>
    </w:p>
    <w:p w14:paraId="13FF191B" w14:textId="77777777" w:rsidR="007B7FDA" w:rsidRDefault="00460B17" w:rsidP="007B7FDA">
      <w:pPr>
        <w:pStyle w:val="Heading1"/>
        <w:numPr>
          <w:ilvl w:val="1"/>
          <w:numId w:val="14"/>
        </w:numPr>
      </w:pPr>
      <w:bookmarkStart w:id="5" w:name="_Toc24964491"/>
      <w:r>
        <w:t>NOC Classification(s)</w:t>
      </w:r>
      <w:bookmarkEnd w:id="5"/>
    </w:p>
    <w:p w14:paraId="4183D197" w14:textId="77777777" w:rsidR="00CF7196" w:rsidRPr="00CF7196" w:rsidRDefault="00CF7196" w:rsidP="00CF7196">
      <w:pPr>
        <w:rPr>
          <w:i/>
        </w:rPr>
      </w:pPr>
      <w:r w:rsidRPr="00CF7196">
        <w:rPr>
          <w:i/>
        </w:rPr>
        <w:t>2174 Computer programmers and interactive media developers</w:t>
      </w:r>
    </w:p>
    <w:p w14:paraId="3C72E84A" w14:textId="790C5FF9" w:rsidR="007B7FDA" w:rsidRDefault="00CF7196" w:rsidP="00CF7196">
      <w:pPr>
        <w:rPr>
          <w:i/>
        </w:rPr>
      </w:pPr>
      <w:r w:rsidRPr="00CF7196">
        <w:rPr>
          <w:i/>
        </w:rPr>
        <w:t>Computer programmers write, modify, integrate and test computer code for software applications, data processing applications, operating systems-level software and communications software. Interactive media developers write, modify, integrate and test computer code for Internet and mobile applications, computer-based training software, computer games, film, video and other interactive media. They are employed in computer software development firms, information technology consulting firms, and in information technology units throughout the private and public sectors.</w:t>
      </w:r>
    </w:p>
    <w:p w14:paraId="0F070F2B" w14:textId="77777777" w:rsidR="007B7FDA" w:rsidRDefault="00460B17" w:rsidP="007B7FDA">
      <w:pPr>
        <w:pStyle w:val="Heading1"/>
        <w:numPr>
          <w:ilvl w:val="1"/>
          <w:numId w:val="14"/>
        </w:numPr>
      </w:pPr>
      <w:bookmarkStart w:id="6" w:name="_Toc24964492"/>
      <w:r>
        <w:t>LMI Wages</w:t>
      </w:r>
      <w:bookmarkEnd w:id="6"/>
    </w:p>
    <w:p w14:paraId="6BF3ABEF" w14:textId="7F32426C" w:rsidR="00D84167" w:rsidRDefault="00D84167" w:rsidP="00D84167">
      <w:pPr>
        <w:pStyle w:val="Caption"/>
        <w:keepNext/>
      </w:pPr>
      <w:bookmarkStart w:id="7" w:name="_Toc24964505"/>
      <w:r>
        <w:t xml:space="preserve">Figure </w:t>
      </w:r>
      <w:fldSimple w:instr=" SEQ Figure \* ARABIC ">
        <w:r w:rsidR="002E55BD">
          <w:rPr>
            <w:noProof/>
          </w:rPr>
          <w:t>1</w:t>
        </w:r>
      </w:fldSimple>
      <w:r>
        <w:t>: Wages</w:t>
      </w:r>
      <w:bookmarkEnd w:id="7"/>
    </w:p>
    <w:p w14:paraId="5D5C9741" w14:textId="1C26B594" w:rsidR="00CF7196" w:rsidRDefault="00CF7196" w:rsidP="00337D2A">
      <w:pPr>
        <w:rPr>
          <w:i/>
          <w:noProof/>
        </w:rPr>
      </w:pPr>
      <w:r w:rsidRPr="00CF7196">
        <w:rPr>
          <w:i/>
          <w:noProof/>
        </w:rPr>
        <w:pict w14:anchorId="1762E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6in;height:219pt;visibility:visible;mso-wrap-style:square">
            <v:imagedata r:id="rId14" o:title=""/>
          </v:shape>
        </w:pict>
      </w:r>
    </w:p>
    <w:p w14:paraId="5C4347CF" w14:textId="77777777" w:rsidR="007B7FDA" w:rsidRPr="00A72F63" w:rsidRDefault="00CF7196" w:rsidP="00337D2A">
      <w:pPr>
        <w:rPr>
          <w:i/>
        </w:rPr>
      </w:pPr>
      <w:r>
        <w:rPr>
          <w:i/>
          <w:noProof/>
        </w:rPr>
        <w:br w:type="page"/>
      </w:r>
    </w:p>
    <w:p w14:paraId="44237C6B" w14:textId="77777777" w:rsidR="00337D2A" w:rsidRPr="00EB48FA" w:rsidRDefault="00337D2A" w:rsidP="00337D2A">
      <w:pPr>
        <w:rPr>
          <w:b/>
        </w:rPr>
      </w:pPr>
    </w:p>
    <w:p w14:paraId="2068EC9D" w14:textId="77777777" w:rsidR="009B1556" w:rsidRDefault="00460B17" w:rsidP="007B7FDA">
      <w:pPr>
        <w:pStyle w:val="Heading1"/>
        <w:numPr>
          <w:ilvl w:val="1"/>
          <w:numId w:val="14"/>
        </w:numPr>
      </w:pPr>
      <w:bookmarkStart w:id="8" w:name="_Toc24964493"/>
      <w:r>
        <w:t>LMI Outlook and Projection</w:t>
      </w:r>
      <w:bookmarkEnd w:id="8"/>
    </w:p>
    <w:p w14:paraId="588AC2D5" w14:textId="1410BF64" w:rsidR="00460B17" w:rsidRDefault="00CF7196" w:rsidP="009B1556">
      <w:pPr>
        <w:rPr>
          <w:i/>
        </w:rPr>
      </w:pPr>
      <w:r w:rsidRPr="00CF7196">
        <w:rPr>
          <w:i/>
        </w:rPr>
        <w:t>The employment outlook will be good for Computer programmers and interactive media developers (NOC 2174) in Prince Edward Island for the 2018-2020 period.</w:t>
      </w:r>
    </w:p>
    <w:p w14:paraId="618B23E3" w14:textId="31EC9D06" w:rsidR="00CF7196" w:rsidRDefault="00CF7196" w:rsidP="009B1556">
      <w:pPr>
        <w:rPr>
          <w:i/>
        </w:rPr>
      </w:pPr>
    </w:p>
    <w:p w14:paraId="5D50B5B0" w14:textId="111A379B" w:rsidR="00CF7196" w:rsidRDefault="00CF7196" w:rsidP="009B1556">
      <w:pPr>
        <w:rPr>
          <w:i/>
        </w:rPr>
      </w:pPr>
      <w:r w:rsidRPr="00CF7196">
        <w:rPr>
          <w:i/>
        </w:rPr>
        <w:t>The employment outlook will be good for Computer programmers and interactive media developers (NOC 2174) in the Halifax region for the 2018-2020 period.</w:t>
      </w:r>
    </w:p>
    <w:p w14:paraId="35D3E470" w14:textId="1CEF8032" w:rsidR="00CF7196" w:rsidRDefault="00CF7196" w:rsidP="009B1556">
      <w:pPr>
        <w:rPr>
          <w:i/>
        </w:rPr>
      </w:pPr>
    </w:p>
    <w:p w14:paraId="2B15BA09" w14:textId="63A0A8D4" w:rsidR="00CF7196" w:rsidRDefault="00CF7196" w:rsidP="009B1556">
      <w:pPr>
        <w:rPr>
          <w:i/>
        </w:rPr>
      </w:pPr>
      <w:r w:rsidRPr="00CF7196">
        <w:rPr>
          <w:i/>
        </w:rPr>
        <w:t xml:space="preserve">The employment outlook will be good for Computer programmers and interactive media developers (NOC 2174) in the Moncton - </w:t>
      </w:r>
      <w:proofErr w:type="spellStart"/>
      <w:r w:rsidRPr="00CF7196">
        <w:rPr>
          <w:i/>
        </w:rPr>
        <w:t>Richibucto</w:t>
      </w:r>
      <w:proofErr w:type="spellEnd"/>
      <w:r w:rsidRPr="00CF7196">
        <w:rPr>
          <w:i/>
        </w:rPr>
        <w:t xml:space="preserve"> region for the 2018-2020 period.</w:t>
      </w:r>
    </w:p>
    <w:p w14:paraId="5E614F8D" w14:textId="77777777" w:rsidR="00460B17" w:rsidRDefault="00460B17" w:rsidP="009B1556">
      <w:pPr>
        <w:rPr>
          <w:i/>
        </w:rPr>
      </w:pPr>
    </w:p>
    <w:p w14:paraId="5635BCD2" w14:textId="77777777" w:rsidR="00460B17" w:rsidRDefault="00460B17" w:rsidP="00460B17">
      <w:pPr>
        <w:pStyle w:val="Heading1"/>
        <w:numPr>
          <w:ilvl w:val="1"/>
          <w:numId w:val="14"/>
        </w:numPr>
      </w:pPr>
      <w:bookmarkStart w:id="9" w:name="_Toc24964494"/>
      <w:r>
        <w:t>Companies</w:t>
      </w:r>
      <w:bookmarkEnd w:id="9"/>
    </w:p>
    <w:p w14:paraId="2E095FF5" w14:textId="718AD238" w:rsidR="00CF7196" w:rsidRDefault="00CF7196" w:rsidP="00CF7196">
      <w:pPr>
        <w:pStyle w:val="Heading1"/>
        <w:numPr>
          <w:ilvl w:val="2"/>
          <w:numId w:val="14"/>
        </w:numPr>
      </w:pPr>
      <w:bookmarkStart w:id="10" w:name="_Toc24964495"/>
      <w:r>
        <w:t>Self – Fraser Technologies</w:t>
      </w:r>
      <w:bookmarkEnd w:id="10"/>
    </w:p>
    <w:p w14:paraId="75AFB3A3" w14:textId="54679F72" w:rsidR="00D84167" w:rsidRPr="00D84167" w:rsidRDefault="00D84167" w:rsidP="00D84167">
      <w:pPr>
        <w:numPr>
          <w:ilvl w:val="0"/>
          <w:numId w:val="33"/>
        </w:numPr>
      </w:pPr>
      <w:r>
        <w:t>Work for myself.</w:t>
      </w:r>
    </w:p>
    <w:p w14:paraId="6699B401" w14:textId="4E991BEF" w:rsidR="00460B17" w:rsidRDefault="00CF7196" w:rsidP="00460B17">
      <w:pPr>
        <w:pStyle w:val="Heading1"/>
        <w:numPr>
          <w:ilvl w:val="2"/>
          <w:numId w:val="14"/>
        </w:numPr>
      </w:pPr>
      <w:bookmarkStart w:id="11" w:name="_Toc24964496"/>
      <w:r>
        <w:t>Chapman Brothers Construction</w:t>
      </w:r>
      <w:bookmarkEnd w:id="11"/>
    </w:p>
    <w:p w14:paraId="62D1849A" w14:textId="266A7971" w:rsidR="00D84167" w:rsidRDefault="00D84167" w:rsidP="00D84167">
      <w:pPr>
        <w:numPr>
          <w:ilvl w:val="0"/>
          <w:numId w:val="33"/>
        </w:numPr>
      </w:pPr>
      <w:r>
        <w:t>Construction Company Lacking IT Department</w:t>
      </w:r>
    </w:p>
    <w:p w14:paraId="5DC19FEB" w14:textId="1F177F06" w:rsidR="00D84167" w:rsidRDefault="00D84167" w:rsidP="00D84167">
      <w:pPr>
        <w:numPr>
          <w:ilvl w:val="0"/>
          <w:numId w:val="33"/>
        </w:numPr>
      </w:pPr>
      <w:r>
        <w:t>Primarily Paving and Road Construction</w:t>
      </w:r>
    </w:p>
    <w:p w14:paraId="6370BA08" w14:textId="574183F7" w:rsidR="00D84167" w:rsidRDefault="00D84167" w:rsidP="00D84167">
      <w:pPr>
        <w:numPr>
          <w:ilvl w:val="0"/>
          <w:numId w:val="33"/>
        </w:numPr>
      </w:pPr>
      <w:r>
        <w:t>Contact: Jamie Chapman</w:t>
      </w:r>
    </w:p>
    <w:p w14:paraId="07707433" w14:textId="51197E1F" w:rsidR="00D84167" w:rsidRDefault="00D84167" w:rsidP="00D84167">
      <w:pPr>
        <w:numPr>
          <w:ilvl w:val="1"/>
          <w:numId w:val="33"/>
        </w:numPr>
      </w:pPr>
      <w:r>
        <w:t>Owner – Boss</w:t>
      </w:r>
    </w:p>
    <w:p w14:paraId="20D3D73F" w14:textId="30B57A7C" w:rsidR="00D84167" w:rsidRPr="00D84167" w:rsidRDefault="00F70D3C" w:rsidP="00D84167">
      <w:pPr>
        <w:numPr>
          <w:ilvl w:val="1"/>
          <w:numId w:val="33"/>
        </w:numPr>
      </w:pPr>
      <w:r>
        <w:t>Currently in discussions for implementing an IT. Department for the company</w:t>
      </w:r>
    </w:p>
    <w:p w14:paraId="361FD9DC" w14:textId="3D28B486" w:rsidR="00460B17" w:rsidRDefault="00CF7196" w:rsidP="00460B17">
      <w:pPr>
        <w:pStyle w:val="Heading1"/>
        <w:numPr>
          <w:ilvl w:val="2"/>
          <w:numId w:val="14"/>
        </w:numPr>
      </w:pPr>
      <w:bookmarkStart w:id="12" w:name="_Toc24964497"/>
      <w:r>
        <w:t>HB Studios</w:t>
      </w:r>
      <w:bookmarkEnd w:id="12"/>
    </w:p>
    <w:p w14:paraId="5DA24B79" w14:textId="1C82D0C4" w:rsidR="00F70D3C" w:rsidRDefault="00F70D3C" w:rsidP="00F70D3C">
      <w:pPr>
        <w:numPr>
          <w:ilvl w:val="0"/>
          <w:numId w:val="34"/>
        </w:numPr>
      </w:pPr>
      <w:r>
        <w:t>Sports Games development based in Lunenburg</w:t>
      </w:r>
    </w:p>
    <w:p w14:paraId="618FB915" w14:textId="54DE7C7F" w:rsidR="00F70D3C" w:rsidRDefault="00F70D3C" w:rsidP="00F70D3C">
      <w:pPr>
        <w:numPr>
          <w:ilvl w:val="0"/>
          <w:numId w:val="34"/>
        </w:numPr>
      </w:pPr>
      <w:r>
        <w:t>Contact: Nicola Barker</w:t>
      </w:r>
    </w:p>
    <w:p w14:paraId="765B002E" w14:textId="7B4CBB85" w:rsidR="00F70D3C" w:rsidRDefault="00F70D3C" w:rsidP="00F70D3C">
      <w:pPr>
        <w:numPr>
          <w:ilvl w:val="1"/>
          <w:numId w:val="34"/>
        </w:numPr>
      </w:pPr>
      <w:r>
        <w:t>Hiring Manager</w:t>
      </w:r>
    </w:p>
    <w:p w14:paraId="49C2E4A3" w14:textId="0E8E894C" w:rsidR="00F70D3C" w:rsidRDefault="00F70D3C" w:rsidP="00F70D3C">
      <w:pPr>
        <w:numPr>
          <w:ilvl w:val="1"/>
          <w:numId w:val="34"/>
        </w:numPr>
      </w:pPr>
      <w:r>
        <w:t>Contact via HB Studios website hiring page</w:t>
      </w:r>
    </w:p>
    <w:p w14:paraId="0D35F26B" w14:textId="77777777" w:rsidR="00F70D3C" w:rsidRPr="00F70D3C" w:rsidRDefault="00F70D3C" w:rsidP="00F70D3C">
      <w:pPr>
        <w:ind w:left="1080"/>
      </w:pPr>
    </w:p>
    <w:p w14:paraId="7EF59573" w14:textId="69A1A31F" w:rsidR="00460B17" w:rsidRDefault="00CF7196" w:rsidP="00460B17">
      <w:pPr>
        <w:pStyle w:val="Heading1"/>
        <w:numPr>
          <w:ilvl w:val="2"/>
          <w:numId w:val="14"/>
        </w:numPr>
      </w:pPr>
      <w:bookmarkStart w:id="13" w:name="_Toc24964498"/>
      <w:proofErr w:type="spellStart"/>
      <w:r>
        <w:t>CloudCab</w:t>
      </w:r>
      <w:proofErr w:type="spellEnd"/>
      <w:r>
        <w:t xml:space="preserve"> Inc</w:t>
      </w:r>
      <w:bookmarkEnd w:id="13"/>
    </w:p>
    <w:p w14:paraId="6B2598E1" w14:textId="69CA33A6" w:rsidR="00F70D3C" w:rsidRDefault="00F70D3C" w:rsidP="00F70D3C">
      <w:pPr>
        <w:numPr>
          <w:ilvl w:val="0"/>
          <w:numId w:val="35"/>
        </w:numPr>
      </w:pPr>
      <w:r>
        <w:t>Dispatch software company</w:t>
      </w:r>
    </w:p>
    <w:p w14:paraId="0D2C4B90" w14:textId="13BA0210" w:rsidR="00F70D3C" w:rsidRDefault="00F70D3C" w:rsidP="00F70D3C">
      <w:pPr>
        <w:numPr>
          <w:ilvl w:val="0"/>
          <w:numId w:val="35"/>
        </w:numPr>
      </w:pPr>
      <w:r>
        <w:t>Focused on Fleet Management</w:t>
      </w:r>
    </w:p>
    <w:p w14:paraId="61EDD263" w14:textId="44503A3B" w:rsidR="00F70D3C" w:rsidRDefault="00F70D3C" w:rsidP="00F70D3C">
      <w:pPr>
        <w:numPr>
          <w:ilvl w:val="0"/>
          <w:numId w:val="35"/>
        </w:numPr>
      </w:pPr>
      <w:r>
        <w:t>Contact: Jonathan McNally</w:t>
      </w:r>
    </w:p>
    <w:p w14:paraId="54D6BD94" w14:textId="2525707A" w:rsidR="00F70D3C" w:rsidRDefault="00F70D3C" w:rsidP="00F70D3C">
      <w:pPr>
        <w:numPr>
          <w:ilvl w:val="1"/>
          <w:numId w:val="35"/>
        </w:numPr>
      </w:pPr>
      <w:r>
        <w:t>Vice President of Business Development</w:t>
      </w:r>
    </w:p>
    <w:p w14:paraId="3DAC54F0" w14:textId="59646A0E" w:rsidR="006A36FC" w:rsidRDefault="006A36FC" w:rsidP="006A36FC">
      <w:pPr>
        <w:numPr>
          <w:ilvl w:val="1"/>
          <w:numId w:val="35"/>
        </w:numPr>
      </w:pPr>
      <w:r>
        <w:t>Contact via LinkedIn</w:t>
      </w:r>
    </w:p>
    <w:p w14:paraId="689FE6C1" w14:textId="77777777" w:rsidR="006A36FC" w:rsidRPr="00F70D3C" w:rsidRDefault="006A36FC" w:rsidP="006A36FC">
      <w:pPr>
        <w:ind w:left="1440"/>
      </w:pPr>
      <w:r>
        <w:br w:type="page"/>
      </w:r>
    </w:p>
    <w:p w14:paraId="2E735663" w14:textId="46A6EB73" w:rsidR="00460B17" w:rsidRPr="00460B17" w:rsidRDefault="00CF7196" w:rsidP="00460B17">
      <w:pPr>
        <w:pStyle w:val="Heading1"/>
        <w:numPr>
          <w:ilvl w:val="2"/>
          <w:numId w:val="14"/>
        </w:numPr>
      </w:pPr>
      <w:bookmarkStart w:id="14" w:name="_Toc24964499"/>
      <w:r>
        <w:t>Advantage communications</w:t>
      </w:r>
      <w:bookmarkEnd w:id="14"/>
    </w:p>
    <w:p w14:paraId="58215670" w14:textId="377CCBC3" w:rsidR="00CE1188" w:rsidRDefault="006A36FC" w:rsidP="006A36FC">
      <w:pPr>
        <w:widowControl w:val="0"/>
        <w:numPr>
          <w:ilvl w:val="0"/>
          <w:numId w:val="36"/>
        </w:numPr>
        <w:tabs>
          <w:tab w:val="left" w:pos="1080"/>
        </w:tabs>
        <w:suppressAutoHyphens/>
        <w:rPr>
          <w:rFonts w:cs="Tahoma"/>
          <w:lang/>
        </w:rPr>
      </w:pPr>
      <w:r>
        <w:rPr>
          <w:rFonts w:cs="Tahoma"/>
          <w:lang/>
        </w:rPr>
        <w:t>Customer Relations Call Centre</w:t>
      </w:r>
    </w:p>
    <w:p w14:paraId="49A1D0C8" w14:textId="3C3E52EA" w:rsidR="006A36FC" w:rsidRDefault="006A36FC" w:rsidP="006A36FC">
      <w:pPr>
        <w:widowControl w:val="0"/>
        <w:numPr>
          <w:ilvl w:val="0"/>
          <w:numId w:val="36"/>
        </w:numPr>
        <w:tabs>
          <w:tab w:val="left" w:pos="1080"/>
        </w:tabs>
        <w:suppressAutoHyphens/>
        <w:rPr>
          <w:rFonts w:cs="Tahoma"/>
          <w:lang/>
        </w:rPr>
      </w:pPr>
      <w:r>
        <w:rPr>
          <w:rFonts w:cs="Tahoma"/>
          <w:lang/>
        </w:rPr>
        <w:t>IT Department in Charlottetown</w:t>
      </w:r>
    </w:p>
    <w:p w14:paraId="3DFFB838" w14:textId="6632049D" w:rsidR="005933CB" w:rsidRDefault="005933CB" w:rsidP="006A36FC">
      <w:pPr>
        <w:widowControl w:val="0"/>
        <w:numPr>
          <w:ilvl w:val="0"/>
          <w:numId w:val="36"/>
        </w:numPr>
        <w:tabs>
          <w:tab w:val="left" w:pos="1080"/>
        </w:tabs>
        <w:suppressAutoHyphens/>
        <w:rPr>
          <w:rFonts w:cs="Tahoma"/>
          <w:lang/>
        </w:rPr>
      </w:pPr>
      <w:r>
        <w:rPr>
          <w:rFonts w:cs="Tahoma"/>
          <w:lang/>
        </w:rPr>
        <w:t>Contact: Barry O’Brien</w:t>
      </w:r>
    </w:p>
    <w:p w14:paraId="27E7EEA7" w14:textId="0C8EE3DC" w:rsidR="005933CB" w:rsidRDefault="005933CB" w:rsidP="005933CB">
      <w:pPr>
        <w:widowControl w:val="0"/>
        <w:numPr>
          <w:ilvl w:val="1"/>
          <w:numId w:val="36"/>
        </w:numPr>
        <w:tabs>
          <w:tab w:val="left" w:pos="1080"/>
        </w:tabs>
        <w:suppressAutoHyphens/>
        <w:rPr>
          <w:rFonts w:cs="Tahoma"/>
          <w:lang/>
        </w:rPr>
      </w:pPr>
      <w:r>
        <w:rPr>
          <w:rFonts w:cs="Tahoma"/>
          <w:lang/>
        </w:rPr>
        <w:t>Human Resources Manager</w:t>
      </w:r>
    </w:p>
    <w:p w14:paraId="60C82D56" w14:textId="6D6E6C3D" w:rsidR="005933CB" w:rsidRDefault="005933CB" w:rsidP="005933CB">
      <w:pPr>
        <w:widowControl w:val="0"/>
        <w:numPr>
          <w:ilvl w:val="1"/>
          <w:numId w:val="36"/>
        </w:numPr>
        <w:tabs>
          <w:tab w:val="left" w:pos="1080"/>
        </w:tabs>
        <w:suppressAutoHyphens/>
        <w:rPr>
          <w:rFonts w:cs="Tahoma"/>
          <w:lang/>
        </w:rPr>
      </w:pPr>
      <w:r>
        <w:rPr>
          <w:rFonts w:cs="Tahoma"/>
          <w:lang/>
        </w:rPr>
        <w:t>Contact via In-person or Phone Call</w:t>
      </w:r>
    </w:p>
    <w:p w14:paraId="11FDFC8E" w14:textId="77777777" w:rsidR="007D3DA9" w:rsidRDefault="00460B17" w:rsidP="00460B17">
      <w:pPr>
        <w:pStyle w:val="Heading1"/>
        <w:numPr>
          <w:ilvl w:val="0"/>
          <w:numId w:val="14"/>
        </w:numPr>
      </w:pPr>
      <w:bookmarkStart w:id="15" w:name="_Toc24964500"/>
      <w:r>
        <w:t>The Plan</w:t>
      </w:r>
      <w:bookmarkEnd w:id="15"/>
    </w:p>
    <w:p w14:paraId="57CE7C59" w14:textId="2F06D76E" w:rsidR="0087628B" w:rsidRDefault="00CF7196" w:rsidP="0087628B">
      <w:pPr>
        <w:tabs>
          <w:tab w:val="left" w:pos="4643"/>
        </w:tabs>
      </w:pPr>
      <w:r>
        <w:t>The plan is specific and includes measurable goals.</w:t>
      </w:r>
    </w:p>
    <w:p w14:paraId="278534FB" w14:textId="77777777" w:rsidR="0087628B" w:rsidRDefault="0087628B" w:rsidP="0087628B">
      <w:pPr>
        <w:tabs>
          <w:tab w:val="left" w:pos="4643"/>
        </w:tabs>
      </w:pPr>
    </w:p>
    <w:p w14:paraId="3C4E4212" w14:textId="7206BD4C" w:rsidR="007D3DA9" w:rsidRDefault="00460B17" w:rsidP="00460B17">
      <w:pPr>
        <w:pStyle w:val="Heading1"/>
        <w:numPr>
          <w:ilvl w:val="1"/>
          <w:numId w:val="14"/>
        </w:numPr>
      </w:pPr>
      <w:bookmarkStart w:id="16" w:name="_Toc24964501"/>
      <w:r>
        <w:t>Dates</w:t>
      </w:r>
      <w:bookmarkEnd w:id="16"/>
    </w:p>
    <w:p w14:paraId="0798FDE8" w14:textId="1B4B758B" w:rsidR="00D84167" w:rsidRPr="00D84167" w:rsidRDefault="00D84167" w:rsidP="00D84167">
      <w:pPr>
        <w:numPr>
          <w:ilvl w:val="0"/>
          <w:numId w:val="31"/>
        </w:numPr>
      </w:pPr>
      <w:r>
        <w:t>Discussions have already happened for Chapman Brothers and negotiations are underway.</w:t>
      </w:r>
    </w:p>
    <w:p w14:paraId="1E6FB4FF" w14:textId="09D9A23A" w:rsidR="007D3DA9" w:rsidRDefault="00D84167" w:rsidP="00D84167">
      <w:pPr>
        <w:numPr>
          <w:ilvl w:val="0"/>
          <w:numId w:val="30"/>
        </w:numPr>
      </w:pPr>
      <w:r>
        <w:t>Early Monday mornings to show initiative and willingness to work, as well as providing lots of time for a response.</w:t>
      </w:r>
    </w:p>
    <w:p w14:paraId="467AD9EA" w14:textId="2FA10313" w:rsidR="00D84167" w:rsidRDefault="00D84167" w:rsidP="00D84167">
      <w:pPr>
        <w:numPr>
          <w:ilvl w:val="0"/>
          <w:numId w:val="30"/>
        </w:numPr>
      </w:pPr>
      <w:r>
        <w:t>Follow-up as soon as possible to keep the interest with the potential employer.</w:t>
      </w:r>
    </w:p>
    <w:p w14:paraId="3E7F5F32" w14:textId="6BC2DD52" w:rsidR="007D3DA9" w:rsidRPr="00D74FB6" w:rsidRDefault="007D3DA9" w:rsidP="007D3DA9"/>
    <w:p w14:paraId="3773E2B9" w14:textId="77777777" w:rsidR="007D3DA9" w:rsidRDefault="00460B17" w:rsidP="00460B17">
      <w:pPr>
        <w:pStyle w:val="Heading1"/>
        <w:numPr>
          <w:ilvl w:val="1"/>
          <w:numId w:val="14"/>
        </w:numPr>
      </w:pPr>
      <w:bookmarkStart w:id="17" w:name="_Toc24964502"/>
      <w:r>
        <w:t>Contact Methods</w:t>
      </w:r>
      <w:bookmarkEnd w:id="17"/>
    </w:p>
    <w:p w14:paraId="05455C4C" w14:textId="092E7C3A" w:rsidR="004639FB" w:rsidRDefault="00D84167" w:rsidP="00D84167">
      <w:pPr>
        <w:numPr>
          <w:ilvl w:val="0"/>
          <w:numId w:val="30"/>
        </w:numPr>
      </w:pPr>
      <w:r>
        <w:t>Phone – Call and ask directly for a hiring manager.</w:t>
      </w:r>
    </w:p>
    <w:p w14:paraId="57606322" w14:textId="664D40B3" w:rsidR="00D84167" w:rsidRDefault="00D84167" w:rsidP="00D84167">
      <w:pPr>
        <w:numPr>
          <w:ilvl w:val="0"/>
          <w:numId w:val="30"/>
        </w:numPr>
      </w:pPr>
      <w:r>
        <w:t>Email – A quick and convenient method for a hiring manager to respond at their leisure</w:t>
      </w:r>
    </w:p>
    <w:p w14:paraId="3CB7F9FB" w14:textId="5C627C0F" w:rsidR="00D84167" w:rsidRDefault="00D84167" w:rsidP="00D84167">
      <w:pPr>
        <w:numPr>
          <w:ilvl w:val="0"/>
          <w:numId w:val="30"/>
        </w:numPr>
      </w:pPr>
      <w:r>
        <w:t>In-Person – If possible, talk directly to a person with a cover letter and resume.</w:t>
      </w:r>
    </w:p>
    <w:p w14:paraId="50F28B40" w14:textId="493E4415" w:rsidR="004639FB" w:rsidRDefault="004639FB" w:rsidP="004639FB">
      <w:pPr>
        <w:pStyle w:val="Heading1"/>
        <w:numPr>
          <w:ilvl w:val="1"/>
          <w:numId w:val="14"/>
        </w:numPr>
      </w:pPr>
      <w:bookmarkStart w:id="18" w:name="_Toc24964503"/>
      <w:r>
        <w:t>Company Requests</w:t>
      </w:r>
      <w:bookmarkEnd w:id="18"/>
    </w:p>
    <w:p w14:paraId="74C6C466" w14:textId="5B1F47CF" w:rsidR="00D84167" w:rsidRPr="00D84167" w:rsidRDefault="00D84167" w:rsidP="00D84167">
      <w:pPr>
        <w:numPr>
          <w:ilvl w:val="0"/>
          <w:numId w:val="32"/>
        </w:numPr>
      </w:pPr>
      <w:r>
        <w:t>Quick and Timely responses of all requests.</w:t>
      </w:r>
    </w:p>
    <w:p w14:paraId="03D50692" w14:textId="77777777" w:rsidR="006E6C07" w:rsidRDefault="006E6C07" w:rsidP="006E6C07">
      <w:pPr>
        <w:widowControl w:val="0"/>
        <w:tabs>
          <w:tab w:val="left" w:pos="1080"/>
        </w:tabs>
        <w:suppressAutoHyphens/>
        <w:rPr>
          <w:rFonts w:cs="Tahoma"/>
          <w:lang/>
        </w:rPr>
      </w:pPr>
      <w:r>
        <w:br w:type="page"/>
      </w:r>
    </w:p>
    <w:p w14:paraId="1E69CD3B" w14:textId="03EA1A80" w:rsidR="006E6C07" w:rsidRDefault="00D84167" w:rsidP="004639FB">
      <w:pPr>
        <w:pStyle w:val="Heading1"/>
        <w:numPr>
          <w:ilvl w:val="0"/>
          <w:numId w:val="14"/>
        </w:numPr>
      </w:pPr>
      <w:bookmarkStart w:id="19" w:name="_Toc24964504"/>
      <w:r>
        <w:t>Citations</w:t>
      </w:r>
      <w:bookmarkEnd w:id="19"/>
    </w:p>
    <w:p w14:paraId="5BF32121" w14:textId="77777777" w:rsidR="006E6C07" w:rsidRPr="00EB48FA" w:rsidRDefault="00E73B69" w:rsidP="006E6C07">
      <w:pPr>
        <w:rPr>
          <w:b/>
        </w:rPr>
      </w:pPr>
      <w:r>
        <w:rPr>
          <w:i/>
        </w:rPr>
        <w:t>Again, break down the subparagraphs in a way that makes sense.  Include diagrams and tables as needed.</w:t>
      </w:r>
    </w:p>
    <w:p w14:paraId="43310DE4" w14:textId="77777777" w:rsidR="005933CB" w:rsidRDefault="005933CB" w:rsidP="004639FB"/>
    <w:p w14:paraId="0275D689" w14:textId="3DF094FE" w:rsidR="00CE1188" w:rsidRDefault="005933CB" w:rsidP="005933CB">
      <w:pPr>
        <w:numPr>
          <w:ilvl w:val="0"/>
          <w:numId w:val="32"/>
        </w:numPr>
      </w:pPr>
      <w:hyperlink r:id="rId15" w:history="1">
        <w:r w:rsidRPr="005B7D01">
          <w:rPr>
            <w:rStyle w:val="Hyperlink"/>
          </w:rPr>
          <w:t>https://noc.esdc.gc.ca/English/noc/QuickSearch.aspx?ver=16&amp;val65=2174</w:t>
        </w:r>
      </w:hyperlink>
    </w:p>
    <w:p w14:paraId="2250C38F" w14:textId="5190A93E" w:rsidR="005933CB" w:rsidRDefault="005933CB" w:rsidP="005933CB">
      <w:pPr>
        <w:numPr>
          <w:ilvl w:val="0"/>
          <w:numId w:val="32"/>
        </w:numPr>
      </w:pPr>
      <w:hyperlink r:id="rId16" w:history="1">
        <w:r w:rsidRPr="005B7D01">
          <w:rPr>
            <w:rStyle w:val="Hyperlink"/>
          </w:rPr>
          <w:t>https://www.jobbank.gc.ca/wagereport/occupation/22540</w:t>
        </w:r>
      </w:hyperlink>
    </w:p>
    <w:p w14:paraId="5A122A55" w14:textId="35B9889D" w:rsidR="005933CB" w:rsidRDefault="005933CB" w:rsidP="005933CB">
      <w:pPr>
        <w:numPr>
          <w:ilvl w:val="0"/>
          <w:numId w:val="32"/>
        </w:numPr>
      </w:pPr>
      <w:hyperlink r:id="rId17" w:history="1">
        <w:r w:rsidRPr="005B7D01">
          <w:rPr>
            <w:rStyle w:val="Hyperlink"/>
          </w:rPr>
          <w:t>https://www.indeed.ca/jobs?q=Programmer&amp;l=Charlottetown%2C+PE</w:t>
        </w:r>
      </w:hyperlink>
    </w:p>
    <w:p w14:paraId="73E32349" w14:textId="29BAC7C0" w:rsidR="005933CB" w:rsidRDefault="005933CB" w:rsidP="005933CB">
      <w:pPr>
        <w:numPr>
          <w:ilvl w:val="0"/>
          <w:numId w:val="32"/>
        </w:numPr>
      </w:pPr>
      <w:hyperlink r:id="rId18" w:history="1">
        <w:r w:rsidRPr="005B7D01">
          <w:rPr>
            <w:rStyle w:val="Hyperlink"/>
          </w:rPr>
          <w:t>https://advantage.hiringplatform.com/list/Canada?__hstc=&amp;__hssc=&amp;hsCtaTracking=d46c10f3-1408-4d7d-b3b1-bb15931336b5%7C627ccacf-476b-4c90-b1d2-a35cdd9c0a17</w:t>
        </w:r>
      </w:hyperlink>
    </w:p>
    <w:p w14:paraId="78CCA886" w14:textId="7D8DECFC" w:rsidR="005933CB" w:rsidRDefault="005933CB" w:rsidP="005933CB">
      <w:pPr>
        <w:numPr>
          <w:ilvl w:val="0"/>
          <w:numId w:val="32"/>
        </w:numPr>
      </w:pPr>
      <w:hyperlink r:id="rId19" w:history="1">
        <w:r w:rsidRPr="005B7D01">
          <w:rPr>
            <w:rStyle w:val="Hyperlink"/>
          </w:rPr>
          <w:t>http://www.hb-studios.com/contact/</w:t>
        </w:r>
      </w:hyperlink>
    </w:p>
    <w:p w14:paraId="65A43FCB" w14:textId="2F0C2F02" w:rsidR="005933CB" w:rsidRPr="00CD23C9" w:rsidRDefault="005933CB" w:rsidP="005933CB">
      <w:pPr>
        <w:numPr>
          <w:ilvl w:val="0"/>
          <w:numId w:val="32"/>
        </w:numPr>
      </w:pPr>
      <w:r w:rsidRPr="005933CB">
        <w:t>https://www.indeed.ca/jobs?q=cloudcab&amp;l&amp;advn=1670782229136152&amp;vjk=c6658e7b3a235316</w:t>
      </w:r>
    </w:p>
    <w:sectPr w:rsidR="005933CB" w:rsidRPr="00CD23C9" w:rsidSect="00A63F6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A925E" w14:textId="77777777" w:rsidR="00A313A7" w:rsidRDefault="00A313A7">
      <w:r>
        <w:separator/>
      </w:r>
    </w:p>
  </w:endnote>
  <w:endnote w:type="continuationSeparator" w:id="0">
    <w:p w14:paraId="634A4978" w14:textId="77777777" w:rsidR="00A313A7" w:rsidRDefault="00A31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9FC1" w14:textId="77777777" w:rsidR="004A65A2" w:rsidRDefault="004A6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FCE24" w14:textId="77777777" w:rsidR="00A72F63" w:rsidRDefault="00A72F63" w:rsidP="00FB028A">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1143">
      <w:rPr>
        <w:rStyle w:val="PageNumber"/>
        <w:noProof/>
      </w:rPr>
      <w:t>4</w:t>
    </w:r>
    <w:r>
      <w:rPr>
        <w:rStyle w:val="PageNumber"/>
      </w:rPr>
      <w:fldChar w:fldCharType="end"/>
    </w:r>
  </w:p>
  <w:p w14:paraId="60041C69" w14:textId="77777777" w:rsidR="00A72F63" w:rsidRDefault="00A72F63" w:rsidP="00A63F6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44429" w14:textId="77777777" w:rsidR="004A65A2" w:rsidRDefault="004A6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69CCB" w14:textId="77777777" w:rsidR="00A313A7" w:rsidRDefault="00A313A7">
      <w:r>
        <w:separator/>
      </w:r>
    </w:p>
  </w:footnote>
  <w:footnote w:type="continuationSeparator" w:id="0">
    <w:p w14:paraId="242ECB8C" w14:textId="77777777" w:rsidR="00A313A7" w:rsidRDefault="00A31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DB5CD" w14:textId="77777777" w:rsidR="004A65A2" w:rsidRDefault="004A65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AE473" w14:textId="44A9165B" w:rsidR="00A72F63" w:rsidRDefault="004A65A2" w:rsidP="005120F5">
    <w:pPr>
      <w:pStyle w:val="Header"/>
      <w:jc w:val="center"/>
      <w:rPr>
        <w:b/>
        <w:bCs/>
      </w:rPr>
    </w:pPr>
    <w:r>
      <w:rPr>
        <w:b/>
        <w:bCs/>
      </w:rPr>
      <w:t xml:space="preserve">Job </w:t>
    </w:r>
    <w:bookmarkStart w:id="0" w:name="_GoBack"/>
    <w:r>
      <w:rPr>
        <w:b/>
        <w:bCs/>
      </w:rPr>
      <w:t xml:space="preserve">Search </w:t>
    </w:r>
    <w:bookmarkEnd w:id="0"/>
    <w:r>
      <w:rPr>
        <w:b/>
        <w:bCs/>
      </w:rPr>
      <w:t>Plan</w:t>
    </w:r>
  </w:p>
  <w:p w14:paraId="25CB6DB6" w14:textId="77777777" w:rsidR="004A65A2" w:rsidRPr="005120F5" w:rsidRDefault="004A65A2" w:rsidP="004A65A2">
    <w:pPr>
      <w:pStyle w:val="Header"/>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69EA3" w14:textId="77777777" w:rsidR="004A65A2" w:rsidRDefault="004A65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37824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5415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9099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661A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9C241A0"/>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5F747110"/>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2B3E3360"/>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1AA22948"/>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FA2E40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087B14"/>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3D073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A4C3BFE"/>
    <w:multiLevelType w:val="hybridMultilevel"/>
    <w:tmpl w:val="874047A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BCA6D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10095964"/>
    <w:multiLevelType w:val="hybridMultilevel"/>
    <w:tmpl w:val="B3B0DF9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0DB49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135131E8"/>
    <w:multiLevelType w:val="hybridMultilevel"/>
    <w:tmpl w:val="9A94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5169F9"/>
    <w:multiLevelType w:val="hybridMultilevel"/>
    <w:tmpl w:val="10D2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55D92"/>
    <w:multiLevelType w:val="hybridMultilevel"/>
    <w:tmpl w:val="08D4F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76554"/>
    <w:multiLevelType w:val="hybridMultilevel"/>
    <w:tmpl w:val="08FE712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BFB40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3E463E12"/>
    <w:multiLevelType w:val="hybridMultilevel"/>
    <w:tmpl w:val="E4CE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762C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EFF43F3"/>
    <w:multiLevelType w:val="hybridMultilevel"/>
    <w:tmpl w:val="97DC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E5436A"/>
    <w:multiLevelType w:val="multilevel"/>
    <w:tmpl w:val="B908DD16"/>
    <w:lvl w:ilvl="0">
      <w:start w:val="1"/>
      <w:numFmt w:val="decimal"/>
      <w:lvlText w:val="%1."/>
      <w:lvlJc w:val="left"/>
      <w:pPr>
        <w:tabs>
          <w:tab w:val="num" w:pos="360"/>
        </w:tabs>
        <w:ind w:left="360" w:hanging="360"/>
      </w:pPr>
    </w:lvl>
    <w:lvl w:ilvl="1">
      <w:start w:val="1"/>
      <w:numFmt w:val="upperLetter"/>
      <w:lvlText w:val="Appendix %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53DF5879"/>
    <w:multiLevelType w:val="hybridMultilevel"/>
    <w:tmpl w:val="F9549A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5055A76"/>
    <w:multiLevelType w:val="multilevel"/>
    <w:tmpl w:val="0409001F"/>
    <w:numStyleLink w:val="111111"/>
  </w:abstractNum>
  <w:abstractNum w:abstractNumId="27" w15:restartNumberingAfterBreak="0">
    <w:nsid w:val="56AE286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8BC730A"/>
    <w:multiLevelType w:val="hybridMultilevel"/>
    <w:tmpl w:val="2C308BC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1F4C1D"/>
    <w:multiLevelType w:val="hybridMultilevel"/>
    <w:tmpl w:val="7276B2A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708A31CC"/>
    <w:multiLevelType w:val="hybridMultilevel"/>
    <w:tmpl w:val="35B01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2269D3"/>
    <w:multiLevelType w:val="hybridMultilevel"/>
    <w:tmpl w:val="33B87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6D5D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C4411C5"/>
    <w:multiLevelType w:val="hybridMultilevel"/>
    <w:tmpl w:val="CB8AE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097FD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7E501ED0"/>
    <w:multiLevelType w:val="multilevel"/>
    <w:tmpl w:val="0409001F"/>
    <w:numStyleLink w:val="111111"/>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26"/>
  </w:num>
  <w:num w:numId="13">
    <w:abstractNumId w:val="29"/>
  </w:num>
  <w:num w:numId="14">
    <w:abstractNumId w:val="35"/>
  </w:num>
  <w:num w:numId="15">
    <w:abstractNumId w:val="13"/>
  </w:num>
  <w:num w:numId="16">
    <w:abstractNumId w:val="28"/>
  </w:num>
  <w:num w:numId="17">
    <w:abstractNumId w:val="12"/>
  </w:num>
  <w:num w:numId="18">
    <w:abstractNumId w:val="25"/>
  </w:num>
  <w:num w:numId="19">
    <w:abstractNumId w:val="27"/>
  </w:num>
  <w:num w:numId="20">
    <w:abstractNumId w:val="19"/>
  </w:num>
  <w:num w:numId="21">
    <w:abstractNumId w:val="14"/>
  </w:num>
  <w:num w:numId="22">
    <w:abstractNumId w:val="10"/>
  </w:num>
  <w:num w:numId="23">
    <w:abstractNumId w:val="24"/>
  </w:num>
  <w:num w:numId="24">
    <w:abstractNumId w:val="15"/>
  </w:num>
  <w:num w:numId="25">
    <w:abstractNumId w:val="32"/>
  </w:num>
  <w:num w:numId="26">
    <w:abstractNumId w:val="11"/>
  </w:num>
  <w:num w:numId="27">
    <w:abstractNumId w:val="22"/>
  </w:num>
  <w:num w:numId="28">
    <w:abstractNumId w:val="20"/>
  </w:num>
  <w:num w:numId="29">
    <w:abstractNumId w:val="21"/>
  </w:num>
  <w:num w:numId="30">
    <w:abstractNumId w:val="17"/>
  </w:num>
  <w:num w:numId="31">
    <w:abstractNumId w:val="16"/>
  </w:num>
  <w:num w:numId="32">
    <w:abstractNumId w:val="23"/>
  </w:num>
  <w:num w:numId="33">
    <w:abstractNumId w:val="30"/>
  </w:num>
  <w:num w:numId="34">
    <w:abstractNumId w:val="18"/>
  </w:num>
  <w:num w:numId="35">
    <w:abstractNumId w:val="3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79AE"/>
    <w:rsid w:val="00036CB4"/>
    <w:rsid w:val="000508D0"/>
    <w:rsid w:val="000509F4"/>
    <w:rsid w:val="000725C3"/>
    <w:rsid w:val="00077771"/>
    <w:rsid w:val="00085C53"/>
    <w:rsid w:val="00091537"/>
    <w:rsid w:val="000942FF"/>
    <w:rsid w:val="000B3EA1"/>
    <w:rsid w:val="000E29FC"/>
    <w:rsid w:val="00144D17"/>
    <w:rsid w:val="001515BD"/>
    <w:rsid w:val="001B6ABC"/>
    <w:rsid w:val="001B6E4D"/>
    <w:rsid w:val="001D01F2"/>
    <w:rsid w:val="002223F5"/>
    <w:rsid w:val="00231A16"/>
    <w:rsid w:val="00280391"/>
    <w:rsid w:val="00281ACB"/>
    <w:rsid w:val="002A1F54"/>
    <w:rsid w:val="002D5543"/>
    <w:rsid w:val="002D76A6"/>
    <w:rsid w:val="002E55BD"/>
    <w:rsid w:val="00337D2A"/>
    <w:rsid w:val="00380FD0"/>
    <w:rsid w:val="003842F3"/>
    <w:rsid w:val="00392848"/>
    <w:rsid w:val="00394192"/>
    <w:rsid w:val="003D3F64"/>
    <w:rsid w:val="003E025B"/>
    <w:rsid w:val="003F797E"/>
    <w:rsid w:val="004043AF"/>
    <w:rsid w:val="00453156"/>
    <w:rsid w:val="00460B17"/>
    <w:rsid w:val="004639FB"/>
    <w:rsid w:val="00481A59"/>
    <w:rsid w:val="004A65A2"/>
    <w:rsid w:val="004C2270"/>
    <w:rsid w:val="004D1143"/>
    <w:rsid w:val="00502823"/>
    <w:rsid w:val="005120F5"/>
    <w:rsid w:val="005205AA"/>
    <w:rsid w:val="00521BEC"/>
    <w:rsid w:val="005242E0"/>
    <w:rsid w:val="00524C76"/>
    <w:rsid w:val="005409DE"/>
    <w:rsid w:val="0055262D"/>
    <w:rsid w:val="00587475"/>
    <w:rsid w:val="00590A15"/>
    <w:rsid w:val="005933CB"/>
    <w:rsid w:val="00593FA8"/>
    <w:rsid w:val="005C5B19"/>
    <w:rsid w:val="005F2D95"/>
    <w:rsid w:val="006516BC"/>
    <w:rsid w:val="00663CFE"/>
    <w:rsid w:val="00666B6D"/>
    <w:rsid w:val="006A36FC"/>
    <w:rsid w:val="006B1267"/>
    <w:rsid w:val="006B2240"/>
    <w:rsid w:val="006C7036"/>
    <w:rsid w:val="006E0E64"/>
    <w:rsid w:val="006E6C07"/>
    <w:rsid w:val="006F0905"/>
    <w:rsid w:val="0071301F"/>
    <w:rsid w:val="007554E4"/>
    <w:rsid w:val="00764083"/>
    <w:rsid w:val="007779AE"/>
    <w:rsid w:val="0078098C"/>
    <w:rsid w:val="007B7FDA"/>
    <w:rsid w:val="007D3DA9"/>
    <w:rsid w:val="007E516E"/>
    <w:rsid w:val="00815576"/>
    <w:rsid w:val="00821F63"/>
    <w:rsid w:val="008245DE"/>
    <w:rsid w:val="0087628B"/>
    <w:rsid w:val="008B63B9"/>
    <w:rsid w:val="00936DCD"/>
    <w:rsid w:val="00956096"/>
    <w:rsid w:val="0096042C"/>
    <w:rsid w:val="009677E1"/>
    <w:rsid w:val="009A70A2"/>
    <w:rsid w:val="009B1556"/>
    <w:rsid w:val="009B4AD6"/>
    <w:rsid w:val="009F5D44"/>
    <w:rsid w:val="00A0080F"/>
    <w:rsid w:val="00A1001D"/>
    <w:rsid w:val="00A16B5E"/>
    <w:rsid w:val="00A2202C"/>
    <w:rsid w:val="00A313A7"/>
    <w:rsid w:val="00A46BC2"/>
    <w:rsid w:val="00A62C5D"/>
    <w:rsid w:val="00A63F62"/>
    <w:rsid w:val="00A70D85"/>
    <w:rsid w:val="00A72F63"/>
    <w:rsid w:val="00A75736"/>
    <w:rsid w:val="00A926EB"/>
    <w:rsid w:val="00AA7F67"/>
    <w:rsid w:val="00AB3A91"/>
    <w:rsid w:val="00AE153E"/>
    <w:rsid w:val="00B05FBF"/>
    <w:rsid w:val="00B1783E"/>
    <w:rsid w:val="00BC5BAF"/>
    <w:rsid w:val="00BD079C"/>
    <w:rsid w:val="00BD4133"/>
    <w:rsid w:val="00BE409C"/>
    <w:rsid w:val="00C13A9B"/>
    <w:rsid w:val="00C144F4"/>
    <w:rsid w:val="00C319BF"/>
    <w:rsid w:val="00C6245D"/>
    <w:rsid w:val="00CD23C9"/>
    <w:rsid w:val="00CE1188"/>
    <w:rsid w:val="00CF7196"/>
    <w:rsid w:val="00D20492"/>
    <w:rsid w:val="00D51337"/>
    <w:rsid w:val="00D524D2"/>
    <w:rsid w:val="00D74FB6"/>
    <w:rsid w:val="00D84167"/>
    <w:rsid w:val="00D943C0"/>
    <w:rsid w:val="00DB1FFD"/>
    <w:rsid w:val="00DE6048"/>
    <w:rsid w:val="00DF773E"/>
    <w:rsid w:val="00E106EB"/>
    <w:rsid w:val="00E23E28"/>
    <w:rsid w:val="00E31DFF"/>
    <w:rsid w:val="00E675CB"/>
    <w:rsid w:val="00E73B69"/>
    <w:rsid w:val="00E91E39"/>
    <w:rsid w:val="00EB48FA"/>
    <w:rsid w:val="00EB68CC"/>
    <w:rsid w:val="00EC2862"/>
    <w:rsid w:val="00ED12C8"/>
    <w:rsid w:val="00ED1C37"/>
    <w:rsid w:val="00EE18EA"/>
    <w:rsid w:val="00F70D3C"/>
    <w:rsid w:val="00F71C03"/>
    <w:rsid w:val="00F757DF"/>
    <w:rsid w:val="00F911C2"/>
    <w:rsid w:val="00F944D7"/>
    <w:rsid w:val="00FA6B7D"/>
    <w:rsid w:val="00FB028A"/>
    <w:rsid w:val="00FD48BB"/>
    <w:rsid w:val="00FE323F"/>
    <w:rsid w:val="00FF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9C81074"/>
  <w15:chartTrackingRefBased/>
  <w15:docId w15:val="{54DA1BAD-CFA4-4C24-9333-DE4194B8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25C3"/>
    <w:rPr>
      <w:sz w:val="24"/>
      <w:szCs w:val="24"/>
    </w:rPr>
  </w:style>
  <w:style w:type="paragraph" w:styleId="Heading1">
    <w:name w:val="heading 1"/>
    <w:basedOn w:val="Normal"/>
    <w:next w:val="Normal"/>
    <w:link w:val="Heading1Char"/>
    <w:qFormat/>
    <w:rsid w:val="0076408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E323F"/>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764083"/>
    <w:rPr>
      <w:rFonts w:ascii="Arial" w:hAnsi="Arial" w:cs="Arial"/>
      <w:b/>
      <w:bCs/>
      <w:kern w:val="32"/>
      <w:sz w:val="32"/>
      <w:szCs w:val="32"/>
      <w:lang w:val="en-US" w:eastAsia="en-US"/>
    </w:rPr>
  </w:style>
  <w:style w:type="paragraph" w:styleId="TOC1">
    <w:name w:val="toc 1"/>
    <w:basedOn w:val="Normal"/>
    <w:next w:val="Normal"/>
    <w:autoRedefine/>
    <w:uiPriority w:val="39"/>
    <w:rsid w:val="00764083"/>
  </w:style>
  <w:style w:type="character" w:styleId="Hyperlink">
    <w:name w:val="Hyperlink"/>
    <w:uiPriority w:val="99"/>
    <w:rsid w:val="00764083"/>
    <w:rPr>
      <w:color w:val="0000FF"/>
      <w:u w:val="single"/>
    </w:rPr>
  </w:style>
  <w:style w:type="paragraph" w:styleId="Header">
    <w:name w:val="header"/>
    <w:basedOn w:val="Normal"/>
    <w:rsid w:val="005120F5"/>
    <w:pPr>
      <w:tabs>
        <w:tab w:val="center" w:pos="4320"/>
        <w:tab w:val="right" w:pos="8640"/>
      </w:tabs>
    </w:pPr>
  </w:style>
  <w:style w:type="paragraph" w:styleId="Footer">
    <w:name w:val="footer"/>
    <w:basedOn w:val="Normal"/>
    <w:rsid w:val="005120F5"/>
    <w:pPr>
      <w:tabs>
        <w:tab w:val="center" w:pos="4320"/>
        <w:tab w:val="right" w:pos="8640"/>
      </w:tabs>
    </w:pPr>
  </w:style>
  <w:style w:type="character" w:styleId="PageNumber">
    <w:name w:val="page number"/>
    <w:basedOn w:val="DefaultParagraphFont"/>
    <w:rsid w:val="00A63F62"/>
  </w:style>
  <w:style w:type="numbering" w:styleId="111111">
    <w:name w:val="Outline List 2"/>
    <w:basedOn w:val="NoList"/>
    <w:pPr>
      <w:numPr>
        <w:numId w:val="11"/>
      </w:numPr>
    </w:pPr>
  </w:style>
  <w:style w:type="table" w:styleId="TableGrid">
    <w:name w:val="Table Grid"/>
    <w:basedOn w:val="TableNormal"/>
    <w:rsid w:val="007D3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C2862"/>
    <w:rPr>
      <w:b/>
      <w:bCs/>
      <w:sz w:val="20"/>
      <w:szCs w:val="20"/>
    </w:rPr>
  </w:style>
  <w:style w:type="paragraph" w:styleId="TableofFigures">
    <w:name w:val="table of figures"/>
    <w:basedOn w:val="Normal"/>
    <w:next w:val="Normal"/>
    <w:uiPriority w:val="99"/>
    <w:rsid w:val="00A70D85"/>
  </w:style>
  <w:style w:type="character" w:styleId="UnresolvedMention">
    <w:name w:val="Unresolved Mention"/>
    <w:uiPriority w:val="99"/>
    <w:semiHidden/>
    <w:unhideWhenUsed/>
    <w:rsid w:val="00593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advantage.hiringplatform.com/list/Canada?__hstc=&amp;__hssc=&amp;hsCtaTracking=d46c10f3-1408-4d7d-b3b1-bb15931336b5%7C627ccacf-476b-4c90-b1d2-a35cdd9c0a1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indeed.ca/jobs?q=Programmer&amp;l=Charlottetown%2C+PE" TargetMode="External"/><Relationship Id="rId2" Type="http://schemas.openxmlformats.org/officeDocument/2006/relationships/numbering" Target="numbering.xml"/><Relationship Id="rId16" Type="http://schemas.openxmlformats.org/officeDocument/2006/relationships/hyperlink" Target="https://www.jobbank.gc.ca/wagereport/occupation/2254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noc.esdc.gc.ca/English/noc/QuickSearch.aspx?ver=16&amp;val65=2174" TargetMode="External"/><Relationship Id="rId10" Type="http://schemas.openxmlformats.org/officeDocument/2006/relationships/footer" Target="footer1.xml"/><Relationship Id="rId19" Type="http://schemas.openxmlformats.org/officeDocument/2006/relationships/hyperlink" Target="http://www.hb-studios.com/contac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63F7C-D96F-42B6-BFB8-B97EE5D34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1056</Words>
  <Characters>6500</Characters>
  <Application>Microsoft Office Word</Application>
  <DocSecurity>0</DocSecurity>
  <Lines>232</Lines>
  <Paragraphs>142</Paragraphs>
  <ScaleCrop>false</ScaleCrop>
  <HeadingPairs>
    <vt:vector size="2" baseType="variant">
      <vt:variant>
        <vt:lpstr>Title</vt:lpstr>
      </vt:variant>
      <vt:variant>
        <vt:i4>1</vt:i4>
      </vt:variant>
    </vt:vector>
  </HeadingPairs>
  <TitlesOfParts>
    <vt:vector size="1" baseType="lpstr">
      <vt:lpstr>Title</vt:lpstr>
    </vt:vector>
  </TitlesOfParts>
  <Company>avc-nscc</Company>
  <LinksUpToDate>false</LinksUpToDate>
  <CharactersWithSpaces>7414</CharactersWithSpaces>
  <SharedDoc>false</SharedDoc>
  <HLinks>
    <vt:vector size="144" baseType="variant">
      <vt:variant>
        <vt:i4>2621496</vt:i4>
      </vt:variant>
      <vt:variant>
        <vt:i4>135</vt:i4>
      </vt:variant>
      <vt:variant>
        <vt:i4>0</vt:i4>
      </vt:variant>
      <vt:variant>
        <vt:i4>5</vt:i4>
      </vt:variant>
      <vt:variant>
        <vt:lpwstr>http://www.hb-studios.com/contact/</vt:lpwstr>
      </vt:variant>
      <vt:variant>
        <vt:lpwstr/>
      </vt:variant>
      <vt:variant>
        <vt:i4>3997735</vt:i4>
      </vt:variant>
      <vt:variant>
        <vt:i4>132</vt:i4>
      </vt:variant>
      <vt:variant>
        <vt:i4>0</vt:i4>
      </vt:variant>
      <vt:variant>
        <vt:i4>5</vt:i4>
      </vt:variant>
      <vt:variant>
        <vt:lpwstr>https://advantage.hiringplatform.com/list/Canada?__hstc=&amp;__hssc=&amp;hsCtaTracking=d46c10f3-1408-4d7d-b3b1-bb15931336b5%7C627ccacf-476b-4c90-b1d2-a35cdd9c0a17</vt:lpwstr>
      </vt:variant>
      <vt:variant>
        <vt:lpwstr/>
      </vt:variant>
      <vt:variant>
        <vt:i4>4980749</vt:i4>
      </vt:variant>
      <vt:variant>
        <vt:i4>129</vt:i4>
      </vt:variant>
      <vt:variant>
        <vt:i4>0</vt:i4>
      </vt:variant>
      <vt:variant>
        <vt:i4>5</vt:i4>
      </vt:variant>
      <vt:variant>
        <vt:lpwstr>https://www.indeed.ca/jobs?q=Programmer&amp;l=Charlottetown%2C+PE</vt:lpwstr>
      </vt:variant>
      <vt:variant>
        <vt:lpwstr/>
      </vt:variant>
      <vt:variant>
        <vt:i4>1966162</vt:i4>
      </vt:variant>
      <vt:variant>
        <vt:i4>126</vt:i4>
      </vt:variant>
      <vt:variant>
        <vt:i4>0</vt:i4>
      </vt:variant>
      <vt:variant>
        <vt:i4>5</vt:i4>
      </vt:variant>
      <vt:variant>
        <vt:lpwstr>https://www.jobbank.gc.ca/wagereport/occupation/22540</vt:lpwstr>
      </vt:variant>
      <vt:variant>
        <vt:lpwstr/>
      </vt:variant>
      <vt:variant>
        <vt:i4>89</vt:i4>
      </vt:variant>
      <vt:variant>
        <vt:i4>123</vt:i4>
      </vt:variant>
      <vt:variant>
        <vt:i4>0</vt:i4>
      </vt:variant>
      <vt:variant>
        <vt:i4>5</vt:i4>
      </vt:variant>
      <vt:variant>
        <vt:lpwstr>https://noc.esdc.gc.ca/English/noc/QuickSearch.aspx?ver=16&amp;val65=2174</vt:lpwstr>
      </vt:variant>
      <vt:variant>
        <vt:lpwstr/>
      </vt:variant>
      <vt:variant>
        <vt:i4>1376319</vt:i4>
      </vt:variant>
      <vt:variant>
        <vt:i4>113</vt:i4>
      </vt:variant>
      <vt:variant>
        <vt:i4>0</vt:i4>
      </vt:variant>
      <vt:variant>
        <vt:i4>5</vt:i4>
      </vt:variant>
      <vt:variant>
        <vt:lpwstr/>
      </vt:variant>
      <vt:variant>
        <vt:lpwstr>_Toc24964505</vt:lpwstr>
      </vt:variant>
      <vt:variant>
        <vt:i4>1310783</vt:i4>
      </vt:variant>
      <vt:variant>
        <vt:i4>104</vt:i4>
      </vt:variant>
      <vt:variant>
        <vt:i4>0</vt:i4>
      </vt:variant>
      <vt:variant>
        <vt:i4>5</vt:i4>
      </vt:variant>
      <vt:variant>
        <vt:lpwstr/>
      </vt:variant>
      <vt:variant>
        <vt:lpwstr>_Toc24964504</vt:lpwstr>
      </vt:variant>
      <vt:variant>
        <vt:i4>1245247</vt:i4>
      </vt:variant>
      <vt:variant>
        <vt:i4>98</vt:i4>
      </vt:variant>
      <vt:variant>
        <vt:i4>0</vt:i4>
      </vt:variant>
      <vt:variant>
        <vt:i4>5</vt:i4>
      </vt:variant>
      <vt:variant>
        <vt:lpwstr/>
      </vt:variant>
      <vt:variant>
        <vt:lpwstr>_Toc24964503</vt:lpwstr>
      </vt:variant>
      <vt:variant>
        <vt:i4>1179711</vt:i4>
      </vt:variant>
      <vt:variant>
        <vt:i4>92</vt:i4>
      </vt:variant>
      <vt:variant>
        <vt:i4>0</vt:i4>
      </vt:variant>
      <vt:variant>
        <vt:i4>5</vt:i4>
      </vt:variant>
      <vt:variant>
        <vt:lpwstr/>
      </vt:variant>
      <vt:variant>
        <vt:lpwstr>_Toc24964502</vt:lpwstr>
      </vt:variant>
      <vt:variant>
        <vt:i4>1114175</vt:i4>
      </vt:variant>
      <vt:variant>
        <vt:i4>86</vt:i4>
      </vt:variant>
      <vt:variant>
        <vt:i4>0</vt:i4>
      </vt:variant>
      <vt:variant>
        <vt:i4>5</vt:i4>
      </vt:variant>
      <vt:variant>
        <vt:lpwstr/>
      </vt:variant>
      <vt:variant>
        <vt:lpwstr>_Toc24964501</vt:lpwstr>
      </vt:variant>
      <vt:variant>
        <vt:i4>1048639</vt:i4>
      </vt:variant>
      <vt:variant>
        <vt:i4>80</vt:i4>
      </vt:variant>
      <vt:variant>
        <vt:i4>0</vt:i4>
      </vt:variant>
      <vt:variant>
        <vt:i4>5</vt:i4>
      </vt:variant>
      <vt:variant>
        <vt:lpwstr/>
      </vt:variant>
      <vt:variant>
        <vt:lpwstr>_Toc24964500</vt:lpwstr>
      </vt:variant>
      <vt:variant>
        <vt:i4>1572918</vt:i4>
      </vt:variant>
      <vt:variant>
        <vt:i4>74</vt:i4>
      </vt:variant>
      <vt:variant>
        <vt:i4>0</vt:i4>
      </vt:variant>
      <vt:variant>
        <vt:i4>5</vt:i4>
      </vt:variant>
      <vt:variant>
        <vt:lpwstr/>
      </vt:variant>
      <vt:variant>
        <vt:lpwstr>_Toc24964499</vt:lpwstr>
      </vt:variant>
      <vt:variant>
        <vt:i4>1638454</vt:i4>
      </vt:variant>
      <vt:variant>
        <vt:i4>68</vt:i4>
      </vt:variant>
      <vt:variant>
        <vt:i4>0</vt:i4>
      </vt:variant>
      <vt:variant>
        <vt:i4>5</vt:i4>
      </vt:variant>
      <vt:variant>
        <vt:lpwstr/>
      </vt:variant>
      <vt:variant>
        <vt:lpwstr>_Toc24964498</vt:lpwstr>
      </vt:variant>
      <vt:variant>
        <vt:i4>1441846</vt:i4>
      </vt:variant>
      <vt:variant>
        <vt:i4>62</vt:i4>
      </vt:variant>
      <vt:variant>
        <vt:i4>0</vt:i4>
      </vt:variant>
      <vt:variant>
        <vt:i4>5</vt:i4>
      </vt:variant>
      <vt:variant>
        <vt:lpwstr/>
      </vt:variant>
      <vt:variant>
        <vt:lpwstr>_Toc24964497</vt:lpwstr>
      </vt:variant>
      <vt:variant>
        <vt:i4>1507382</vt:i4>
      </vt:variant>
      <vt:variant>
        <vt:i4>56</vt:i4>
      </vt:variant>
      <vt:variant>
        <vt:i4>0</vt:i4>
      </vt:variant>
      <vt:variant>
        <vt:i4>5</vt:i4>
      </vt:variant>
      <vt:variant>
        <vt:lpwstr/>
      </vt:variant>
      <vt:variant>
        <vt:lpwstr>_Toc24964496</vt:lpwstr>
      </vt:variant>
      <vt:variant>
        <vt:i4>1310774</vt:i4>
      </vt:variant>
      <vt:variant>
        <vt:i4>50</vt:i4>
      </vt:variant>
      <vt:variant>
        <vt:i4>0</vt:i4>
      </vt:variant>
      <vt:variant>
        <vt:i4>5</vt:i4>
      </vt:variant>
      <vt:variant>
        <vt:lpwstr/>
      </vt:variant>
      <vt:variant>
        <vt:lpwstr>_Toc24964495</vt:lpwstr>
      </vt:variant>
      <vt:variant>
        <vt:i4>1376310</vt:i4>
      </vt:variant>
      <vt:variant>
        <vt:i4>44</vt:i4>
      </vt:variant>
      <vt:variant>
        <vt:i4>0</vt:i4>
      </vt:variant>
      <vt:variant>
        <vt:i4>5</vt:i4>
      </vt:variant>
      <vt:variant>
        <vt:lpwstr/>
      </vt:variant>
      <vt:variant>
        <vt:lpwstr>_Toc24964494</vt:lpwstr>
      </vt:variant>
      <vt:variant>
        <vt:i4>1179702</vt:i4>
      </vt:variant>
      <vt:variant>
        <vt:i4>38</vt:i4>
      </vt:variant>
      <vt:variant>
        <vt:i4>0</vt:i4>
      </vt:variant>
      <vt:variant>
        <vt:i4>5</vt:i4>
      </vt:variant>
      <vt:variant>
        <vt:lpwstr/>
      </vt:variant>
      <vt:variant>
        <vt:lpwstr>_Toc24964493</vt:lpwstr>
      </vt:variant>
      <vt:variant>
        <vt:i4>1245238</vt:i4>
      </vt:variant>
      <vt:variant>
        <vt:i4>32</vt:i4>
      </vt:variant>
      <vt:variant>
        <vt:i4>0</vt:i4>
      </vt:variant>
      <vt:variant>
        <vt:i4>5</vt:i4>
      </vt:variant>
      <vt:variant>
        <vt:lpwstr/>
      </vt:variant>
      <vt:variant>
        <vt:lpwstr>_Toc24964492</vt:lpwstr>
      </vt:variant>
      <vt:variant>
        <vt:i4>1048630</vt:i4>
      </vt:variant>
      <vt:variant>
        <vt:i4>26</vt:i4>
      </vt:variant>
      <vt:variant>
        <vt:i4>0</vt:i4>
      </vt:variant>
      <vt:variant>
        <vt:i4>5</vt:i4>
      </vt:variant>
      <vt:variant>
        <vt:lpwstr/>
      </vt:variant>
      <vt:variant>
        <vt:lpwstr>_Toc24964491</vt:lpwstr>
      </vt:variant>
      <vt:variant>
        <vt:i4>1114166</vt:i4>
      </vt:variant>
      <vt:variant>
        <vt:i4>20</vt:i4>
      </vt:variant>
      <vt:variant>
        <vt:i4>0</vt:i4>
      </vt:variant>
      <vt:variant>
        <vt:i4>5</vt:i4>
      </vt:variant>
      <vt:variant>
        <vt:lpwstr/>
      </vt:variant>
      <vt:variant>
        <vt:lpwstr>_Toc24964490</vt:lpwstr>
      </vt:variant>
      <vt:variant>
        <vt:i4>1572919</vt:i4>
      </vt:variant>
      <vt:variant>
        <vt:i4>14</vt:i4>
      </vt:variant>
      <vt:variant>
        <vt:i4>0</vt:i4>
      </vt:variant>
      <vt:variant>
        <vt:i4>5</vt:i4>
      </vt:variant>
      <vt:variant>
        <vt:lpwstr/>
      </vt:variant>
      <vt:variant>
        <vt:lpwstr>_Toc24964489</vt:lpwstr>
      </vt:variant>
      <vt:variant>
        <vt:i4>1638455</vt:i4>
      </vt:variant>
      <vt:variant>
        <vt:i4>8</vt:i4>
      </vt:variant>
      <vt:variant>
        <vt:i4>0</vt:i4>
      </vt:variant>
      <vt:variant>
        <vt:i4>5</vt:i4>
      </vt:variant>
      <vt:variant>
        <vt:lpwstr/>
      </vt:variant>
      <vt:variant>
        <vt:lpwstr>_Toc24964488</vt:lpwstr>
      </vt:variant>
      <vt:variant>
        <vt:i4>1441847</vt:i4>
      </vt:variant>
      <vt:variant>
        <vt:i4>2</vt:i4>
      </vt:variant>
      <vt:variant>
        <vt:i4>0</vt:i4>
      </vt:variant>
      <vt:variant>
        <vt:i4>5</vt:i4>
      </vt:variant>
      <vt:variant>
        <vt:lpwstr/>
      </vt:variant>
      <vt:variant>
        <vt:lpwstr>_Toc24964487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avcuser</dc:creator>
  <cp:keywords/>
  <dc:description/>
  <cp:lastModifiedBy>Fraser,Mason</cp:lastModifiedBy>
  <cp:revision>2</cp:revision>
  <cp:lastPrinted>2012-06-05T14:34:00Z</cp:lastPrinted>
  <dcterms:created xsi:type="dcterms:W3CDTF">2019-11-18T14:18:00Z</dcterms:created>
  <dcterms:modified xsi:type="dcterms:W3CDTF">2019-11-18T14:18:00Z</dcterms:modified>
</cp:coreProperties>
</file>