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8B6A4E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88" w:before="0" w:after="220"/>
        <w:ind w:firstLine="0" w:left="0" w:right="0"/>
        <w:jc w:val="left"/>
        <w:outlineLvl w:val="1"/>
        <w:rPr>
          <w:rFonts w:ascii="Segoe UI" w:hAnsi="Segoe UI"/>
          <w:b w:val="0"/>
          <w:i w:val="0"/>
          <w:color w:val="373A3C"/>
          <w:sz w:val="45"/>
          <w:shd w:val="clear" w:fill="FFFFFF"/>
        </w:rPr>
      </w:pPr>
      <w:bookmarkStart w:id="0" w:name="_dx_frag_StartFragment"/>
      <w:bookmarkEnd w:id="0"/>
      <w:r>
        <w:rPr>
          <w:rFonts w:ascii="Segoe UI" w:hAnsi="Segoe UI"/>
          <w:b w:val="0"/>
          <w:i w:val="0"/>
          <w:color w:val="373A3C"/>
          <w:sz w:val="45"/>
          <w:shd w:val="clear" w:fill="FFFFFF"/>
        </w:rPr>
        <w:t>Кодирование чисел</w:t>
      </w:r>
    </w:p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bookmarkStart w:id="1" w:name="INTRO"/>
      <w:bookmarkEnd w:id="1"/>
      <w:bookmarkStart w:id="2" w:name="YUI_3_17_2_1_1751013816011_44"/>
      <w:bookmarkEnd w:id="2"/>
      <w:bookmarkStart w:id="3" w:name="YUI_3_17_2_1_1751013816011_46"/>
      <w:bookmarkEnd w:id="3"/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1. Рассчитайте размеры (функция sizeof()) и диапазоны значений (функции maxtype, mintype) базовых целочисленных типов данных для языков программирования, результат проверьте в системах программирования:</w:t>
      </w:r>
    </w:p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* PascalABC.NET</w:t>
      </w:r>
    </w:p>
    <w:tbl>
      <w:tblPr>
        <w:tblW w:w="10092" w:type="dxa"/>
        <w:tblInd w:w="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Тип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Знаковый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Размер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Диапазон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shortint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smallint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integer, longint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byte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word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longword, cardinal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int64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</w:tbl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 </w:t>
      </w:r>
    </w:p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* С/С++</w:t>
      </w:r>
    </w:p>
    <w:tbl>
      <w:tblPr>
        <w:tblW w:w="10092" w:type="dxa"/>
        <w:tblInd w:w="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Тип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Знаковый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Размер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Диапазон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bool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  <w:r>
              <w:rPr>
                <w:rFonts w:ascii="Segoe UI" w:hAnsi="Segoe UI"/>
                <w:b w:val="0"/>
                <w:i w:val="0"/>
                <w:color w:val="EF4540"/>
                <w:sz w:val="18"/>
                <w:shd w:val="nil" w:fill="auto"/>
              </w:rPr>
              <w:t>Из курса Программирования обязаны усвоить: 1 байт кодирует 2^8 =256 значений. Беззнаковых!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char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short 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unsigned short 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unsigned 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long 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long long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</w:tbl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 </w:t>
      </w:r>
    </w:p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-Java</w:t>
      </w:r>
    </w:p>
    <w:tbl>
      <w:tblPr>
        <w:tblW w:w="10092" w:type="dxa"/>
        <w:tblInd w:w="0" w:type="dxa"/>
        <w:tblBorders>
          <w:top w:val="single" w:sz="4" w:space="0" w:shadow="0" w:frame="0" w:color="000000"/>
          <w:left w:val="single" w:sz="4" w:space="0" w:shadow="0" w:frame="0" w:color="000000"/>
          <w:bottom w:val="single" w:sz="4" w:space="0" w:shadow="0" w:frame="0" w:color="000000"/>
          <w:right w:val="single" w:sz="4" w:space="0" w:shadow="0" w:frame="0" w:color="000000"/>
          <w:insideH w:val="single" w:sz="4" w:space="0" w:shadow="0" w:frame="0" w:color="000000"/>
          <w:insideV w:val="single" w:sz="4" w:space="0" w:shadow="0" w:frame="0" w:color="00000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Тип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Знаковый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Размер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jc w:val="center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Диапазон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char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нет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2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short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2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int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4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  <w:tr>
        <w:tc>
          <w:tcPr>
            <w:tcW w:w="1836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long</w:t>
            </w:r>
          </w:p>
        </w:tc>
        <w:tc>
          <w:tcPr>
            <w:tcW w:w="127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да</w:t>
            </w:r>
          </w:p>
        </w:tc>
        <w:tc>
          <w:tcPr>
            <w:tcW w:w="181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8</w:t>
            </w:r>
          </w:p>
        </w:tc>
        <w:tc>
          <w:tcPr>
            <w:tcW w:w="5160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 </w:t>
            </w:r>
          </w:p>
        </w:tc>
      </w:tr>
    </w:tbl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</w:p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2. Определите, в каком целочисленном типе данных могут быть закодированы числа в различных языках программирования</w:t>
      </w:r>
    </w:p>
    <w:tbl>
      <w:tblPr>
        <w:tblW w:w="0" w:type="auto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-33000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-32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127</w:t>
            </w:r>
          </w:p>
        </w:tc>
      </w:tr>
      <w:tr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-264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-1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128</w:t>
            </w:r>
          </w:p>
        </w:tc>
      </w:tr>
      <w:tr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-129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1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256</w:t>
            </w:r>
          </w:p>
        </w:tc>
      </w:tr>
      <w:tr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-128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32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32991</w:t>
            </w:r>
          </w:p>
        </w:tc>
      </w:tr>
    </w:tbl>
    <w:p>
      <w:pPr>
        <w:spacing w:before="0" w:after="18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 </w:t>
      </w:r>
    </w:p>
    <w:p>
      <w:pPr>
        <w:spacing w:before="0" w:after="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</w:p>
    <w:p>
      <w:pPr>
        <w:spacing w:before="0" w:after="0"/>
        <w:ind w:firstLine="0" w:left="0" w:right="0"/>
        <w:jc w:val="left"/>
        <w:rPr>
          <w:rFonts w:ascii="Segoe UI" w:hAnsi="Segoe UI"/>
          <w:b w:val="0"/>
          <w:i w:val="0"/>
          <w:color w:val="373A3C"/>
          <w:sz w:val="18"/>
          <w:shd w:val="clear" w:fill="FFFFFF"/>
        </w:rPr>
      </w:pPr>
      <w:r>
        <w:rPr>
          <w:rFonts w:ascii="Segoe UI" w:hAnsi="Segoe UI"/>
          <w:b w:val="0"/>
          <w:i w:val="0"/>
          <w:color w:val="373A3C"/>
          <w:sz w:val="18"/>
          <w:shd w:val="clear" w:fill="FFFFFF"/>
        </w:rPr>
        <w:t>3. Определите тип данных чисел в различных языках программирования</w:t>
      </w:r>
    </w:p>
    <w:tbl>
      <w:tblPr>
        <w:tblW w:w="0" w:type="auto"/>
        <w:tblInd w:w="0" w:type="dxa"/>
        <w:tblBorders>
          <w:insideH w:val="none" w:sz="0" w:space="0" w:shadow="0" w:frame="0" w:color="auto"/>
          <w:insideV w:val="none" w:sz="0" w:space="0" w:shadow="0" w:frame="0" w:color="auto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/>
      <w:tr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-34.43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-45.66754321897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-0.65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-32.0</w:t>
            </w:r>
          </w:p>
        </w:tc>
        <w:tc>
          <w:tcPr>
            <w:tcW w:w="3192" w:type="dxa"/>
            <w:vAlign w:val="top"/>
          </w:tcPr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123.145678880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32.00001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0.0000000000003</w:t>
            </w:r>
          </w:p>
          <w:p>
            <w:pPr>
              <w:spacing w:before="0" w:after="180"/>
              <w:ind w:left="0" w:right="0"/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</w:pPr>
            <w:r>
              <w:rPr>
                <w:rFonts w:ascii="Segoe UI" w:hAnsi="Segoe UI"/>
                <w:b w:val="0"/>
                <w:i w:val="0"/>
                <w:color w:val="373A3C"/>
                <w:sz w:val="18"/>
                <w:shd w:val="nil" w:fill="auto"/>
              </w:rPr>
              <w:t>33.0</w:t>
            </w:r>
          </w:p>
        </w:tc>
      </w:tr>
    </w:tbl>
    <w:p/>
    <w:sectPr>
      <w:type w:val="nextPage"/>
      <w:pgSz w:w="11906" w:h="16838" w:code="9"/>
      <w:pgMar w:left="1701" w:right="850" w:top="1134" w:bottom="1134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240" w:after="0" w:beforeAutospacing="0" w:afterAutospacing="0"/>
    </w:pPr>
    <w:rPr>
      <w:rFonts w:ascii="Times New Roman" w:hAnsi="Times New Roman"/>
      <w:sz w:val="24"/>
    </w:rPr>
  </w:style>
  <w:style w:type="paragraph" w:styleId="P1">
    <w:name w:val="Body Text"/>
    <w:basedOn w:val="P0"/>
    <w:link w:val="C3"/>
    <w:pPr/>
    <w:rPr>
      <w:i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Основной текст Знак"/>
    <w:basedOn w:val="C0"/>
    <w:link w:val="P1"/>
    <w:rPr>
      <w:i w:val="1"/>
    </w:rPr>
  </w:style>
  <w:style w:type="table" w:styleId="T0" w:default="1">
    <w:name w:val="Normal 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