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9DD0F7" w14:textId="720BBF30" w:rsidR="007C2DC6" w:rsidRPr="00856097" w:rsidRDefault="00856097" w:rsidP="00C873A2">
      <w:r w:rsidRPr="00856097">
        <w:t>Software Requirement Specifications</w:t>
      </w:r>
    </w:p>
    <w:p w14:paraId="6F53A3C4" w14:textId="4791AFB0" w:rsidR="00856097" w:rsidRDefault="007A032F" w:rsidP="00856097">
      <w:pPr>
        <w:jc w:val="center"/>
        <w:rPr>
          <w:rFonts w:asciiTheme="majorBidi" w:hAnsiTheme="majorBidi" w:cstheme="majorBidi"/>
          <w:b/>
          <w:bCs/>
          <w:sz w:val="36"/>
          <w:szCs w:val="36"/>
        </w:rPr>
      </w:pPr>
      <w:r>
        <w:rPr>
          <w:rFonts w:asciiTheme="majorBidi" w:hAnsiTheme="majorBidi" w:cstheme="majorBidi"/>
          <w:b/>
          <w:bCs/>
          <w:sz w:val="36"/>
          <w:szCs w:val="36"/>
        </w:rPr>
        <w:t>IUB &amp; E Web Portal</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7EC0933F" w:rsidR="001363EB" w:rsidRDefault="00C873A2" w:rsidP="001363EB">
      <w:pPr>
        <w:rPr>
          <w:rFonts w:asciiTheme="majorBidi" w:hAnsiTheme="majorBidi" w:cstheme="majorBidi"/>
          <w:sz w:val="24"/>
          <w:szCs w:val="24"/>
        </w:rPr>
      </w:pPr>
      <w:r>
        <w:rPr>
          <w:rFonts w:asciiTheme="majorBidi" w:hAnsiTheme="majorBidi" w:cstheme="majorBidi"/>
          <w:sz w:val="24"/>
          <w:szCs w:val="24"/>
        </w:rPr>
        <w:t>Masood Ul Rehman</w:t>
      </w:r>
      <w:r w:rsidR="007A032F">
        <w:rPr>
          <w:rFonts w:asciiTheme="majorBidi" w:hAnsiTheme="majorBidi" w:cstheme="majorBidi"/>
          <w:sz w:val="24"/>
          <w:szCs w:val="24"/>
        </w:rPr>
        <w:t xml:space="preserve"> </w:t>
      </w:r>
      <w:r>
        <w:rPr>
          <w:rFonts w:asciiTheme="majorBidi" w:hAnsiTheme="majorBidi" w:cstheme="majorBidi"/>
          <w:sz w:val="24"/>
          <w:szCs w:val="24"/>
        </w:rPr>
        <w:t>(S23BINFT1M01101</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043ED51" w:rsidR="001363EB" w:rsidRPr="001363EB" w:rsidRDefault="000F68C3" w:rsidP="001363EB">
      <w:pPr>
        <w:rPr>
          <w:rFonts w:asciiTheme="majorBidi" w:hAnsiTheme="majorBidi" w:cstheme="majorBidi"/>
          <w:sz w:val="24"/>
          <w:szCs w:val="24"/>
        </w:rPr>
      </w:pPr>
      <w:r>
        <w:rPr>
          <w:rFonts w:asciiTheme="majorBidi" w:hAnsiTheme="majorBidi" w:cstheme="majorBidi"/>
          <w:sz w:val="24"/>
          <w:szCs w:val="24"/>
        </w:rPr>
        <w:t>&lt;</w:t>
      </w:r>
      <w:r w:rsidR="00C873A2">
        <w:rPr>
          <w:rFonts w:asciiTheme="majorBidi" w:hAnsiTheme="majorBidi" w:cstheme="majorBidi"/>
          <w:sz w:val="24"/>
          <w:szCs w:val="24"/>
        </w:rPr>
        <w:t>Dr. Rizwan Ali Shah</w:t>
      </w:r>
      <w:r>
        <w:rPr>
          <w:rFonts w:asciiTheme="majorBidi" w:hAnsiTheme="majorBidi" w:cstheme="majorBidi"/>
          <w:sz w:val="24"/>
          <w:szCs w:val="24"/>
        </w:rPr>
        <w:t>&gt;</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bookmarkStart w:id="0" w:name="_GoBack"/>
      <w:bookmarkEnd w:id="0"/>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62"/>
        <w:gridCol w:w="5362"/>
        <w:gridCol w:w="1434"/>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80DBF8C" w14:textId="67FF4029" w:rsidR="007A032F" w:rsidRPr="007A032F" w:rsidRDefault="007A032F" w:rsidP="007A032F">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 xml:space="preserve">This document outlines the software requirements for the IUB &amp; E Web Portal, a web-based academic management system designed for The Islamia University of Bahawalpur (IUB). The project aims to </w:t>
      </w:r>
      <w:proofErr w:type="gramStart"/>
      <w:r w:rsidR="00C873A2" w:rsidRPr="007A032F">
        <w:rPr>
          <w:rFonts w:asciiTheme="majorBidi" w:hAnsiTheme="majorBidi" w:cstheme="majorBidi"/>
          <w:sz w:val="24"/>
          <w:szCs w:val="24"/>
        </w:rPr>
        <w:t>digitalis</w:t>
      </w:r>
      <w:r w:rsidR="00C873A2">
        <w:rPr>
          <w:rFonts w:asciiTheme="majorBidi" w:hAnsiTheme="majorBidi" w:cstheme="majorBidi"/>
          <w:sz w:val="24"/>
          <w:szCs w:val="24"/>
        </w:rPr>
        <w:t xml:space="preserve">e </w:t>
      </w:r>
      <w:r w:rsidRPr="007A032F">
        <w:rPr>
          <w:rFonts w:asciiTheme="majorBidi" w:hAnsiTheme="majorBidi" w:cstheme="majorBidi"/>
          <w:sz w:val="24"/>
          <w:szCs w:val="24"/>
        </w:rPr>
        <w:t xml:space="preserve"> key</w:t>
      </w:r>
      <w:proofErr w:type="gramEnd"/>
      <w:r w:rsidRPr="007A032F">
        <w:rPr>
          <w:rFonts w:asciiTheme="majorBidi" w:hAnsiTheme="majorBidi" w:cstheme="majorBidi"/>
          <w:sz w:val="24"/>
          <w:szCs w:val="24"/>
        </w:rPr>
        <w:t xml:space="preserve"> academic processes by providing dedicated student portals, teacher portals and an administration panel. Students will be able to view personal information, courses, attendance, results and announcements, while teachers will manage courses, attendance, marks and communications. An admin module facilitates user and course administration. The system will be developed using HTML, CSS, JavaScript, </w:t>
      </w:r>
      <w:proofErr w:type="gramStart"/>
      <w:r w:rsidRPr="007A032F">
        <w:rPr>
          <w:rFonts w:asciiTheme="majorBidi" w:hAnsiTheme="majorBidi" w:cstheme="majorBidi"/>
          <w:sz w:val="24"/>
          <w:szCs w:val="24"/>
        </w:rPr>
        <w:t>Bootstrap</w:t>
      </w:r>
      <w:proofErr w:type="gramEnd"/>
      <w:r w:rsidRPr="007A032F">
        <w:rPr>
          <w:rFonts w:asciiTheme="majorBidi" w:hAnsiTheme="majorBidi" w:cstheme="majorBidi"/>
          <w:sz w:val="24"/>
          <w:szCs w:val="24"/>
        </w:rPr>
        <w:t xml:space="preserve"> for the front end, Laravel (PHP framework) for the back end, and MySQL for data storage, running on a XAMPP local server. This SRS captures the functional and non‑functional requirements, use cases, and design constraints to guide development and ensure a secure, efficient and user‑friendly portal.</w:t>
      </w:r>
    </w:p>
    <w:p w14:paraId="3EB9B706" w14:textId="0BC74E26"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7E7F6BF2" w14:textId="1936C330" w:rsidR="00210375" w:rsidRDefault="007A032F" w:rsidP="007A032F">
      <w:pPr>
        <w:rPr>
          <w:rFonts w:asciiTheme="majorBidi" w:hAnsiTheme="majorBidi" w:cstheme="majorBidi"/>
          <w:b/>
          <w:bCs/>
          <w:sz w:val="32"/>
          <w:szCs w:val="32"/>
        </w:rPr>
      </w:pPr>
      <w:r>
        <w:rPr>
          <w:rFonts w:asciiTheme="majorBidi" w:hAnsiTheme="majorBidi" w:cstheme="majorBidi"/>
          <w:b/>
          <w:bCs/>
          <w:sz w:val="32"/>
          <w:szCs w:val="32"/>
        </w:rPr>
        <w:br w:type="column"/>
      </w: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7BB2D16E" w14:textId="2A1CF0EC" w:rsidR="004127C5"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198083" w:history="1">
            <w:r w:rsidR="004127C5" w:rsidRPr="004A2C35">
              <w:rPr>
                <w:rStyle w:val="Hyperlink"/>
                <w:rFonts w:asciiTheme="majorBidi" w:hAnsiTheme="majorBidi" w:cstheme="majorBidi"/>
                <w:b/>
                <w:bCs/>
                <w:noProof/>
              </w:rPr>
              <w:t>1.</w:t>
            </w:r>
            <w:r w:rsidR="004127C5">
              <w:rPr>
                <w:rFonts w:eastAsiaTheme="minorEastAsia"/>
                <w:noProof/>
                <w:kern w:val="0"/>
                <w14:ligatures w14:val="none"/>
              </w:rPr>
              <w:tab/>
            </w:r>
            <w:r w:rsidR="004127C5" w:rsidRPr="004A2C35">
              <w:rPr>
                <w:rStyle w:val="Hyperlink"/>
                <w:rFonts w:asciiTheme="majorBidi" w:hAnsiTheme="majorBidi" w:cstheme="majorBidi"/>
                <w:b/>
                <w:bCs/>
                <w:noProof/>
              </w:rPr>
              <w:t>Introduction</w:t>
            </w:r>
            <w:r w:rsidR="004127C5">
              <w:rPr>
                <w:noProof/>
                <w:webHidden/>
              </w:rPr>
              <w:tab/>
            </w:r>
            <w:r w:rsidR="004127C5">
              <w:rPr>
                <w:noProof/>
                <w:webHidden/>
              </w:rPr>
              <w:fldChar w:fldCharType="begin"/>
            </w:r>
            <w:r w:rsidR="004127C5">
              <w:rPr>
                <w:noProof/>
                <w:webHidden/>
              </w:rPr>
              <w:instrText xml:space="preserve"> PAGEREF _Toc228198083 \h </w:instrText>
            </w:r>
            <w:r w:rsidR="004127C5">
              <w:rPr>
                <w:noProof/>
                <w:webHidden/>
              </w:rPr>
            </w:r>
            <w:r w:rsidR="004127C5">
              <w:rPr>
                <w:noProof/>
                <w:webHidden/>
              </w:rPr>
              <w:fldChar w:fldCharType="separate"/>
            </w:r>
            <w:r w:rsidR="00EE63AA">
              <w:rPr>
                <w:noProof/>
                <w:webHidden/>
              </w:rPr>
              <w:t>5</w:t>
            </w:r>
            <w:r w:rsidR="004127C5">
              <w:rPr>
                <w:noProof/>
                <w:webHidden/>
              </w:rPr>
              <w:fldChar w:fldCharType="end"/>
            </w:r>
          </w:hyperlink>
        </w:p>
        <w:p w14:paraId="1619668B" w14:textId="71E9DE59" w:rsidR="004127C5" w:rsidRDefault="00C873A2">
          <w:pPr>
            <w:pStyle w:val="TOC2"/>
            <w:tabs>
              <w:tab w:val="left" w:pos="880"/>
              <w:tab w:val="right" w:leader="dot" w:pos="9350"/>
            </w:tabs>
            <w:rPr>
              <w:rFonts w:eastAsiaTheme="minorEastAsia"/>
              <w:noProof/>
              <w:kern w:val="0"/>
              <w14:ligatures w14:val="none"/>
            </w:rPr>
          </w:pPr>
          <w:hyperlink w:anchor="_Toc228198084" w:history="1">
            <w:r w:rsidR="004127C5" w:rsidRPr="004A2C35">
              <w:rPr>
                <w:rStyle w:val="Hyperlink"/>
                <w:rFonts w:asciiTheme="majorBidi" w:hAnsiTheme="majorBidi" w:cstheme="majorBidi"/>
                <w:b/>
                <w:bCs/>
                <w:noProof/>
              </w:rPr>
              <w:t>1.1.</w:t>
            </w:r>
            <w:r w:rsidR="004127C5">
              <w:rPr>
                <w:rFonts w:eastAsiaTheme="minorEastAsia"/>
                <w:noProof/>
                <w:kern w:val="0"/>
                <w14:ligatures w14:val="none"/>
              </w:rPr>
              <w:tab/>
            </w:r>
            <w:r w:rsidR="004127C5" w:rsidRPr="004A2C35">
              <w:rPr>
                <w:rStyle w:val="Hyperlink"/>
                <w:rFonts w:asciiTheme="majorBidi" w:hAnsiTheme="majorBidi" w:cstheme="majorBidi"/>
                <w:b/>
                <w:bCs/>
                <w:noProof/>
              </w:rPr>
              <w:t>Purpose</w:t>
            </w:r>
            <w:r w:rsidR="004127C5">
              <w:rPr>
                <w:noProof/>
                <w:webHidden/>
              </w:rPr>
              <w:tab/>
            </w:r>
            <w:r w:rsidR="004127C5">
              <w:rPr>
                <w:noProof/>
                <w:webHidden/>
              </w:rPr>
              <w:fldChar w:fldCharType="begin"/>
            </w:r>
            <w:r w:rsidR="004127C5">
              <w:rPr>
                <w:noProof/>
                <w:webHidden/>
              </w:rPr>
              <w:instrText xml:space="preserve"> PAGEREF _Toc228198084 \h </w:instrText>
            </w:r>
            <w:r w:rsidR="004127C5">
              <w:rPr>
                <w:noProof/>
                <w:webHidden/>
              </w:rPr>
            </w:r>
            <w:r w:rsidR="004127C5">
              <w:rPr>
                <w:noProof/>
                <w:webHidden/>
              </w:rPr>
              <w:fldChar w:fldCharType="separate"/>
            </w:r>
            <w:r w:rsidR="00EE63AA">
              <w:rPr>
                <w:noProof/>
                <w:webHidden/>
              </w:rPr>
              <w:t>5</w:t>
            </w:r>
            <w:r w:rsidR="004127C5">
              <w:rPr>
                <w:noProof/>
                <w:webHidden/>
              </w:rPr>
              <w:fldChar w:fldCharType="end"/>
            </w:r>
          </w:hyperlink>
        </w:p>
        <w:p w14:paraId="677FA674" w14:textId="14C00AC4" w:rsidR="004127C5" w:rsidRDefault="00C873A2">
          <w:pPr>
            <w:pStyle w:val="TOC2"/>
            <w:tabs>
              <w:tab w:val="left" w:pos="880"/>
              <w:tab w:val="right" w:leader="dot" w:pos="9350"/>
            </w:tabs>
            <w:rPr>
              <w:rFonts w:eastAsiaTheme="minorEastAsia"/>
              <w:noProof/>
              <w:kern w:val="0"/>
              <w14:ligatures w14:val="none"/>
            </w:rPr>
          </w:pPr>
          <w:hyperlink w:anchor="_Toc228198085" w:history="1">
            <w:r w:rsidR="004127C5" w:rsidRPr="004A2C35">
              <w:rPr>
                <w:rStyle w:val="Hyperlink"/>
                <w:rFonts w:asciiTheme="majorBidi" w:hAnsiTheme="majorBidi" w:cstheme="majorBidi"/>
                <w:b/>
                <w:bCs/>
                <w:noProof/>
              </w:rPr>
              <w:t>1.2.</w:t>
            </w:r>
            <w:r w:rsidR="004127C5">
              <w:rPr>
                <w:rFonts w:eastAsiaTheme="minorEastAsia"/>
                <w:noProof/>
                <w:kern w:val="0"/>
                <w14:ligatures w14:val="none"/>
              </w:rPr>
              <w:tab/>
            </w:r>
            <w:r w:rsidR="004127C5" w:rsidRPr="004A2C35">
              <w:rPr>
                <w:rStyle w:val="Hyperlink"/>
                <w:rFonts w:asciiTheme="majorBidi" w:hAnsiTheme="majorBidi" w:cstheme="majorBidi"/>
                <w:b/>
                <w:bCs/>
                <w:noProof/>
              </w:rPr>
              <w:t>Scope</w:t>
            </w:r>
            <w:r w:rsidR="004127C5">
              <w:rPr>
                <w:noProof/>
                <w:webHidden/>
              </w:rPr>
              <w:tab/>
            </w:r>
            <w:r w:rsidR="004127C5">
              <w:rPr>
                <w:noProof/>
                <w:webHidden/>
              </w:rPr>
              <w:fldChar w:fldCharType="begin"/>
            </w:r>
            <w:r w:rsidR="004127C5">
              <w:rPr>
                <w:noProof/>
                <w:webHidden/>
              </w:rPr>
              <w:instrText xml:space="preserve"> PAGEREF _Toc228198085 \h </w:instrText>
            </w:r>
            <w:r w:rsidR="004127C5">
              <w:rPr>
                <w:noProof/>
                <w:webHidden/>
              </w:rPr>
            </w:r>
            <w:r w:rsidR="004127C5">
              <w:rPr>
                <w:noProof/>
                <w:webHidden/>
              </w:rPr>
              <w:fldChar w:fldCharType="separate"/>
            </w:r>
            <w:r w:rsidR="00EE63AA">
              <w:rPr>
                <w:noProof/>
                <w:webHidden/>
              </w:rPr>
              <w:t>5</w:t>
            </w:r>
            <w:r w:rsidR="004127C5">
              <w:rPr>
                <w:noProof/>
                <w:webHidden/>
              </w:rPr>
              <w:fldChar w:fldCharType="end"/>
            </w:r>
          </w:hyperlink>
        </w:p>
        <w:p w14:paraId="2721A6AE" w14:textId="40E361C5" w:rsidR="004127C5" w:rsidRDefault="00C873A2">
          <w:pPr>
            <w:pStyle w:val="TOC2"/>
            <w:tabs>
              <w:tab w:val="left" w:pos="880"/>
              <w:tab w:val="right" w:leader="dot" w:pos="9350"/>
            </w:tabs>
            <w:rPr>
              <w:rFonts w:eastAsiaTheme="minorEastAsia"/>
              <w:noProof/>
              <w:kern w:val="0"/>
              <w14:ligatures w14:val="none"/>
            </w:rPr>
          </w:pPr>
          <w:hyperlink w:anchor="_Toc228198086" w:history="1">
            <w:r w:rsidR="004127C5" w:rsidRPr="004A2C35">
              <w:rPr>
                <w:rStyle w:val="Hyperlink"/>
                <w:rFonts w:asciiTheme="majorBidi" w:hAnsiTheme="majorBidi" w:cstheme="majorBidi"/>
                <w:b/>
                <w:bCs/>
                <w:noProof/>
              </w:rPr>
              <w:t>1.3.</w:t>
            </w:r>
            <w:r w:rsidR="004127C5">
              <w:rPr>
                <w:rFonts w:eastAsiaTheme="minorEastAsia"/>
                <w:noProof/>
                <w:kern w:val="0"/>
                <w14:ligatures w14:val="none"/>
              </w:rPr>
              <w:tab/>
            </w:r>
            <w:r w:rsidR="004127C5" w:rsidRPr="004A2C35">
              <w:rPr>
                <w:rStyle w:val="Hyperlink"/>
                <w:rFonts w:asciiTheme="majorBidi" w:hAnsiTheme="majorBidi" w:cstheme="majorBidi"/>
                <w:b/>
                <w:bCs/>
                <w:noProof/>
              </w:rPr>
              <w:t>Product Perspective</w:t>
            </w:r>
            <w:r w:rsidR="004127C5">
              <w:rPr>
                <w:noProof/>
                <w:webHidden/>
              </w:rPr>
              <w:tab/>
            </w:r>
            <w:r w:rsidR="004127C5">
              <w:rPr>
                <w:noProof/>
                <w:webHidden/>
              </w:rPr>
              <w:fldChar w:fldCharType="begin"/>
            </w:r>
            <w:r w:rsidR="004127C5">
              <w:rPr>
                <w:noProof/>
                <w:webHidden/>
              </w:rPr>
              <w:instrText xml:space="preserve"> PAGEREF _Toc228198086 \h </w:instrText>
            </w:r>
            <w:r w:rsidR="004127C5">
              <w:rPr>
                <w:noProof/>
                <w:webHidden/>
              </w:rPr>
            </w:r>
            <w:r w:rsidR="004127C5">
              <w:rPr>
                <w:noProof/>
                <w:webHidden/>
              </w:rPr>
              <w:fldChar w:fldCharType="separate"/>
            </w:r>
            <w:r w:rsidR="00EE63AA">
              <w:rPr>
                <w:noProof/>
                <w:webHidden/>
              </w:rPr>
              <w:t>6</w:t>
            </w:r>
            <w:r w:rsidR="004127C5">
              <w:rPr>
                <w:noProof/>
                <w:webHidden/>
              </w:rPr>
              <w:fldChar w:fldCharType="end"/>
            </w:r>
          </w:hyperlink>
        </w:p>
        <w:p w14:paraId="51042253" w14:textId="7434EE26" w:rsidR="004127C5" w:rsidRDefault="00C873A2">
          <w:pPr>
            <w:pStyle w:val="TOC2"/>
            <w:tabs>
              <w:tab w:val="left" w:pos="880"/>
              <w:tab w:val="right" w:leader="dot" w:pos="9350"/>
            </w:tabs>
            <w:rPr>
              <w:rFonts w:eastAsiaTheme="minorEastAsia"/>
              <w:noProof/>
              <w:kern w:val="0"/>
              <w14:ligatures w14:val="none"/>
            </w:rPr>
          </w:pPr>
          <w:hyperlink w:anchor="_Toc228198087" w:history="1">
            <w:r w:rsidR="004127C5" w:rsidRPr="004A2C35">
              <w:rPr>
                <w:rStyle w:val="Hyperlink"/>
                <w:rFonts w:asciiTheme="majorBidi" w:hAnsiTheme="majorBidi" w:cstheme="majorBidi"/>
                <w:b/>
                <w:bCs/>
                <w:noProof/>
              </w:rPr>
              <w:t>1.4.</w:t>
            </w:r>
            <w:r w:rsidR="004127C5">
              <w:rPr>
                <w:rFonts w:eastAsiaTheme="minorEastAsia"/>
                <w:noProof/>
                <w:kern w:val="0"/>
                <w14:ligatures w14:val="none"/>
              </w:rPr>
              <w:tab/>
            </w:r>
            <w:r w:rsidR="004127C5" w:rsidRPr="004A2C35">
              <w:rPr>
                <w:rStyle w:val="Hyperlink"/>
                <w:rFonts w:asciiTheme="majorBidi" w:hAnsiTheme="majorBidi" w:cstheme="majorBidi"/>
                <w:b/>
                <w:bCs/>
                <w:noProof/>
              </w:rPr>
              <w:t>User Characteristics</w:t>
            </w:r>
            <w:r w:rsidR="004127C5">
              <w:rPr>
                <w:noProof/>
                <w:webHidden/>
              </w:rPr>
              <w:tab/>
            </w:r>
            <w:r w:rsidR="004127C5">
              <w:rPr>
                <w:noProof/>
                <w:webHidden/>
              </w:rPr>
              <w:fldChar w:fldCharType="begin"/>
            </w:r>
            <w:r w:rsidR="004127C5">
              <w:rPr>
                <w:noProof/>
                <w:webHidden/>
              </w:rPr>
              <w:instrText xml:space="preserve"> PAGEREF _Toc228198087 \h </w:instrText>
            </w:r>
            <w:r w:rsidR="004127C5">
              <w:rPr>
                <w:noProof/>
                <w:webHidden/>
              </w:rPr>
            </w:r>
            <w:r w:rsidR="004127C5">
              <w:rPr>
                <w:noProof/>
                <w:webHidden/>
              </w:rPr>
              <w:fldChar w:fldCharType="separate"/>
            </w:r>
            <w:r w:rsidR="00EE63AA">
              <w:rPr>
                <w:noProof/>
                <w:webHidden/>
              </w:rPr>
              <w:t>7</w:t>
            </w:r>
            <w:r w:rsidR="004127C5">
              <w:rPr>
                <w:noProof/>
                <w:webHidden/>
              </w:rPr>
              <w:fldChar w:fldCharType="end"/>
            </w:r>
          </w:hyperlink>
        </w:p>
        <w:p w14:paraId="26A59E13" w14:textId="182741E5" w:rsidR="004127C5" w:rsidRDefault="00C873A2">
          <w:pPr>
            <w:pStyle w:val="TOC2"/>
            <w:tabs>
              <w:tab w:val="left" w:pos="880"/>
              <w:tab w:val="right" w:leader="dot" w:pos="9350"/>
            </w:tabs>
            <w:rPr>
              <w:rFonts w:eastAsiaTheme="minorEastAsia"/>
              <w:noProof/>
              <w:kern w:val="0"/>
              <w14:ligatures w14:val="none"/>
            </w:rPr>
          </w:pPr>
          <w:hyperlink w:anchor="_Toc228198088" w:history="1">
            <w:r w:rsidR="004127C5" w:rsidRPr="004A2C35">
              <w:rPr>
                <w:rStyle w:val="Hyperlink"/>
                <w:rFonts w:asciiTheme="majorBidi" w:hAnsiTheme="majorBidi" w:cstheme="majorBidi"/>
                <w:b/>
                <w:bCs/>
                <w:noProof/>
              </w:rPr>
              <w:t>1.5.</w:t>
            </w:r>
            <w:r w:rsidR="004127C5">
              <w:rPr>
                <w:rFonts w:eastAsiaTheme="minorEastAsia"/>
                <w:noProof/>
                <w:kern w:val="0"/>
                <w14:ligatures w14:val="none"/>
              </w:rPr>
              <w:tab/>
            </w:r>
            <w:r w:rsidR="004127C5" w:rsidRPr="004A2C35">
              <w:rPr>
                <w:rStyle w:val="Hyperlink"/>
                <w:rFonts w:asciiTheme="majorBidi" w:hAnsiTheme="majorBidi" w:cstheme="majorBidi"/>
                <w:b/>
                <w:bCs/>
                <w:noProof/>
              </w:rPr>
              <w:t>Similar apps and systems/Literature Review</w:t>
            </w:r>
            <w:r w:rsidR="004127C5">
              <w:rPr>
                <w:noProof/>
                <w:webHidden/>
              </w:rPr>
              <w:tab/>
            </w:r>
            <w:r w:rsidR="004127C5">
              <w:rPr>
                <w:noProof/>
                <w:webHidden/>
              </w:rPr>
              <w:fldChar w:fldCharType="begin"/>
            </w:r>
            <w:r w:rsidR="004127C5">
              <w:rPr>
                <w:noProof/>
                <w:webHidden/>
              </w:rPr>
              <w:instrText xml:space="preserve"> PAGEREF _Toc228198088 \h </w:instrText>
            </w:r>
            <w:r w:rsidR="004127C5">
              <w:rPr>
                <w:noProof/>
                <w:webHidden/>
              </w:rPr>
            </w:r>
            <w:r w:rsidR="004127C5">
              <w:rPr>
                <w:noProof/>
                <w:webHidden/>
              </w:rPr>
              <w:fldChar w:fldCharType="separate"/>
            </w:r>
            <w:r w:rsidR="00EE63AA">
              <w:rPr>
                <w:noProof/>
                <w:webHidden/>
              </w:rPr>
              <w:t>7</w:t>
            </w:r>
            <w:r w:rsidR="004127C5">
              <w:rPr>
                <w:noProof/>
                <w:webHidden/>
              </w:rPr>
              <w:fldChar w:fldCharType="end"/>
            </w:r>
          </w:hyperlink>
        </w:p>
        <w:p w14:paraId="3AAE032A" w14:textId="664E928B" w:rsidR="004127C5" w:rsidRDefault="00C873A2">
          <w:pPr>
            <w:pStyle w:val="TOC2"/>
            <w:tabs>
              <w:tab w:val="left" w:pos="880"/>
              <w:tab w:val="right" w:leader="dot" w:pos="9350"/>
            </w:tabs>
            <w:rPr>
              <w:rFonts w:eastAsiaTheme="minorEastAsia"/>
              <w:noProof/>
              <w:kern w:val="0"/>
              <w14:ligatures w14:val="none"/>
            </w:rPr>
          </w:pPr>
          <w:hyperlink w:anchor="_Toc228198089" w:history="1">
            <w:r w:rsidR="004127C5" w:rsidRPr="004A2C35">
              <w:rPr>
                <w:rStyle w:val="Hyperlink"/>
                <w:rFonts w:asciiTheme="majorBidi" w:hAnsiTheme="majorBidi" w:cstheme="majorBidi"/>
                <w:b/>
                <w:bCs/>
                <w:noProof/>
              </w:rPr>
              <w:t>1.6.</w:t>
            </w:r>
            <w:r w:rsidR="004127C5">
              <w:rPr>
                <w:rFonts w:eastAsiaTheme="minorEastAsia"/>
                <w:noProof/>
                <w:kern w:val="0"/>
                <w14:ligatures w14:val="none"/>
              </w:rPr>
              <w:tab/>
            </w:r>
            <w:r w:rsidR="004127C5" w:rsidRPr="004A2C35">
              <w:rPr>
                <w:rStyle w:val="Hyperlink"/>
                <w:rFonts w:asciiTheme="majorBidi" w:hAnsiTheme="majorBidi" w:cstheme="majorBidi"/>
                <w:b/>
                <w:bCs/>
                <w:noProof/>
              </w:rPr>
              <w:t>Proposed Technologies</w:t>
            </w:r>
            <w:r w:rsidR="004127C5">
              <w:rPr>
                <w:noProof/>
                <w:webHidden/>
              </w:rPr>
              <w:tab/>
            </w:r>
            <w:r w:rsidR="004127C5">
              <w:rPr>
                <w:noProof/>
                <w:webHidden/>
              </w:rPr>
              <w:fldChar w:fldCharType="begin"/>
            </w:r>
            <w:r w:rsidR="004127C5">
              <w:rPr>
                <w:noProof/>
                <w:webHidden/>
              </w:rPr>
              <w:instrText xml:space="preserve"> PAGEREF _Toc228198089 \h </w:instrText>
            </w:r>
            <w:r w:rsidR="004127C5">
              <w:rPr>
                <w:noProof/>
                <w:webHidden/>
              </w:rPr>
            </w:r>
            <w:r w:rsidR="004127C5">
              <w:rPr>
                <w:noProof/>
                <w:webHidden/>
              </w:rPr>
              <w:fldChar w:fldCharType="separate"/>
            </w:r>
            <w:r w:rsidR="00EE63AA">
              <w:rPr>
                <w:noProof/>
                <w:webHidden/>
              </w:rPr>
              <w:t>8</w:t>
            </w:r>
            <w:r w:rsidR="004127C5">
              <w:rPr>
                <w:noProof/>
                <w:webHidden/>
              </w:rPr>
              <w:fldChar w:fldCharType="end"/>
            </w:r>
          </w:hyperlink>
        </w:p>
        <w:p w14:paraId="40BC27F1" w14:textId="3A3CE60F" w:rsidR="004127C5" w:rsidRDefault="00C873A2">
          <w:pPr>
            <w:pStyle w:val="TOC1"/>
            <w:tabs>
              <w:tab w:val="left" w:pos="440"/>
              <w:tab w:val="right" w:leader="dot" w:pos="9350"/>
            </w:tabs>
            <w:rPr>
              <w:rFonts w:eastAsiaTheme="minorEastAsia"/>
              <w:noProof/>
              <w:kern w:val="0"/>
              <w14:ligatures w14:val="none"/>
            </w:rPr>
          </w:pPr>
          <w:hyperlink w:anchor="_Toc228198090" w:history="1">
            <w:r w:rsidR="004127C5" w:rsidRPr="004A2C35">
              <w:rPr>
                <w:rStyle w:val="Hyperlink"/>
                <w:rFonts w:asciiTheme="majorBidi" w:hAnsiTheme="majorBidi" w:cstheme="majorBidi"/>
                <w:b/>
                <w:bCs/>
                <w:noProof/>
              </w:rPr>
              <w:t>2.</w:t>
            </w:r>
            <w:r w:rsidR="004127C5">
              <w:rPr>
                <w:rFonts w:eastAsiaTheme="minorEastAsia"/>
                <w:noProof/>
                <w:kern w:val="0"/>
                <w14:ligatures w14:val="none"/>
              </w:rPr>
              <w:tab/>
            </w:r>
            <w:r w:rsidR="004127C5" w:rsidRPr="004A2C35">
              <w:rPr>
                <w:rStyle w:val="Hyperlink"/>
                <w:rFonts w:asciiTheme="majorBidi" w:hAnsiTheme="majorBidi" w:cstheme="majorBidi"/>
                <w:b/>
                <w:bCs/>
                <w:noProof/>
              </w:rPr>
              <w:t>Requirements</w:t>
            </w:r>
            <w:r w:rsidR="004127C5">
              <w:rPr>
                <w:noProof/>
                <w:webHidden/>
              </w:rPr>
              <w:tab/>
            </w:r>
            <w:r w:rsidR="004127C5">
              <w:rPr>
                <w:noProof/>
                <w:webHidden/>
              </w:rPr>
              <w:fldChar w:fldCharType="begin"/>
            </w:r>
            <w:r w:rsidR="004127C5">
              <w:rPr>
                <w:noProof/>
                <w:webHidden/>
              </w:rPr>
              <w:instrText xml:space="preserve"> PAGEREF _Toc228198090 \h </w:instrText>
            </w:r>
            <w:r w:rsidR="004127C5">
              <w:rPr>
                <w:noProof/>
                <w:webHidden/>
              </w:rPr>
            </w:r>
            <w:r w:rsidR="004127C5">
              <w:rPr>
                <w:noProof/>
                <w:webHidden/>
              </w:rPr>
              <w:fldChar w:fldCharType="separate"/>
            </w:r>
            <w:r w:rsidR="00EE63AA">
              <w:rPr>
                <w:noProof/>
                <w:webHidden/>
              </w:rPr>
              <w:t>9</w:t>
            </w:r>
            <w:r w:rsidR="004127C5">
              <w:rPr>
                <w:noProof/>
                <w:webHidden/>
              </w:rPr>
              <w:fldChar w:fldCharType="end"/>
            </w:r>
          </w:hyperlink>
        </w:p>
        <w:p w14:paraId="0D551F8C" w14:textId="789D7FE5" w:rsidR="004127C5" w:rsidRDefault="00C873A2">
          <w:pPr>
            <w:pStyle w:val="TOC2"/>
            <w:tabs>
              <w:tab w:val="left" w:pos="880"/>
              <w:tab w:val="right" w:leader="dot" w:pos="9350"/>
            </w:tabs>
            <w:rPr>
              <w:rFonts w:eastAsiaTheme="minorEastAsia"/>
              <w:noProof/>
              <w:kern w:val="0"/>
              <w14:ligatures w14:val="none"/>
            </w:rPr>
          </w:pPr>
          <w:hyperlink w:anchor="_Toc228198091" w:history="1">
            <w:r w:rsidR="004127C5" w:rsidRPr="004A2C35">
              <w:rPr>
                <w:rStyle w:val="Hyperlink"/>
                <w:rFonts w:asciiTheme="majorBidi" w:hAnsiTheme="majorBidi" w:cstheme="majorBidi"/>
                <w:b/>
                <w:bCs/>
                <w:noProof/>
              </w:rPr>
              <w:t>2.1.</w:t>
            </w:r>
            <w:r w:rsidR="004127C5">
              <w:rPr>
                <w:rFonts w:eastAsiaTheme="minorEastAsia"/>
                <w:noProof/>
                <w:kern w:val="0"/>
                <w14:ligatures w14:val="none"/>
              </w:rPr>
              <w:tab/>
            </w:r>
            <w:r w:rsidR="004127C5" w:rsidRPr="004A2C35">
              <w:rPr>
                <w:rStyle w:val="Hyperlink"/>
                <w:rFonts w:asciiTheme="majorBidi" w:hAnsiTheme="majorBidi" w:cstheme="majorBidi"/>
                <w:b/>
                <w:bCs/>
                <w:noProof/>
              </w:rPr>
              <w:t>Function Requirements</w:t>
            </w:r>
            <w:r w:rsidR="004127C5">
              <w:rPr>
                <w:noProof/>
                <w:webHidden/>
              </w:rPr>
              <w:tab/>
            </w:r>
            <w:r w:rsidR="004127C5">
              <w:rPr>
                <w:noProof/>
                <w:webHidden/>
              </w:rPr>
              <w:fldChar w:fldCharType="begin"/>
            </w:r>
            <w:r w:rsidR="004127C5">
              <w:rPr>
                <w:noProof/>
                <w:webHidden/>
              </w:rPr>
              <w:instrText xml:space="preserve"> PAGEREF _Toc228198091 \h </w:instrText>
            </w:r>
            <w:r w:rsidR="004127C5">
              <w:rPr>
                <w:noProof/>
                <w:webHidden/>
              </w:rPr>
            </w:r>
            <w:r w:rsidR="004127C5">
              <w:rPr>
                <w:noProof/>
                <w:webHidden/>
              </w:rPr>
              <w:fldChar w:fldCharType="separate"/>
            </w:r>
            <w:r w:rsidR="00EE63AA">
              <w:rPr>
                <w:noProof/>
                <w:webHidden/>
              </w:rPr>
              <w:t>9</w:t>
            </w:r>
            <w:r w:rsidR="004127C5">
              <w:rPr>
                <w:noProof/>
                <w:webHidden/>
              </w:rPr>
              <w:fldChar w:fldCharType="end"/>
            </w:r>
          </w:hyperlink>
        </w:p>
        <w:p w14:paraId="15A7ECEB" w14:textId="3AC9EEF1" w:rsidR="004127C5" w:rsidRDefault="00C873A2">
          <w:pPr>
            <w:pStyle w:val="TOC3"/>
            <w:tabs>
              <w:tab w:val="left" w:pos="1320"/>
              <w:tab w:val="right" w:leader="dot" w:pos="9350"/>
            </w:tabs>
            <w:rPr>
              <w:rFonts w:eastAsiaTheme="minorEastAsia"/>
              <w:noProof/>
              <w:kern w:val="0"/>
              <w14:ligatures w14:val="none"/>
            </w:rPr>
          </w:pPr>
          <w:hyperlink w:anchor="_Toc228198092" w:history="1">
            <w:r w:rsidR="004127C5" w:rsidRPr="004A2C35">
              <w:rPr>
                <w:rStyle w:val="Hyperlink"/>
                <w:rFonts w:asciiTheme="majorBidi" w:hAnsiTheme="majorBidi" w:cstheme="majorBidi"/>
                <w:b/>
                <w:bCs/>
                <w:noProof/>
              </w:rPr>
              <w:t>2.1.1.</w:t>
            </w:r>
            <w:r w:rsidR="004127C5">
              <w:rPr>
                <w:rFonts w:eastAsiaTheme="minorEastAsia"/>
                <w:noProof/>
                <w:kern w:val="0"/>
                <w14:ligatures w14:val="none"/>
              </w:rPr>
              <w:tab/>
            </w:r>
            <w:r w:rsidR="004127C5" w:rsidRPr="004A2C35">
              <w:rPr>
                <w:rStyle w:val="Hyperlink"/>
                <w:rFonts w:asciiTheme="majorBidi" w:hAnsiTheme="majorBidi" w:cstheme="majorBidi"/>
                <w:b/>
                <w:bCs/>
                <w:noProof/>
              </w:rPr>
              <w:t>User Registration (Sign Up)</w:t>
            </w:r>
            <w:r w:rsidR="004127C5">
              <w:rPr>
                <w:noProof/>
                <w:webHidden/>
              </w:rPr>
              <w:tab/>
            </w:r>
            <w:r w:rsidR="004127C5">
              <w:rPr>
                <w:noProof/>
                <w:webHidden/>
              </w:rPr>
              <w:fldChar w:fldCharType="begin"/>
            </w:r>
            <w:r w:rsidR="004127C5">
              <w:rPr>
                <w:noProof/>
                <w:webHidden/>
              </w:rPr>
              <w:instrText xml:space="preserve"> PAGEREF _Toc228198092 \h </w:instrText>
            </w:r>
            <w:r w:rsidR="004127C5">
              <w:rPr>
                <w:noProof/>
                <w:webHidden/>
              </w:rPr>
            </w:r>
            <w:r w:rsidR="004127C5">
              <w:rPr>
                <w:noProof/>
                <w:webHidden/>
              </w:rPr>
              <w:fldChar w:fldCharType="separate"/>
            </w:r>
            <w:r w:rsidR="00EE63AA">
              <w:rPr>
                <w:noProof/>
                <w:webHidden/>
              </w:rPr>
              <w:t>9</w:t>
            </w:r>
            <w:r w:rsidR="004127C5">
              <w:rPr>
                <w:noProof/>
                <w:webHidden/>
              </w:rPr>
              <w:fldChar w:fldCharType="end"/>
            </w:r>
          </w:hyperlink>
        </w:p>
        <w:p w14:paraId="6638A98B" w14:textId="0F05502F" w:rsidR="004127C5" w:rsidRDefault="00C873A2">
          <w:pPr>
            <w:pStyle w:val="TOC2"/>
            <w:tabs>
              <w:tab w:val="left" w:pos="880"/>
              <w:tab w:val="right" w:leader="dot" w:pos="9350"/>
            </w:tabs>
            <w:rPr>
              <w:rFonts w:eastAsiaTheme="minorEastAsia"/>
              <w:noProof/>
              <w:kern w:val="0"/>
              <w14:ligatures w14:val="none"/>
            </w:rPr>
          </w:pPr>
          <w:hyperlink w:anchor="_Toc228198093" w:history="1">
            <w:r w:rsidR="004127C5" w:rsidRPr="004A2C35">
              <w:rPr>
                <w:rStyle w:val="Hyperlink"/>
                <w:rFonts w:asciiTheme="majorBidi" w:hAnsiTheme="majorBidi" w:cstheme="majorBidi"/>
                <w:b/>
                <w:bCs/>
                <w:noProof/>
              </w:rPr>
              <w:t>2.2.</w:t>
            </w:r>
            <w:r w:rsidR="004127C5">
              <w:rPr>
                <w:rFonts w:eastAsiaTheme="minorEastAsia"/>
                <w:noProof/>
                <w:kern w:val="0"/>
                <w14:ligatures w14:val="none"/>
              </w:rPr>
              <w:tab/>
            </w:r>
            <w:r w:rsidR="004127C5" w:rsidRPr="004A2C35">
              <w:rPr>
                <w:rStyle w:val="Hyperlink"/>
                <w:rFonts w:asciiTheme="majorBidi" w:hAnsiTheme="majorBidi" w:cstheme="majorBidi"/>
                <w:b/>
                <w:bCs/>
                <w:noProof/>
              </w:rPr>
              <w:t>Non-Functional Requirements</w:t>
            </w:r>
            <w:r w:rsidR="004127C5">
              <w:rPr>
                <w:noProof/>
                <w:webHidden/>
              </w:rPr>
              <w:tab/>
            </w:r>
            <w:r w:rsidR="004127C5">
              <w:rPr>
                <w:noProof/>
                <w:webHidden/>
              </w:rPr>
              <w:fldChar w:fldCharType="begin"/>
            </w:r>
            <w:r w:rsidR="004127C5">
              <w:rPr>
                <w:noProof/>
                <w:webHidden/>
              </w:rPr>
              <w:instrText xml:space="preserve"> PAGEREF _Toc228198093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26CD1FDA" w14:textId="4A4A2007" w:rsidR="004127C5" w:rsidRDefault="00C873A2">
          <w:pPr>
            <w:pStyle w:val="TOC3"/>
            <w:tabs>
              <w:tab w:val="left" w:pos="1320"/>
              <w:tab w:val="right" w:leader="dot" w:pos="9350"/>
            </w:tabs>
            <w:rPr>
              <w:rFonts w:eastAsiaTheme="minorEastAsia"/>
              <w:noProof/>
              <w:kern w:val="0"/>
              <w14:ligatures w14:val="none"/>
            </w:rPr>
          </w:pPr>
          <w:hyperlink w:anchor="_Toc228198094" w:history="1">
            <w:r w:rsidR="004127C5" w:rsidRPr="004A2C35">
              <w:rPr>
                <w:rStyle w:val="Hyperlink"/>
                <w:rFonts w:asciiTheme="majorBidi" w:hAnsiTheme="majorBidi" w:cstheme="majorBidi"/>
                <w:b/>
                <w:bCs/>
                <w:noProof/>
              </w:rPr>
              <w:t>2.2.1.</w:t>
            </w:r>
            <w:r w:rsidR="004127C5">
              <w:rPr>
                <w:rFonts w:eastAsiaTheme="minorEastAsia"/>
                <w:noProof/>
                <w:kern w:val="0"/>
                <w14:ligatures w14:val="none"/>
              </w:rPr>
              <w:tab/>
            </w:r>
            <w:r w:rsidR="004127C5" w:rsidRPr="004A2C35">
              <w:rPr>
                <w:rStyle w:val="Hyperlink"/>
                <w:rFonts w:asciiTheme="majorBidi" w:hAnsiTheme="majorBidi" w:cstheme="majorBidi"/>
                <w:b/>
                <w:bCs/>
                <w:noProof/>
              </w:rPr>
              <w:t>2.2.1 Security</w:t>
            </w:r>
            <w:r w:rsidR="004127C5">
              <w:rPr>
                <w:noProof/>
                <w:webHidden/>
              </w:rPr>
              <w:tab/>
            </w:r>
            <w:r w:rsidR="004127C5">
              <w:rPr>
                <w:noProof/>
                <w:webHidden/>
              </w:rPr>
              <w:fldChar w:fldCharType="begin"/>
            </w:r>
            <w:r w:rsidR="004127C5">
              <w:rPr>
                <w:noProof/>
                <w:webHidden/>
              </w:rPr>
              <w:instrText xml:space="preserve"> PAGEREF _Toc228198094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264BA652" w14:textId="6D5E6C6D" w:rsidR="004127C5" w:rsidRDefault="00C873A2">
          <w:pPr>
            <w:pStyle w:val="TOC3"/>
            <w:tabs>
              <w:tab w:val="left" w:pos="1320"/>
              <w:tab w:val="right" w:leader="dot" w:pos="9350"/>
            </w:tabs>
            <w:rPr>
              <w:rFonts w:eastAsiaTheme="minorEastAsia"/>
              <w:noProof/>
              <w:kern w:val="0"/>
              <w14:ligatures w14:val="none"/>
            </w:rPr>
          </w:pPr>
          <w:hyperlink w:anchor="_Toc228198095" w:history="1">
            <w:r w:rsidR="004127C5" w:rsidRPr="004A2C35">
              <w:rPr>
                <w:rStyle w:val="Hyperlink"/>
                <w:rFonts w:asciiTheme="majorBidi" w:hAnsiTheme="majorBidi" w:cstheme="majorBidi"/>
                <w:b/>
                <w:bCs/>
                <w:noProof/>
              </w:rPr>
              <w:t>2.2.2.</w:t>
            </w:r>
            <w:r w:rsidR="004127C5">
              <w:rPr>
                <w:rFonts w:eastAsiaTheme="minorEastAsia"/>
                <w:noProof/>
                <w:kern w:val="0"/>
                <w14:ligatures w14:val="none"/>
              </w:rPr>
              <w:tab/>
            </w:r>
            <w:r w:rsidR="004127C5" w:rsidRPr="004A2C35">
              <w:rPr>
                <w:rStyle w:val="Hyperlink"/>
                <w:rFonts w:asciiTheme="majorBidi" w:hAnsiTheme="majorBidi" w:cstheme="majorBidi"/>
                <w:b/>
                <w:bCs/>
                <w:noProof/>
              </w:rPr>
              <w:t>2.2.2 Performance</w:t>
            </w:r>
            <w:r w:rsidR="004127C5">
              <w:rPr>
                <w:noProof/>
                <w:webHidden/>
              </w:rPr>
              <w:tab/>
            </w:r>
            <w:r w:rsidR="004127C5">
              <w:rPr>
                <w:noProof/>
                <w:webHidden/>
              </w:rPr>
              <w:fldChar w:fldCharType="begin"/>
            </w:r>
            <w:r w:rsidR="004127C5">
              <w:rPr>
                <w:noProof/>
                <w:webHidden/>
              </w:rPr>
              <w:instrText xml:space="preserve"> PAGEREF _Toc228198095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3F384D23" w14:textId="7628500C" w:rsidR="004127C5" w:rsidRDefault="00C873A2">
          <w:pPr>
            <w:pStyle w:val="TOC3"/>
            <w:tabs>
              <w:tab w:val="left" w:pos="1320"/>
              <w:tab w:val="right" w:leader="dot" w:pos="9350"/>
            </w:tabs>
            <w:rPr>
              <w:rFonts w:eastAsiaTheme="minorEastAsia"/>
              <w:noProof/>
              <w:kern w:val="0"/>
              <w14:ligatures w14:val="none"/>
            </w:rPr>
          </w:pPr>
          <w:hyperlink w:anchor="_Toc228198096" w:history="1">
            <w:r w:rsidR="004127C5" w:rsidRPr="004A2C35">
              <w:rPr>
                <w:rStyle w:val="Hyperlink"/>
                <w:rFonts w:asciiTheme="majorBidi" w:hAnsiTheme="majorBidi" w:cstheme="majorBidi"/>
                <w:b/>
                <w:bCs/>
                <w:noProof/>
              </w:rPr>
              <w:t>2.2.3.</w:t>
            </w:r>
            <w:r w:rsidR="004127C5">
              <w:rPr>
                <w:rFonts w:eastAsiaTheme="minorEastAsia"/>
                <w:noProof/>
                <w:kern w:val="0"/>
                <w14:ligatures w14:val="none"/>
              </w:rPr>
              <w:tab/>
            </w:r>
            <w:r w:rsidR="004127C5" w:rsidRPr="004A2C35">
              <w:rPr>
                <w:rStyle w:val="Hyperlink"/>
                <w:rFonts w:asciiTheme="majorBidi" w:hAnsiTheme="majorBidi" w:cstheme="majorBidi"/>
                <w:b/>
                <w:bCs/>
                <w:noProof/>
              </w:rPr>
              <w:t>2.2.3 Usability</w:t>
            </w:r>
            <w:r w:rsidR="004127C5">
              <w:rPr>
                <w:noProof/>
                <w:webHidden/>
              </w:rPr>
              <w:tab/>
            </w:r>
            <w:r w:rsidR="004127C5">
              <w:rPr>
                <w:noProof/>
                <w:webHidden/>
              </w:rPr>
              <w:fldChar w:fldCharType="begin"/>
            </w:r>
            <w:r w:rsidR="004127C5">
              <w:rPr>
                <w:noProof/>
                <w:webHidden/>
              </w:rPr>
              <w:instrText xml:space="preserve"> PAGEREF _Toc228198096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6DF41E24" w14:textId="59537FB6" w:rsidR="004127C5" w:rsidRDefault="00C873A2">
          <w:pPr>
            <w:pStyle w:val="TOC3"/>
            <w:tabs>
              <w:tab w:val="left" w:pos="1320"/>
              <w:tab w:val="right" w:leader="dot" w:pos="9350"/>
            </w:tabs>
            <w:rPr>
              <w:rFonts w:eastAsiaTheme="minorEastAsia"/>
              <w:noProof/>
              <w:kern w:val="0"/>
              <w14:ligatures w14:val="none"/>
            </w:rPr>
          </w:pPr>
          <w:hyperlink w:anchor="_Toc228198097" w:history="1">
            <w:r w:rsidR="004127C5" w:rsidRPr="004A2C35">
              <w:rPr>
                <w:rStyle w:val="Hyperlink"/>
                <w:rFonts w:asciiTheme="majorBidi" w:hAnsiTheme="majorBidi" w:cstheme="majorBidi"/>
                <w:b/>
                <w:bCs/>
                <w:noProof/>
              </w:rPr>
              <w:t>2.2.4.</w:t>
            </w:r>
            <w:r w:rsidR="004127C5">
              <w:rPr>
                <w:rFonts w:eastAsiaTheme="minorEastAsia"/>
                <w:noProof/>
                <w:kern w:val="0"/>
                <w14:ligatures w14:val="none"/>
              </w:rPr>
              <w:tab/>
            </w:r>
            <w:r w:rsidR="004127C5" w:rsidRPr="004A2C35">
              <w:rPr>
                <w:rStyle w:val="Hyperlink"/>
                <w:rFonts w:asciiTheme="majorBidi" w:hAnsiTheme="majorBidi" w:cstheme="majorBidi"/>
                <w:b/>
                <w:bCs/>
                <w:noProof/>
              </w:rPr>
              <w:t>2.2.4 Scalability</w:t>
            </w:r>
            <w:r w:rsidR="004127C5">
              <w:rPr>
                <w:noProof/>
                <w:webHidden/>
              </w:rPr>
              <w:tab/>
            </w:r>
            <w:r w:rsidR="004127C5">
              <w:rPr>
                <w:noProof/>
                <w:webHidden/>
              </w:rPr>
              <w:fldChar w:fldCharType="begin"/>
            </w:r>
            <w:r w:rsidR="004127C5">
              <w:rPr>
                <w:noProof/>
                <w:webHidden/>
              </w:rPr>
              <w:instrText xml:space="preserve"> PAGEREF _Toc228198097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49353088" w14:textId="7950F8E6" w:rsidR="004127C5" w:rsidRDefault="00C873A2">
          <w:pPr>
            <w:pStyle w:val="TOC3"/>
            <w:tabs>
              <w:tab w:val="left" w:pos="1320"/>
              <w:tab w:val="right" w:leader="dot" w:pos="9350"/>
            </w:tabs>
            <w:rPr>
              <w:rFonts w:eastAsiaTheme="minorEastAsia"/>
              <w:noProof/>
              <w:kern w:val="0"/>
              <w14:ligatures w14:val="none"/>
            </w:rPr>
          </w:pPr>
          <w:hyperlink w:anchor="_Toc228198098" w:history="1">
            <w:r w:rsidR="004127C5" w:rsidRPr="004A2C35">
              <w:rPr>
                <w:rStyle w:val="Hyperlink"/>
                <w:rFonts w:asciiTheme="majorBidi" w:hAnsiTheme="majorBidi" w:cstheme="majorBidi"/>
                <w:b/>
                <w:bCs/>
                <w:noProof/>
              </w:rPr>
              <w:t>2.2.5.</w:t>
            </w:r>
            <w:r w:rsidR="004127C5">
              <w:rPr>
                <w:rFonts w:eastAsiaTheme="minorEastAsia"/>
                <w:noProof/>
                <w:kern w:val="0"/>
                <w14:ligatures w14:val="none"/>
              </w:rPr>
              <w:tab/>
            </w:r>
            <w:r w:rsidR="004127C5" w:rsidRPr="004A2C35">
              <w:rPr>
                <w:rStyle w:val="Hyperlink"/>
                <w:rFonts w:asciiTheme="majorBidi" w:hAnsiTheme="majorBidi" w:cstheme="majorBidi"/>
                <w:b/>
                <w:bCs/>
                <w:noProof/>
              </w:rPr>
              <w:t>2.2.5 Maintainability</w:t>
            </w:r>
            <w:r w:rsidR="004127C5">
              <w:rPr>
                <w:noProof/>
                <w:webHidden/>
              </w:rPr>
              <w:tab/>
            </w:r>
            <w:r w:rsidR="004127C5">
              <w:rPr>
                <w:noProof/>
                <w:webHidden/>
              </w:rPr>
              <w:fldChar w:fldCharType="begin"/>
            </w:r>
            <w:r w:rsidR="004127C5">
              <w:rPr>
                <w:noProof/>
                <w:webHidden/>
              </w:rPr>
              <w:instrText xml:space="preserve"> PAGEREF _Toc228198098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1893A926" w14:textId="186C03D4" w:rsidR="004127C5" w:rsidRDefault="00C873A2">
          <w:pPr>
            <w:pStyle w:val="TOC3"/>
            <w:tabs>
              <w:tab w:val="left" w:pos="1320"/>
              <w:tab w:val="right" w:leader="dot" w:pos="9350"/>
            </w:tabs>
            <w:rPr>
              <w:rFonts w:eastAsiaTheme="minorEastAsia"/>
              <w:noProof/>
              <w:kern w:val="0"/>
              <w14:ligatures w14:val="none"/>
            </w:rPr>
          </w:pPr>
          <w:hyperlink w:anchor="_Toc228198099" w:history="1">
            <w:r w:rsidR="004127C5" w:rsidRPr="004A2C35">
              <w:rPr>
                <w:rStyle w:val="Hyperlink"/>
                <w:rFonts w:asciiTheme="majorBidi" w:hAnsiTheme="majorBidi" w:cstheme="majorBidi"/>
                <w:b/>
                <w:bCs/>
                <w:noProof/>
              </w:rPr>
              <w:t>2.2.6.</w:t>
            </w:r>
            <w:r w:rsidR="004127C5">
              <w:rPr>
                <w:rFonts w:eastAsiaTheme="minorEastAsia"/>
                <w:noProof/>
                <w:kern w:val="0"/>
                <w14:ligatures w14:val="none"/>
              </w:rPr>
              <w:tab/>
            </w:r>
            <w:r w:rsidR="004127C5" w:rsidRPr="004A2C35">
              <w:rPr>
                <w:rStyle w:val="Hyperlink"/>
                <w:rFonts w:asciiTheme="majorBidi" w:hAnsiTheme="majorBidi" w:cstheme="majorBidi"/>
                <w:b/>
                <w:bCs/>
                <w:noProof/>
              </w:rPr>
              <w:t>2.2.6 Compatibility</w:t>
            </w:r>
            <w:r w:rsidR="004127C5">
              <w:rPr>
                <w:noProof/>
                <w:webHidden/>
              </w:rPr>
              <w:tab/>
            </w:r>
            <w:r w:rsidR="004127C5">
              <w:rPr>
                <w:noProof/>
                <w:webHidden/>
              </w:rPr>
              <w:fldChar w:fldCharType="begin"/>
            </w:r>
            <w:r w:rsidR="004127C5">
              <w:rPr>
                <w:noProof/>
                <w:webHidden/>
              </w:rPr>
              <w:instrText xml:space="preserve"> PAGEREF _Toc228198099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73CCE52D" w14:textId="3C7002B2" w:rsidR="004127C5" w:rsidRDefault="00C873A2">
          <w:pPr>
            <w:pStyle w:val="TOC3"/>
            <w:tabs>
              <w:tab w:val="left" w:pos="1320"/>
              <w:tab w:val="right" w:leader="dot" w:pos="9350"/>
            </w:tabs>
            <w:rPr>
              <w:rFonts w:eastAsiaTheme="minorEastAsia"/>
              <w:noProof/>
              <w:kern w:val="0"/>
              <w14:ligatures w14:val="none"/>
            </w:rPr>
          </w:pPr>
          <w:hyperlink w:anchor="_Toc228198100" w:history="1">
            <w:r w:rsidR="004127C5" w:rsidRPr="004A2C35">
              <w:rPr>
                <w:rStyle w:val="Hyperlink"/>
                <w:rFonts w:asciiTheme="majorBidi" w:hAnsiTheme="majorBidi" w:cstheme="majorBidi"/>
                <w:b/>
                <w:bCs/>
                <w:noProof/>
              </w:rPr>
              <w:t>2.2.7.</w:t>
            </w:r>
            <w:r w:rsidR="004127C5">
              <w:rPr>
                <w:rFonts w:eastAsiaTheme="minorEastAsia"/>
                <w:noProof/>
                <w:kern w:val="0"/>
                <w14:ligatures w14:val="none"/>
              </w:rPr>
              <w:tab/>
            </w:r>
            <w:r w:rsidR="004127C5" w:rsidRPr="004A2C35">
              <w:rPr>
                <w:rStyle w:val="Hyperlink"/>
                <w:rFonts w:asciiTheme="majorBidi" w:hAnsiTheme="majorBidi" w:cstheme="majorBidi"/>
                <w:b/>
                <w:bCs/>
                <w:noProof/>
              </w:rPr>
              <w:t>2.2.7 Data Integrity</w:t>
            </w:r>
            <w:r w:rsidR="004127C5">
              <w:rPr>
                <w:noProof/>
                <w:webHidden/>
              </w:rPr>
              <w:tab/>
            </w:r>
            <w:r w:rsidR="004127C5">
              <w:rPr>
                <w:noProof/>
                <w:webHidden/>
              </w:rPr>
              <w:fldChar w:fldCharType="begin"/>
            </w:r>
            <w:r w:rsidR="004127C5">
              <w:rPr>
                <w:noProof/>
                <w:webHidden/>
              </w:rPr>
              <w:instrText xml:space="preserve"> PAGEREF _Toc228198100 \h </w:instrText>
            </w:r>
            <w:r w:rsidR="004127C5">
              <w:rPr>
                <w:noProof/>
                <w:webHidden/>
              </w:rPr>
            </w:r>
            <w:r w:rsidR="004127C5">
              <w:rPr>
                <w:noProof/>
                <w:webHidden/>
              </w:rPr>
              <w:fldChar w:fldCharType="separate"/>
            </w:r>
            <w:r w:rsidR="00EE63AA">
              <w:rPr>
                <w:noProof/>
                <w:webHidden/>
              </w:rPr>
              <w:t>11</w:t>
            </w:r>
            <w:r w:rsidR="004127C5">
              <w:rPr>
                <w:noProof/>
                <w:webHidden/>
              </w:rPr>
              <w:fldChar w:fldCharType="end"/>
            </w:r>
          </w:hyperlink>
        </w:p>
        <w:p w14:paraId="1680EF67" w14:textId="7910A5F1" w:rsidR="004127C5" w:rsidRDefault="00C873A2">
          <w:pPr>
            <w:pStyle w:val="TOC1"/>
            <w:tabs>
              <w:tab w:val="left" w:pos="440"/>
              <w:tab w:val="right" w:leader="dot" w:pos="9350"/>
            </w:tabs>
            <w:rPr>
              <w:rFonts w:eastAsiaTheme="minorEastAsia"/>
              <w:noProof/>
              <w:kern w:val="0"/>
              <w14:ligatures w14:val="none"/>
            </w:rPr>
          </w:pPr>
          <w:hyperlink w:anchor="_Toc228198101" w:history="1">
            <w:r w:rsidR="004127C5" w:rsidRPr="004A2C35">
              <w:rPr>
                <w:rStyle w:val="Hyperlink"/>
                <w:rFonts w:asciiTheme="majorBidi" w:hAnsiTheme="majorBidi" w:cstheme="majorBidi"/>
                <w:b/>
                <w:bCs/>
                <w:noProof/>
              </w:rPr>
              <w:t>3.</w:t>
            </w:r>
            <w:r w:rsidR="004127C5">
              <w:rPr>
                <w:rFonts w:eastAsiaTheme="minorEastAsia"/>
                <w:noProof/>
                <w:kern w:val="0"/>
                <w14:ligatures w14:val="none"/>
              </w:rPr>
              <w:tab/>
            </w:r>
            <w:r w:rsidR="004127C5" w:rsidRPr="004A2C35">
              <w:rPr>
                <w:rStyle w:val="Hyperlink"/>
                <w:rFonts w:asciiTheme="majorBidi" w:hAnsiTheme="majorBidi" w:cstheme="majorBidi"/>
                <w:b/>
                <w:bCs/>
                <w:noProof/>
              </w:rPr>
              <w:t>Use Cases and Flow of Processes</w:t>
            </w:r>
            <w:r w:rsidR="004127C5">
              <w:rPr>
                <w:noProof/>
                <w:webHidden/>
              </w:rPr>
              <w:tab/>
            </w:r>
            <w:r w:rsidR="004127C5">
              <w:rPr>
                <w:noProof/>
                <w:webHidden/>
              </w:rPr>
              <w:fldChar w:fldCharType="begin"/>
            </w:r>
            <w:r w:rsidR="004127C5">
              <w:rPr>
                <w:noProof/>
                <w:webHidden/>
              </w:rPr>
              <w:instrText xml:space="preserve"> PAGEREF _Toc228198101 \h </w:instrText>
            </w:r>
            <w:r w:rsidR="004127C5">
              <w:rPr>
                <w:noProof/>
                <w:webHidden/>
              </w:rPr>
            </w:r>
            <w:r w:rsidR="004127C5">
              <w:rPr>
                <w:noProof/>
                <w:webHidden/>
              </w:rPr>
              <w:fldChar w:fldCharType="separate"/>
            </w:r>
            <w:r w:rsidR="00EE63AA">
              <w:rPr>
                <w:noProof/>
                <w:webHidden/>
              </w:rPr>
              <w:t>12</w:t>
            </w:r>
            <w:r w:rsidR="004127C5">
              <w:rPr>
                <w:noProof/>
                <w:webHidden/>
              </w:rPr>
              <w:fldChar w:fldCharType="end"/>
            </w:r>
          </w:hyperlink>
        </w:p>
        <w:p w14:paraId="6B6D063A" w14:textId="37AAE573" w:rsidR="004127C5" w:rsidRDefault="00C873A2">
          <w:pPr>
            <w:pStyle w:val="TOC2"/>
            <w:tabs>
              <w:tab w:val="left" w:pos="880"/>
              <w:tab w:val="right" w:leader="dot" w:pos="9350"/>
            </w:tabs>
            <w:rPr>
              <w:rFonts w:eastAsiaTheme="minorEastAsia"/>
              <w:noProof/>
              <w:kern w:val="0"/>
              <w14:ligatures w14:val="none"/>
            </w:rPr>
          </w:pPr>
          <w:hyperlink w:anchor="_Toc228198102" w:history="1">
            <w:r w:rsidR="004127C5" w:rsidRPr="004A2C35">
              <w:rPr>
                <w:rStyle w:val="Hyperlink"/>
                <w:rFonts w:asciiTheme="majorBidi" w:hAnsiTheme="majorBidi" w:cstheme="majorBidi"/>
                <w:b/>
                <w:bCs/>
                <w:noProof/>
              </w:rPr>
              <w:t>3.1.</w:t>
            </w:r>
            <w:r w:rsidR="004127C5">
              <w:rPr>
                <w:rFonts w:eastAsiaTheme="minorEastAsia"/>
                <w:noProof/>
                <w:kern w:val="0"/>
                <w14:ligatures w14:val="none"/>
              </w:rPr>
              <w:tab/>
            </w:r>
            <w:r w:rsidR="004127C5" w:rsidRPr="004A2C35">
              <w:rPr>
                <w:rStyle w:val="Hyperlink"/>
                <w:rFonts w:asciiTheme="majorBidi" w:hAnsiTheme="majorBidi" w:cstheme="majorBidi"/>
                <w:b/>
                <w:bCs/>
                <w:noProof/>
              </w:rPr>
              <w:t>Use Case 1: User Registration (Sign Up)</w:t>
            </w:r>
            <w:r w:rsidR="004127C5">
              <w:rPr>
                <w:noProof/>
                <w:webHidden/>
              </w:rPr>
              <w:tab/>
            </w:r>
            <w:r w:rsidR="004127C5">
              <w:rPr>
                <w:noProof/>
                <w:webHidden/>
              </w:rPr>
              <w:fldChar w:fldCharType="begin"/>
            </w:r>
            <w:r w:rsidR="004127C5">
              <w:rPr>
                <w:noProof/>
                <w:webHidden/>
              </w:rPr>
              <w:instrText xml:space="preserve"> PAGEREF _Toc228198102 \h </w:instrText>
            </w:r>
            <w:r w:rsidR="004127C5">
              <w:rPr>
                <w:noProof/>
                <w:webHidden/>
              </w:rPr>
            </w:r>
            <w:r w:rsidR="004127C5">
              <w:rPr>
                <w:noProof/>
                <w:webHidden/>
              </w:rPr>
              <w:fldChar w:fldCharType="separate"/>
            </w:r>
            <w:r w:rsidR="00EE63AA">
              <w:rPr>
                <w:noProof/>
                <w:webHidden/>
              </w:rPr>
              <w:t>12</w:t>
            </w:r>
            <w:r w:rsidR="004127C5">
              <w:rPr>
                <w:noProof/>
                <w:webHidden/>
              </w:rPr>
              <w:fldChar w:fldCharType="end"/>
            </w:r>
          </w:hyperlink>
        </w:p>
        <w:p w14:paraId="5094C7AB" w14:textId="262A1BB0" w:rsidR="004127C5" w:rsidRDefault="00C873A2">
          <w:pPr>
            <w:pStyle w:val="TOC1"/>
            <w:tabs>
              <w:tab w:val="left" w:pos="440"/>
              <w:tab w:val="right" w:leader="dot" w:pos="9350"/>
            </w:tabs>
            <w:rPr>
              <w:rFonts w:eastAsiaTheme="minorEastAsia"/>
              <w:noProof/>
              <w:kern w:val="0"/>
              <w14:ligatures w14:val="none"/>
            </w:rPr>
          </w:pPr>
          <w:hyperlink w:anchor="_Toc228198103" w:history="1">
            <w:r w:rsidR="004127C5" w:rsidRPr="004A2C35">
              <w:rPr>
                <w:rStyle w:val="Hyperlink"/>
                <w:rFonts w:asciiTheme="majorBidi" w:hAnsiTheme="majorBidi" w:cstheme="majorBidi"/>
                <w:b/>
                <w:bCs/>
                <w:noProof/>
              </w:rPr>
              <w:t>4.</w:t>
            </w:r>
            <w:r w:rsidR="004127C5">
              <w:rPr>
                <w:rFonts w:eastAsiaTheme="minorEastAsia"/>
                <w:noProof/>
                <w:kern w:val="0"/>
                <w14:ligatures w14:val="none"/>
              </w:rPr>
              <w:tab/>
            </w:r>
            <w:r w:rsidR="004127C5" w:rsidRPr="004A2C35">
              <w:rPr>
                <w:rStyle w:val="Hyperlink"/>
                <w:rFonts w:asciiTheme="majorBidi" w:hAnsiTheme="majorBidi" w:cstheme="majorBidi"/>
                <w:b/>
                <w:bCs/>
                <w:noProof/>
              </w:rPr>
              <w:t>References</w:t>
            </w:r>
            <w:r w:rsidR="004127C5">
              <w:rPr>
                <w:noProof/>
                <w:webHidden/>
              </w:rPr>
              <w:tab/>
            </w:r>
            <w:r w:rsidR="004127C5">
              <w:rPr>
                <w:noProof/>
                <w:webHidden/>
              </w:rPr>
              <w:fldChar w:fldCharType="begin"/>
            </w:r>
            <w:r w:rsidR="004127C5">
              <w:rPr>
                <w:noProof/>
                <w:webHidden/>
              </w:rPr>
              <w:instrText xml:space="preserve"> PAGEREF _Toc228198103 \h </w:instrText>
            </w:r>
            <w:r w:rsidR="004127C5">
              <w:rPr>
                <w:noProof/>
                <w:webHidden/>
              </w:rPr>
            </w:r>
            <w:r w:rsidR="004127C5">
              <w:rPr>
                <w:noProof/>
                <w:webHidden/>
              </w:rPr>
              <w:fldChar w:fldCharType="separate"/>
            </w:r>
            <w:r w:rsidR="00EE63AA">
              <w:rPr>
                <w:noProof/>
                <w:webHidden/>
              </w:rPr>
              <w:t>14</w:t>
            </w:r>
            <w:r w:rsidR="004127C5">
              <w:rPr>
                <w:noProof/>
                <w:webHidden/>
              </w:rPr>
              <w:fldChar w:fldCharType="end"/>
            </w:r>
          </w:hyperlink>
        </w:p>
        <w:p w14:paraId="4751D3BD" w14:textId="544BD18C"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7E97C8CE" w14:textId="273E8BA3" w:rsidR="00954F2D" w:rsidRDefault="00954F2D" w:rsidP="0027184E">
      <w:pPr>
        <w:rPr>
          <w:rFonts w:asciiTheme="majorBidi" w:hAnsiTheme="majorBidi" w:cstheme="majorBidi"/>
          <w:b/>
          <w:bCs/>
          <w:sz w:val="32"/>
          <w:szCs w:val="32"/>
        </w:rPr>
      </w:pPr>
    </w:p>
    <w:p w14:paraId="2FECE1EA" w14:textId="257FB532" w:rsidR="00954F2D" w:rsidRPr="001B7411" w:rsidRDefault="0027184E" w:rsidP="00E359AF">
      <w:pPr>
        <w:pStyle w:val="ListParagraph"/>
        <w:numPr>
          <w:ilvl w:val="0"/>
          <w:numId w:val="2"/>
        </w:numPr>
        <w:spacing w:after="0" w:line="360" w:lineRule="auto"/>
        <w:outlineLvl w:val="0"/>
        <w:rPr>
          <w:rFonts w:asciiTheme="majorBidi" w:hAnsiTheme="majorBidi" w:cstheme="majorBidi"/>
          <w:b/>
          <w:bCs/>
          <w:sz w:val="36"/>
          <w:szCs w:val="36"/>
        </w:rPr>
      </w:pPr>
      <w:r>
        <w:rPr>
          <w:rFonts w:asciiTheme="majorBidi" w:hAnsiTheme="majorBidi" w:cstheme="majorBidi"/>
          <w:b/>
          <w:bCs/>
          <w:sz w:val="36"/>
          <w:szCs w:val="36"/>
        </w:rPr>
        <w:br w:type="column"/>
      </w:r>
      <w:bookmarkStart w:id="1" w:name="_Toc228198083"/>
      <w:r w:rsidR="00954F2D" w:rsidRPr="001B7411">
        <w:rPr>
          <w:rFonts w:asciiTheme="majorBidi" w:hAnsiTheme="majorBidi" w:cstheme="majorBidi"/>
          <w:b/>
          <w:bCs/>
          <w:sz w:val="36"/>
          <w:szCs w:val="36"/>
        </w:rPr>
        <w:lastRenderedPageBreak/>
        <w:t>Introduction</w:t>
      </w:r>
      <w:bookmarkEnd w:id="1"/>
    </w:p>
    <w:p w14:paraId="189A3556" w14:textId="77777777"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The Islamia University of Bahawalpur (IUB) is a public sector university offering a wide range of undergraduate, graduate and postgraduate programmes across multiple faculties. With thousands of students and hundreds of teaching staff, the university increasingly relies on digital systems to manage academic records, streamline administrative tasks and enhance communication.</w:t>
      </w:r>
    </w:p>
    <w:p w14:paraId="6EFCDF48" w14:textId="77777777"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The IUB &amp; E Web Portal targets a specific subset of academic operations for a designated body within IUB (referred to as “IUB &amp; E”). The portal focuses on creating a unified online platform that allows students to access their academic information and enables teachers to manage course-related activities efficiently. This module – encompassing student self‑service, teacher tools and an admin console – forms the core of the project and will later be able to interface with the university’s central information system.</w:t>
      </w:r>
    </w:p>
    <w:p w14:paraId="119297C7" w14:textId="4C69F99F" w:rsidR="0024377F" w:rsidRDefault="0024377F" w:rsidP="0027184E">
      <w:pPr>
        <w:spacing w:after="0" w:line="360" w:lineRule="auto"/>
        <w:jc w:val="both"/>
        <w:rPr>
          <w:rFonts w:asciiTheme="majorBidi" w:hAnsiTheme="majorBidi" w:cstheme="majorBidi"/>
          <w:sz w:val="24"/>
          <w:szCs w:val="24"/>
        </w:rPr>
      </w:pPr>
    </w:p>
    <w:p w14:paraId="00834776" w14:textId="782D70AE" w:rsidR="001B3842" w:rsidRPr="001B7411" w:rsidRDefault="001B3842"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198084"/>
      <w:r w:rsidRPr="001B7411">
        <w:rPr>
          <w:rFonts w:asciiTheme="majorBidi" w:hAnsiTheme="majorBidi" w:cstheme="majorBidi"/>
          <w:b/>
          <w:bCs/>
          <w:sz w:val="32"/>
          <w:szCs w:val="32"/>
        </w:rPr>
        <w:t>Purpose</w:t>
      </w:r>
      <w:bookmarkEnd w:id="2"/>
    </w:p>
    <w:p w14:paraId="738313DC" w14:textId="6EB30E09"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The purpose of the IUB &amp; E Web Portal is to:</w:t>
      </w:r>
    </w:p>
    <w:p w14:paraId="729F53B2" w14:textId="1E1B4AD8" w:rsidR="007A032F" w:rsidRPr="007A032F" w:rsidRDefault="007A032F" w:rsidP="0027184E">
      <w:pPr>
        <w:pStyle w:val="ListParagraph"/>
        <w:numPr>
          <w:ilvl w:val="0"/>
          <w:numId w:val="7"/>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Establish a centralised online portal that can be securely accessed by students, teachers and administrators.</w:t>
      </w:r>
    </w:p>
    <w:p w14:paraId="6670B4FC" w14:textId="2DA3545E" w:rsidR="007A032F" w:rsidRPr="007A032F" w:rsidRDefault="007A032F" w:rsidP="0027184E">
      <w:pPr>
        <w:pStyle w:val="ListParagraph"/>
        <w:numPr>
          <w:ilvl w:val="0"/>
          <w:numId w:val="7"/>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Provide easy and immediate access to academic information such as enrolled courses, attendance records, results, grades and announcements.</w:t>
      </w:r>
    </w:p>
    <w:p w14:paraId="72E579D4" w14:textId="074C7E64" w:rsidR="007A032F" w:rsidRPr="007A032F" w:rsidRDefault="007A032F" w:rsidP="0027184E">
      <w:pPr>
        <w:pStyle w:val="ListParagraph"/>
        <w:numPr>
          <w:ilvl w:val="0"/>
          <w:numId w:val="7"/>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Enable teachers to efficiently manage student data, including uploading attendance, entering marks, updating course content and posting announcements.</w:t>
      </w:r>
    </w:p>
    <w:p w14:paraId="687FA469" w14:textId="77777777" w:rsidR="007A032F" w:rsidRPr="007A032F" w:rsidRDefault="007A032F" w:rsidP="0027184E">
      <w:pPr>
        <w:pStyle w:val="ListParagraph"/>
        <w:numPr>
          <w:ilvl w:val="0"/>
          <w:numId w:val="7"/>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Facilitate direct communication between teachers and students through announcements and shared course materials.</w:t>
      </w:r>
    </w:p>
    <w:p w14:paraId="5C56BCA8" w14:textId="1C99791A" w:rsidR="007A032F" w:rsidRPr="007A032F" w:rsidRDefault="007A032F" w:rsidP="0027184E">
      <w:pPr>
        <w:pStyle w:val="ListParagraph"/>
        <w:numPr>
          <w:ilvl w:val="0"/>
          <w:numId w:val="7"/>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Minimise paper‑based processes, reduce manual overhead, save time and allow academic activities to be performed from anywhere with internet access.</w:t>
      </w:r>
    </w:p>
    <w:p w14:paraId="4066EA3C" w14:textId="4EA049F8" w:rsidR="00C52D4F" w:rsidRDefault="00C52D4F" w:rsidP="0027184E">
      <w:pPr>
        <w:spacing w:after="0" w:line="360" w:lineRule="auto"/>
        <w:jc w:val="both"/>
        <w:rPr>
          <w:rFonts w:asciiTheme="majorBidi" w:hAnsiTheme="majorBidi" w:cstheme="majorBidi"/>
          <w:sz w:val="24"/>
          <w:szCs w:val="24"/>
        </w:rPr>
      </w:pPr>
    </w:p>
    <w:p w14:paraId="6BD39654" w14:textId="1F6C2607" w:rsidR="00C52D4F" w:rsidRPr="001B7411" w:rsidRDefault="00C52D4F"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198085"/>
      <w:r w:rsidRPr="001B7411">
        <w:rPr>
          <w:rFonts w:asciiTheme="majorBidi" w:hAnsiTheme="majorBidi" w:cstheme="majorBidi"/>
          <w:b/>
          <w:bCs/>
          <w:sz w:val="32"/>
          <w:szCs w:val="32"/>
        </w:rPr>
        <w:t>Scope</w:t>
      </w:r>
      <w:bookmarkEnd w:id="3"/>
    </w:p>
    <w:p w14:paraId="243F2268" w14:textId="77777777"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The project scope includes the design, development and deployment of a fully functional web portal with three main modules:</w:t>
      </w:r>
    </w:p>
    <w:p w14:paraId="2517A655" w14:textId="0AAF5F59" w:rsidR="007A032F" w:rsidRDefault="007A032F" w:rsidP="0027184E">
      <w:pPr>
        <w:spacing w:after="0" w:line="360" w:lineRule="auto"/>
        <w:jc w:val="both"/>
        <w:rPr>
          <w:rFonts w:asciiTheme="majorBidi" w:hAnsiTheme="majorBidi" w:cstheme="majorBidi"/>
          <w:sz w:val="24"/>
          <w:szCs w:val="24"/>
        </w:rPr>
      </w:pPr>
    </w:p>
    <w:p w14:paraId="04E9834C" w14:textId="77777777" w:rsidR="00875437" w:rsidRPr="007A032F" w:rsidRDefault="00875437" w:rsidP="0027184E">
      <w:pPr>
        <w:spacing w:after="0" w:line="360" w:lineRule="auto"/>
        <w:jc w:val="both"/>
        <w:rPr>
          <w:rFonts w:asciiTheme="majorBidi" w:hAnsiTheme="majorBidi" w:cstheme="majorBidi"/>
          <w:sz w:val="24"/>
          <w:szCs w:val="24"/>
        </w:rPr>
      </w:pPr>
    </w:p>
    <w:p w14:paraId="1754C759" w14:textId="77777777" w:rsidR="007A032F" w:rsidRPr="007A032F" w:rsidRDefault="007A032F" w:rsidP="0027184E">
      <w:pPr>
        <w:spacing w:after="0" w:line="360" w:lineRule="auto"/>
        <w:jc w:val="both"/>
        <w:rPr>
          <w:rFonts w:asciiTheme="majorBidi" w:hAnsiTheme="majorBidi" w:cstheme="majorBidi"/>
          <w:b/>
          <w:bCs/>
          <w:sz w:val="24"/>
          <w:szCs w:val="24"/>
        </w:rPr>
      </w:pPr>
      <w:r w:rsidRPr="007A032F">
        <w:rPr>
          <w:rFonts w:asciiTheme="majorBidi" w:hAnsiTheme="majorBidi" w:cstheme="majorBidi"/>
          <w:b/>
          <w:bCs/>
          <w:sz w:val="24"/>
          <w:szCs w:val="24"/>
        </w:rPr>
        <w:t>In‑Scope Items</w:t>
      </w:r>
    </w:p>
    <w:p w14:paraId="3452A3B6" w14:textId="18BF776E" w:rsidR="007A032F" w:rsidRPr="007A032F" w:rsidRDefault="007A032F" w:rsidP="0027184E">
      <w:pPr>
        <w:pStyle w:val="ListParagraph"/>
        <w:numPr>
          <w:ilvl w:val="0"/>
          <w:numId w:val="8"/>
        </w:numPr>
        <w:spacing w:after="0" w:line="360" w:lineRule="auto"/>
        <w:jc w:val="both"/>
        <w:rPr>
          <w:rFonts w:asciiTheme="majorBidi" w:hAnsiTheme="majorBidi" w:cstheme="majorBidi"/>
          <w:sz w:val="24"/>
          <w:szCs w:val="24"/>
        </w:rPr>
      </w:pPr>
      <w:r w:rsidRPr="007A032F">
        <w:rPr>
          <w:rFonts w:asciiTheme="majorBidi" w:hAnsiTheme="majorBidi" w:cstheme="majorBidi"/>
          <w:b/>
          <w:bCs/>
          <w:sz w:val="24"/>
          <w:szCs w:val="24"/>
        </w:rPr>
        <w:t>Student Portal:</w:t>
      </w:r>
      <w:r w:rsidRPr="007A032F">
        <w:rPr>
          <w:rFonts w:asciiTheme="majorBidi" w:hAnsiTheme="majorBidi" w:cstheme="majorBidi"/>
          <w:sz w:val="24"/>
          <w:szCs w:val="24"/>
        </w:rPr>
        <w:t xml:space="preserve"> secure login, view personal details, enrolled courses, attendance records, results/grades, receive announcements and update contact information.</w:t>
      </w:r>
    </w:p>
    <w:p w14:paraId="1F646007" w14:textId="2F3EB295" w:rsidR="007A032F" w:rsidRPr="007A032F" w:rsidRDefault="007A032F" w:rsidP="0027184E">
      <w:pPr>
        <w:pStyle w:val="ListParagraph"/>
        <w:numPr>
          <w:ilvl w:val="0"/>
          <w:numId w:val="8"/>
        </w:numPr>
        <w:spacing w:after="0" w:line="360" w:lineRule="auto"/>
        <w:jc w:val="both"/>
        <w:rPr>
          <w:rFonts w:asciiTheme="majorBidi" w:hAnsiTheme="majorBidi" w:cstheme="majorBidi"/>
          <w:sz w:val="24"/>
          <w:szCs w:val="24"/>
        </w:rPr>
      </w:pPr>
      <w:r w:rsidRPr="007A032F">
        <w:rPr>
          <w:rFonts w:asciiTheme="majorBidi" w:hAnsiTheme="majorBidi" w:cstheme="majorBidi"/>
          <w:b/>
          <w:bCs/>
          <w:sz w:val="24"/>
          <w:szCs w:val="24"/>
        </w:rPr>
        <w:t>Teacher Portal:</w:t>
      </w:r>
      <w:r w:rsidRPr="007A032F">
        <w:rPr>
          <w:rFonts w:asciiTheme="majorBidi" w:hAnsiTheme="majorBidi" w:cstheme="majorBidi"/>
          <w:sz w:val="24"/>
          <w:szCs w:val="24"/>
        </w:rPr>
        <w:t xml:space="preserve"> secure login, manage course information, upload student attendance, </w:t>
      </w:r>
      <w:proofErr w:type="gramStart"/>
      <w:r w:rsidRPr="007A032F">
        <w:rPr>
          <w:rFonts w:asciiTheme="majorBidi" w:hAnsiTheme="majorBidi" w:cstheme="majorBidi"/>
          <w:sz w:val="24"/>
          <w:szCs w:val="24"/>
        </w:rPr>
        <w:t>enter</w:t>
      </w:r>
      <w:proofErr w:type="gramEnd"/>
      <w:r w:rsidRPr="007A032F">
        <w:rPr>
          <w:rFonts w:asciiTheme="majorBidi" w:hAnsiTheme="majorBidi" w:cstheme="majorBidi"/>
          <w:sz w:val="24"/>
          <w:szCs w:val="24"/>
        </w:rPr>
        <w:t>/update marks and grades, share course resources, post announcements for enrolled students.</w:t>
      </w:r>
    </w:p>
    <w:p w14:paraId="68C4A1AA" w14:textId="77777777" w:rsidR="007A032F" w:rsidRPr="007A032F" w:rsidRDefault="007A032F" w:rsidP="0027184E">
      <w:pPr>
        <w:pStyle w:val="ListParagraph"/>
        <w:numPr>
          <w:ilvl w:val="0"/>
          <w:numId w:val="8"/>
        </w:numPr>
        <w:spacing w:after="0" w:line="360" w:lineRule="auto"/>
        <w:jc w:val="both"/>
        <w:rPr>
          <w:rFonts w:asciiTheme="majorBidi" w:hAnsiTheme="majorBidi" w:cstheme="majorBidi"/>
          <w:sz w:val="24"/>
          <w:szCs w:val="24"/>
        </w:rPr>
      </w:pPr>
      <w:r w:rsidRPr="007A032F">
        <w:rPr>
          <w:rFonts w:asciiTheme="majorBidi" w:hAnsiTheme="majorBidi" w:cstheme="majorBidi"/>
          <w:b/>
          <w:bCs/>
          <w:sz w:val="24"/>
          <w:szCs w:val="24"/>
        </w:rPr>
        <w:t>Admin Panel:</w:t>
      </w:r>
      <w:r w:rsidRPr="007A032F">
        <w:rPr>
          <w:rFonts w:asciiTheme="majorBidi" w:hAnsiTheme="majorBidi" w:cstheme="majorBidi"/>
          <w:sz w:val="24"/>
          <w:szCs w:val="24"/>
        </w:rPr>
        <w:t xml:space="preserve"> add/update/delete student accounts, teacher accounts and courses; assign students and teachers to courses.</w:t>
      </w:r>
    </w:p>
    <w:p w14:paraId="3921FB65" w14:textId="1355C1CB" w:rsidR="007A032F" w:rsidRPr="007A032F" w:rsidRDefault="007A032F" w:rsidP="0027184E">
      <w:pPr>
        <w:pStyle w:val="ListParagraph"/>
        <w:numPr>
          <w:ilvl w:val="0"/>
          <w:numId w:val="8"/>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Basic user authentication (login/logout), password reset functionality.</w:t>
      </w:r>
    </w:p>
    <w:p w14:paraId="522F77E6" w14:textId="5BF83D0B" w:rsidR="007A032F" w:rsidRPr="007A032F" w:rsidRDefault="007A032F" w:rsidP="0027184E">
      <w:pPr>
        <w:pStyle w:val="ListParagraph"/>
        <w:numPr>
          <w:ilvl w:val="0"/>
          <w:numId w:val="8"/>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Responsive web interface using HTML, CSS, JavaScript, Bootstrap.</w:t>
      </w:r>
    </w:p>
    <w:p w14:paraId="624BB520" w14:textId="7A1C0568" w:rsidR="007A032F" w:rsidRPr="007A032F" w:rsidRDefault="007A032F" w:rsidP="0027184E">
      <w:pPr>
        <w:spacing w:after="0" w:line="360" w:lineRule="auto"/>
        <w:jc w:val="both"/>
        <w:rPr>
          <w:rFonts w:asciiTheme="majorBidi" w:hAnsiTheme="majorBidi" w:cstheme="majorBidi"/>
          <w:b/>
          <w:bCs/>
          <w:sz w:val="24"/>
          <w:szCs w:val="24"/>
        </w:rPr>
      </w:pPr>
      <w:r w:rsidRPr="007A032F">
        <w:rPr>
          <w:rFonts w:asciiTheme="majorBidi" w:hAnsiTheme="majorBidi" w:cstheme="majorBidi"/>
          <w:b/>
          <w:bCs/>
          <w:sz w:val="24"/>
          <w:szCs w:val="24"/>
        </w:rPr>
        <w:t>Out‑of‑Scope Items</w:t>
      </w:r>
    </w:p>
    <w:p w14:paraId="2E7079E0" w14:textId="7E945595"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Financial transactions (fee submission, online payments).</w:t>
      </w:r>
    </w:p>
    <w:p w14:paraId="22CEAE4E" w14:textId="045FBDE9"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Library management or hostel management modules.</w:t>
      </w:r>
    </w:p>
    <w:p w14:paraId="5108D49E" w14:textId="2D04E7C1"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Online examination/quiz system.</w:t>
      </w:r>
    </w:p>
    <w:p w14:paraId="36165AF8" w14:textId="7BFABE14"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Mobile application (the system will be a web‑only portal in this phase).</w:t>
      </w:r>
    </w:p>
    <w:p w14:paraId="12ACA2E7" w14:textId="77777777"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Integration with external systems such as the university’s central ERP/student record system (future phase).</w:t>
      </w:r>
    </w:p>
    <w:p w14:paraId="0034C84D" w14:textId="5D5AFC66" w:rsidR="007A032F" w:rsidRPr="007A032F" w:rsidRDefault="007A032F" w:rsidP="0027184E">
      <w:pPr>
        <w:pStyle w:val="ListParagraph"/>
        <w:numPr>
          <w:ilvl w:val="0"/>
          <w:numId w:val="9"/>
        </w:num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Automated email/SMS notifications (can be added later).</w:t>
      </w:r>
    </w:p>
    <w:p w14:paraId="47E7415A" w14:textId="46E6EDD7" w:rsidR="00C52D4F" w:rsidRDefault="00C52D4F" w:rsidP="0027184E">
      <w:pPr>
        <w:spacing w:after="0" w:line="360" w:lineRule="auto"/>
        <w:jc w:val="both"/>
        <w:rPr>
          <w:rFonts w:asciiTheme="majorBidi" w:hAnsiTheme="majorBidi" w:cstheme="majorBidi"/>
          <w:sz w:val="24"/>
          <w:szCs w:val="24"/>
        </w:rPr>
      </w:pPr>
    </w:p>
    <w:p w14:paraId="2BD13389" w14:textId="4A12050D" w:rsidR="00262E9A" w:rsidRPr="001B7411" w:rsidRDefault="00262E9A"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198086"/>
      <w:r w:rsidRPr="001B7411">
        <w:rPr>
          <w:rFonts w:asciiTheme="majorBidi" w:hAnsiTheme="majorBidi" w:cstheme="majorBidi"/>
          <w:b/>
          <w:bCs/>
          <w:sz w:val="32"/>
          <w:szCs w:val="32"/>
        </w:rPr>
        <w:t>Product Perspective</w:t>
      </w:r>
      <w:bookmarkEnd w:id="4"/>
    </w:p>
    <w:p w14:paraId="4716934F" w14:textId="77777777"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 xml:space="preserve">The IUB &amp; E Web Portal is a standalone web‑based application that will operate within the university’s network infrastructure. It is intended to complement existing systems such as </w:t>
      </w:r>
      <w:proofErr w:type="spellStart"/>
      <w:r w:rsidRPr="007A032F">
        <w:rPr>
          <w:rFonts w:asciiTheme="majorBidi" w:hAnsiTheme="majorBidi" w:cstheme="majorBidi"/>
          <w:sz w:val="24"/>
          <w:szCs w:val="24"/>
        </w:rPr>
        <w:t>MyIUB</w:t>
      </w:r>
      <w:proofErr w:type="spellEnd"/>
      <w:r w:rsidRPr="007A032F">
        <w:rPr>
          <w:rFonts w:asciiTheme="majorBidi" w:hAnsiTheme="majorBidi" w:cstheme="majorBidi"/>
          <w:sz w:val="24"/>
          <w:szCs w:val="24"/>
        </w:rPr>
        <w:t xml:space="preserve"> by focusing specifically on the “E” department/subsystem. The portal will use its own database (MySQL) while being designed with APIs that can later interface with the university’s central student information system for data </w:t>
      </w:r>
      <w:proofErr w:type="spellStart"/>
      <w:r w:rsidRPr="007A032F">
        <w:rPr>
          <w:rFonts w:asciiTheme="majorBidi" w:hAnsiTheme="majorBidi" w:cstheme="majorBidi"/>
          <w:sz w:val="24"/>
          <w:szCs w:val="24"/>
        </w:rPr>
        <w:t>synchronisation</w:t>
      </w:r>
      <w:proofErr w:type="spellEnd"/>
      <w:r w:rsidRPr="007A032F">
        <w:rPr>
          <w:rFonts w:asciiTheme="majorBidi" w:hAnsiTheme="majorBidi" w:cstheme="majorBidi"/>
          <w:sz w:val="24"/>
          <w:szCs w:val="24"/>
        </w:rPr>
        <w:t>.</w:t>
      </w:r>
    </w:p>
    <w:p w14:paraId="3B282231" w14:textId="047FE9E5" w:rsidR="00262E9A"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From a user’s viewpoint, the portal sits between the user’s browser and the database, providing a clear and intuitive layer for academic task management.</w:t>
      </w:r>
    </w:p>
    <w:p w14:paraId="3A3CB4D6" w14:textId="45F23A84" w:rsidR="00875437" w:rsidRDefault="00875437" w:rsidP="0027184E">
      <w:pPr>
        <w:spacing w:after="0" w:line="360" w:lineRule="auto"/>
        <w:jc w:val="both"/>
        <w:rPr>
          <w:rFonts w:asciiTheme="majorBidi" w:hAnsiTheme="majorBidi" w:cstheme="majorBidi"/>
          <w:sz w:val="24"/>
          <w:szCs w:val="24"/>
        </w:rPr>
      </w:pPr>
    </w:p>
    <w:p w14:paraId="78BBC120" w14:textId="55AF1AA8" w:rsidR="00875437" w:rsidRDefault="00875437" w:rsidP="0027184E">
      <w:pPr>
        <w:spacing w:after="0" w:line="360" w:lineRule="auto"/>
        <w:jc w:val="both"/>
        <w:rPr>
          <w:rFonts w:asciiTheme="majorBidi" w:hAnsiTheme="majorBidi" w:cstheme="majorBidi"/>
          <w:sz w:val="24"/>
          <w:szCs w:val="24"/>
        </w:rPr>
      </w:pPr>
    </w:p>
    <w:p w14:paraId="399E8443" w14:textId="77777777" w:rsidR="00875437" w:rsidRPr="00F674B5" w:rsidRDefault="00875437" w:rsidP="0027184E">
      <w:pPr>
        <w:spacing w:after="0" w:line="360" w:lineRule="auto"/>
        <w:jc w:val="both"/>
        <w:rPr>
          <w:rFonts w:asciiTheme="majorBidi" w:hAnsiTheme="majorBidi" w:cstheme="majorBidi"/>
          <w:sz w:val="24"/>
          <w:szCs w:val="24"/>
        </w:rPr>
      </w:pPr>
    </w:p>
    <w:p w14:paraId="05584045" w14:textId="34069988" w:rsidR="00262E9A" w:rsidRPr="001B7411" w:rsidRDefault="00262E9A"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198087"/>
      <w:r w:rsidRPr="001B7411">
        <w:rPr>
          <w:rFonts w:asciiTheme="majorBidi" w:hAnsiTheme="majorBidi" w:cstheme="majorBidi"/>
          <w:b/>
          <w:bCs/>
          <w:sz w:val="32"/>
          <w:szCs w:val="32"/>
        </w:rPr>
        <w:t>User Characteristics</w:t>
      </w:r>
      <w:bookmarkEnd w:id="5"/>
    </w:p>
    <w:p w14:paraId="69E5B559" w14:textId="5D112214" w:rsidR="00764489" w:rsidRPr="007A032F" w:rsidRDefault="00764489" w:rsidP="0027184E">
      <w:pPr>
        <w:spacing w:after="0" w:line="360" w:lineRule="auto"/>
        <w:jc w:val="both"/>
        <w:rPr>
          <w:rFonts w:asciiTheme="majorBidi" w:hAnsiTheme="majorBidi" w:cstheme="majorBidi"/>
          <w:sz w:val="2"/>
          <w:szCs w:val="2"/>
        </w:rPr>
      </w:pPr>
    </w:p>
    <w:tbl>
      <w:tblPr>
        <w:tblStyle w:val="TableGrid"/>
        <w:tblW w:w="0" w:type="auto"/>
        <w:tblInd w:w="715" w:type="dxa"/>
        <w:tblLayout w:type="fixed"/>
        <w:tblLook w:val="04A0" w:firstRow="1" w:lastRow="0" w:firstColumn="1" w:lastColumn="0" w:noHBand="0" w:noVBand="1"/>
      </w:tblPr>
      <w:tblGrid>
        <w:gridCol w:w="1170"/>
        <w:gridCol w:w="2921"/>
        <w:gridCol w:w="2966"/>
        <w:gridCol w:w="1578"/>
      </w:tblGrid>
      <w:tr w:rsidR="007A032F" w14:paraId="661CDD6B" w14:textId="77777777" w:rsidTr="00875437">
        <w:tc>
          <w:tcPr>
            <w:tcW w:w="1170" w:type="dxa"/>
          </w:tcPr>
          <w:p w14:paraId="4716CE4D" w14:textId="02B58DB1"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Role</w:t>
            </w:r>
          </w:p>
        </w:tc>
        <w:tc>
          <w:tcPr>
            <w:tcW w:w="2921" w:type="dxa"/>
          </w:tcPr>
          <w:p w14:paraId="50F5285A" w14:textId="7387BA51"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Description</w:t>
            </w:r>
          </w:p>
        </w:tc>
        <w:tc>
          <w:tcPr>
            <w:tcW w:w="2966" w:type="dxa"/>
          </w:tcPr>
          <w:p w14:paraId="6819F05D" w14:textId="091D3345"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Technical Proficiency</w:t>
            </w:r>
          </w:p>
        </w:tc>
        <w:tc>
          <w:tcPr>
            <w:tcW w:w="1578" w:type="dxa"/>
          </w:tcPr>
          <w:p w14:paraId="462720A9" w14:textId="600A63FC"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Access</w:t>
            </w:r>
          </w:p>
        </w:tc>
      </w:tr>
      <w:tr w:rsidR="007A032F" w14:paraId="4C14E33C" w14:textId="77777777" w:rsidTr="00875437">
        <w:tc>
          <w:tcPr>
            <w:tcW w:w="1170" w:type="dxa"/>
          </w:tcPr>
          <w:p w14:paraId="7C672C88" w14:textId="045763C7"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Student</w:t>
            </w:r>
          </w:p>
        </w:tc>
        <w:tc>
          <w:tcPr>
            <w:tcW w:w="2921" w:type="dxa"/>
          </w:tcPr>
          <w:p w14:paraId="1D24555E" w14:textId="7CAB9DF5"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 xml:space="preserve">Undergraduate/graduate/postgraduate students enrolled in IUB &amp; E </w:t>
            </w:r>
            <w:proofErr w:type="spellStart"/>
            <w:r w:rsidRPr="007A032F">
              <w:rPr>
                <w:rFonts w:asciiTheme="majorBidi" w:hAnsiTheme="majorBidi" w:cstheme="majorBidi"/>
                <w:sz w:val="24"/>
                <w:szCs w:val="24"/>
              </w:rPr>
              <w:t>programmes</w:t>
            </w:r>
            <w:proofErr w:type="spellEnd"/>
            <w:r w:rsidRPr="007A032F">
              <w:rPr>
                <w:rFonts w:asciiTheme="majorBidi" w:hAnsiTheme="majorBidi" w:cstheme="majorBidi"/>
                <w:sz w:val="24"/>
                <w:szCs w:val="24"/>
              </w:rPr>
              <w:t>. They will view personal and academic data.</w:t>
            </w:r>
          </w:p>
        </w:tc>
        <w:tc>
          <w:tcPr>
            <w:tcW w:w="2966" w:type="dxa"/>
          </w:tcPr>
          <w:p w14:paraId="15EBC9A6" w14:textId="547485F3"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Basic to moderate – familiar with web browsing, email, and smartphone usage.</w:t>
            </w:r>
          </w:p>
        </w:tc>
        <w:tc>
          <w:tcPr>
            <w:tcW w:w="1578" w:type="dxa"/>
          </w:tcPr>
          <w:p w14:paraId="11A39842" w14:textId="2C0AF028"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Desktop, laptop, tablet, smartphone (browser)</w:t>
            </w:r>
          </w:p>
        </w:tc>
      </w:tr>
      <w:tr w:rsidR="007A032F" w14:paraId="334632B2" w14:textId="77777777" w:rsidTr="00875437">
        <w:tc>
          <w:tcPr>
            <w:tcW w:w="1170" w:type="dxa"/>
          </w:tcPr>
          <w:p w14:paraId="585E44AB" w14:textId="2CFAAB60"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Teacher</w:t>
            </w:r>
          </w:p>
        </w:tc>
        <w:tc>
          <w:tcPr>
            <w:tcW w:w="2921" w:type="dxa"/>
          </w:tcPr>
          <w:p w14:paraId="337D4617" w14:textId="298A312F"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Faculty members, lecturers, professors assigned to teach courses. They manage student‑related academic records.</w:t>
            </w:r>
          </w:p>
        </w:tc>
        <w:tc>
          <w:tcPr>
            <w:tcW w:w="2966" w:type="dxa"/>
          </w:tcPr>
          <w:p w14:paraId="67F69E65" w14:textId="77971C12"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Moderate – comfortable with online forms, spreadsheets, and learning management systems.</w:t>
            </w:r>
          </w:p>
        </w:tc>
        <w:tc>
          <w:tcPr>
            <w:tcW w:w="1578" w:type="dxa"/>
          </w:tcPr>
          <w:p w14:paraId="7B2771D0" w14:textId="3C2E6BB9"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Desktop, Laptop</w:t>
            </w:r>
          </w:p>
        </w:tc>
      </w:tr>
      <w:tr w:rsidR="007A032F" w14:paraId="652CF5C6" w14:textId="77777777" w:rsidTr="00875437">
        <w:tc>
          <w:tcPr>
            <w:tcW w:w="1170" w:type="dxa"/>
          </w:tcPr>
          <w:p w14:paraId="2713B381" w14:textId="44DEDB15"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Admin</w:t>
            </w:r>
          </w:p>
        </w:tc>
        <w:tc>
          <w:tcPr>
            <w:tcW w:w="2921" w:type="dxa"/>
          </w:tcPr>
          <w:p w14:paraId="39DA115D" w14:textId="6B8E4F46"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IT administrator or department coordinator responsible for system configuration and user management.</w:t>
            </w:r>
          </w:p>
        </w:tc>
        <w:tc>
          <w:tcPr>
            <w:tcW w:w="2966" w:type="dxa"/>
          </w:tcPr>
          <w:p w14:paraId="7DD8EAC8" w14:textId="11797765"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Advanced – able to handle system setups, user roles and database‑related tasks.</w:t>
            </w:r>
          </w:p>
        </w:tc>
        <w:tc>
          <w:tcPr>
            <w:tcW w:w="1578" w:type="dxa"/>
          </w:tcPr>
          <w:p w14:paraId="05B3FE3C" w14:textId="34A0D988"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Desktop, Laptop</w:t>
            </w:r>
          </w:p>
        </w:tc>
      </w:tr>
    </w:tbl>
    <w:p w14:paraId="5902E33B" w14:textId="77777777" w:rsidR="007A032F" w:rsidRDefault="007A032F" w:rsidP="0027184E">
      <w:pPr>
        <w:spacing w:line="360" w:lineRule="auto"/>
        <w:jc w:val="both"/>
        <w:rPr>
          <w:rFonts w:asciiTheme="majorBidi" w:hAnsiTheme="majorBidi" w:cstheme="majorBidi"/>
          <w:sz w:val="24"/>
          <w:szCs w:val="24"/>
        </w:rPr>
      </w:pPr>
    </w:p>
    <w:p w14:paraId="3402585E" w14:textId="50E76B0E" w:rsidR="007A032F" w:rsidRP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 xml:space="preserve">All users are expected to have a stable internet connection and a modern web browser (Chrome, Firefox, Edge, </w:t>
      </w:r>
      <w:proofErr w:type="gramStart"/>
      <w:r w:rsidRPr="007A032F">
        <w:rPr>
          <w:rFonts w:asciiTheme="majorBidi" w:hAnsiTheme="majorBidi" w:cstheme="majorBidi"/>
          <w:sz w:val="24"/>
          <w:szCs w:val="24"/>
        </w:rPr>
        <w:t>Safari</w:t>
      </w:r>
      <w:proofErr w:type="gramEnd"/>
      <w:r w:rsidRPr="007A032F">
        <w:rPr>
          <w:rFonts w:asciiTheme="majorBidi" w:hAnsiTheme="majorBidi" w:cstheme="majorBidi"/>
          <w:sz w:val="24"/>
          <w:szCs w:val="24"/>
        </w:rPr>
        <w:t>).</w:t>
      </w:r>
    </w:p>
    <w:p w14:paraId="1FB6A9EA" w14:textId="77777777" w:rsidR="007A032F" w:rsidRDefault="007A032F" w:rsidP="0027184E">
      <w:pPr>
        <w:spacing w:after="0" w:line="360" w:lineRule="auto"/>
        <w:jc w:val="both"/>
        <w:rPr>
          <w:rFonts w:asciiTheme="majorBidi" w:hAnsiTheme="majorBidi" w:cstheme="majorBidi"/>
          <w:sz w:val="24"/>
          <w:szCs w:val="24"/>
        </w:rPr>
      </w:pPr>
    </w:p>
    <w:p w14:paraId="4C770F43" w14:textId="10421813" w:rsidR="006B661E" w:rsidRDefault="006B661E"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198088"/>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33BF4338" w14:textId="69B1EC7B" w:rsidR="007A032F" w:rsidRPr="007A032F" w:rsidRDefault="007A032F" w:rsidP="0027184E">
      <w:pPr>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Several university management systems exist that partially fulfil the intended functionality:</w:t>
      </w:r>
    </w:p>
    <w:p w14:paraId="4B827E8E" w14:textId="77777777" w:rsidR="007A032F" w:rsidRPr="007A032F" w:rsidRDefault="007A032F" w:rsidP="0027184E">
      <w:pPr>
        <w:pStyle w:val="ListParagraph"/>
        <w:numPr>
          <w:ilvl w:val="0"/>
          <w:numId w:val="10"/>
        </w:numPr>
        <w:spacing w:after="0" w:line="360" w:lineRule="auto"/>
        <w:jc w:val="both"/>
        <w:rPr>
          <w:rFonts w:asciiTheme="majorBidi" w:hAnsiTheme="majorBidi" w:cstheme="majorBidi"/>
          <w:sz w:val="24"/>
          <w:szCs w:val="24"/>
        </w:rPr>
      </w:pPr>
      <w:proofErr w:type="spellStart"/>
      <w:r w:rsidRPr="007A032F">
        <w:rPr>
          <w:rFonts w:asciiTheme="majorBidi" w:hAnsiTheme="majorBidi" w:cstheme="majorBidi"/>
          <w:b/>
          <w:bCs/>
          <w:sz w:val="24"/>
          <w:szCs w:val="24"/>
        </w:rPr>
        <w:t>MyIUB</w:t>
      </w:r>
      <w:proofErr w:type="spellEnd"/>
      <w:r w:rsidRPr="007A032F">
        <w:rPr>
          <w:rFonts w:asciiTheme="majorBidi" w:hAnsiTheme="majorBidi" w:cstheme="majorBidi"/>
          <w:b/>
          <w:bCs/>
          <w:sz w:val="24"/>
          <w:szCs w:val="24"/>
        </w:rPr>
        <w:t xml:space="preserve"> (existing IUB portal):</w:t>
      </w:r>
      <w:r w:rsidRPr="007A032F">
        <w:rPr>
          <w:rFonts w:asciiTheme="majorBidi" w:hAnsiTheme="majorBidi" w:cstheme="majorBidi"/>
          <w:sz w:val="24"/>
          <w:szCs w:val="24"/>
        </w:rPr>
        <w:t xml:space="preserve"> provides student course registration, results viewing and fee status. However, its interface is often considered outdated, and teacher‑side tools for attendance/marks are limited or not integrated. The IUB &amp; E portal aims to improve usability and add comprehensive teacher modules.</w:t>
      </w:r>
    </w:p>
    <w:p w14:paraId="683DE4CD" w14:textId="77777777" w:rsidR="007A032F" w:rsidRPr="007A032F" w:rsidRDefault="007A032F" w:rsidP="0027184E">
      <w:pPr>
        <w:spacing w:after="0" w:line="360" w:lineRule="auto"/>
        <w:jc w:val="both"/>
        <w:rPr>
          <w:rFonts w:asciiTheme="majorBidi" w:hAnsiTheme="majorBidi" w:cstheme="majorBidi"/>
          <w:sz w:val="24"/>
          <w:szCs w:val="24"/>
        </w:rPr>
      </w:pPr>
    </w:p>
    <w:p w14:paraId="297F76CC" w14:textId="77777777" w:rsidR="007A032F" w:rsidRPr="007A032F" w:rsidRDefault="007A032F" w:rsidP="0027184E">
      <w:pPr>
        <w:pStyle w:val="ListParagraph"/>
        <w:numPr>
          <w:ilvl w:val="0"/>
          <w:numId w:val="10"/>
        </w:numPr>
        <w:spacing w:after="0" w:line="360" w:lineRule="auto"/>
        <w:jc w:val="both"/>
        <w:rPr>
          <w:rFonts w:asciiTheme="majorBidi" w:hAnsiTheme="majorBidi" w:cstheme="majorBidi"/>
          <w:sz w:val="24"/>
          <w:szCs w:val="24"/>
        </w:rPr>
      </w:pPr>
      <w:r w:rsidRPr="007A032F">
        <w:rPr>
          <w:rFonts w:asciiTheme="majorBidi" w:hAnsiTheme="majorBidi" w:cstheme="majorBidi"/>
          <w:b/>
          <w:bCs/>
          <w:sz w:val="24"/>
          <w:szCs w:val="24"/>
        </w:rPr>
        <w:lastRenderedPageBreak/>
        <w:t>Moodle / Blackboard (LMS):</w:t>
      </w:r>
      <w:r w:rsidRPr="007A032F">
        <w:rPr>
          <w:rFonts w:asciiTheme="majorBidi" w:hAnsiTheme="majorBidi" w:cstheme="majorBidi"/>
          <w:sz w:val="24"/>
          <w:szCs w:val="24"/>
        </w:rPr>
        <w:t xml:space="preserve"> widely used for course content delivery and assignments. They focus on learning management but lack robust administrative controls for attendance, </w:t>
      </w:r>
      <w:proofErr w:type="spellStart"/>
      <w:r w:rsidRPr="007A032F">
        <w:rPr>
          <w:rFonts w:asciiTheme="majorBidi" w:hAnsiTheme="majorBidi" w:cstheme="majorBidi"/>
          <w:sz w:val="24"/>
          <w:szCs w:val="24"/>
        </w:rPr>
        <w:t>customised</w:t>
      </w:r>
      <w:proofErr w:type="spellEnd"/>
      <w:r w:rsidRPr="007A032F">
        <w:rPr>
          <w:rFonts w:asciiTheme="majorBidi" w:hAnsiTheme="majorBidi" w:cstheme="majorBidi"/>
          <w:sz w:val="24"/>
          <w:szCs w:val="24"/>
        </w:rPr>
        <w:t xml:space="preserve"> result publishing and teacher‑student announcement streams that match university workflow.</w:t>
      </w:r>
    </w:p>
    <w:p w14:paraId="19FD4049" w14:textId="77777777" w:rsidR="007A032F" w:rsidRPr="007A032F" w:rsidRDefault="007A032F" w:rsidP="0027184E">
      <w:pPr>
        <w:spacing w:after="0" w:line="360" w:lineRule="auto"/>
        <w:jc w:val="both"/>
        <w:rPr>
          <w:rFonts w:asciiTheme="majorBidi" w:hAnsiTheme="majorBidi" w:cstheme="majorBidi"/>
          <w:sz w:val="24"/>
          <w:szCs w:val="24"/>
        </w:rPr>
      </w:pPr>
    </w:p>
    <w:p w14:paraId="2B15ECE5" w14:textId="77777777" w:rsidR="007A032F" w:rsidRDefault="007A032F" w:rsidP="0027184E">
      <w:pPr>
        <w:pStyle w:val="ListParagraph"/>
        <w:numPr>
          <w:ilvl w:val="0"/>
          <w:numId w:val="10"/>
        </w:numPr>
        <w:spacing w:after="0" w:line="360" w:lineRule="auto"/>
        <w:jc w:val="both"/>
        <w:rPr>
          <w:rFonts w:asciiTheme="majorBidi" w:hAnsiTheme="majorBidi" w:cstheme="majorBidi"/>
          <w:sz w:val="24"/>
          <w:szCs w:val="24"/>
        </w:rPr>
      </w:pPr>
      <w:r w:rsidRPr="007A032F">
        <w:rPr>
          <w:rFonts w:asciiTheme="majorBidi" w:hAnsiTheme="majorBidi" w:cstheme="majorBidi"/>
          <w:b/>
          <w:bCs/>
          <w:sz w:val="24"/>
          <w:szCs w:val="24"/>
        </w:rPr>
        <w:t xml:space="preserve">Campus Management Systems (e.g., </w:t>
      </w:r>
      <w:proofErr w:type="spellStart"/>
      <w:r w:rsidRPr="007A032F">
        <w:rPr>
          <w:rFonts w:asciiTheme="majorBidi" w:hAnsiTheme="majorBidi" w:cstheme="majorBidi"/>
          <w:b/>
          <w:bCs/>
          <w:sz w:val="24"/>
          <w:szCs w:val="24"/>
        </w:rPr>
        <w:t>Fedena</w:t>
      </w:r>
      <w:proofErr w:type="spellEnd"/>
      <w:r w:rsidRPr="007A032F">
        <w:rPr>
          <w:rFonts w:asciiTheme="majorBidi" w:hAnsiTheme="majorBidi" w:cstheme="majorBidi"/>
          <w:b/>
          <w:bCs/>
          <w:sz w:val="24"/>
          <w:szCs w:val="24"/>
        </w:rPr>
        <w:t>, Gibbon):</w:t>
      </w:r>
      <w:r w:rsidRPr="007A032F">
        <w:rPr>
          <w:rFonts w:asciiTheme="majorBidi" w:hAnsiTheme="majorBidi" w:cstheme="majorBidi"/>
          <w:sz w:val="24"/>
          <w:szCs w:val="24"/>
        </w:rPr>
        <w:t xml:space="preserve"> offer multi‑role management but often require heavy </w:t>
      </w:r>
      <w:proofErr w:type="spellStart"/>
      <w:r w:rsidRPr="007A032F">
        <w:rPr>
          <w:rFonts w:asciiTheme="majorBidi" w:hAnsiTheme="majorBidi" w:cstheme="majorBidi"/>
          <w:sz w:val="24"/>
          <w:szCs w:val="24"/>
        </w:rPr>
        <w:t>customisation</w:t>
      </w:r>
      <w:proofErr w:type="spellEnd"/>
      <w:r w:rsidRPr="007A032F">
        <w:rPr>
          <w:rFonts w:asciiTheme="majorBidi" w:hAnsiTheme="majorBidi" w:cstheme="majorBidi"/>
          <w:sz w:val="24"/>
          <w:szCs w:val="24"/>
        </w:rPr>
        <w:t xml:space="preserve"> and lack a tailored experience for a specific university subunit.</w:t>
      </w:r>
    </w:p>
    <w:p w14:paraId="171DA7C6" w14:textId="5F7BCA8A" w:rsidR="007A032F" w:rsidRPr="007A032F" w:rsidRDefault="007A032F" w:rsidP="0027184E">
      <w:pPr>
        <w:pStyle w:val="ListParagraph"/>
        <w:spacing w:after="0" w:line="360" w:lineRule="auto"/>
        <w:jc w:val="both"/>
        <w:rPr>
          <w:rFonts w:asciiTheme="majorBidi" w:hAnsiTheme="majorBidi" w:cstheme="majorBidi"/>
          <w:sz w:val="24"/>
          <w:szCs w:val="24"/>
        </w:rPr>
      </w:pPr>
      <w:r w:rsidRPr="007A032F">
        <w:rPr>
          <w:rFonts w:asciiTheme="majorBidi" w:hAnsiTheme="majorBidi" w:cstheme="majorBidi"/>
          <w:sz w:val="24"/>
          <w:szCs w:val="24"/>
        </w:rPr>
        <w:t>The proposed portal will fill the gap by providing a lightweight, focused solution with modern front‑end technologies, dedicated modules for each stakeholder, and an admin panel that gives full control over user and course lifecycle.</w:t>
      </w:r>
    </w:p>
    <w:p w14:paraId="23B570CD" w14:textId="2FCF14B3" w:rsidR="0029117A" w:rsidRPr="0029117A" w:rsidRDefault="0029117A" w:rsidP="0027184E">
      <w:pPr>
        <w:spacing w:after="0" w:line="360" w:lineRule="auto"/>
        <w:jc w:val="both"/>
        <w:rPr>
          <w:rFonts w:asciiTheme="majorBidi" w:hAnsiTheme="majorBidi" w:cstheme="majorBidi"/>
          <w:sz w:val="24"/>
          <w:szCs w:val="24"/>
        </w:rPr>
      </w:pPr>
    </w:p>
    <w:p w14:paraId="250E6FE4" w14:textId="0DC304EC" w:rsidR="00C52D4F" w:rsidRPr="001B7411" w:rsidRDefault="00C52D4F" w:rsidP="0027184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28198089"/>
      <w:r w:rsidRPr="001B7411">
        <w:rPr>
          <w:rFonts w:asciiTheme="majorBidi" w:hAnsiTheme="majorBidi" w:cstheme="majorBidi"/>
          <w:b/>
          <w:bCs/>
          <w:sz w:val="32"/>
          <w:szCs w:val="32"/>
        </w:rPr>
        <w:t>Proposed Technologies</w:t>
      </w:r>
      <w:bookmarkEnd w:id="7"/>
    </w:p>
    <w:p w14:paraId="7C1378CA" w14:textId="77777777" w:rsidR="007A032F" w:rsidRPr="007A032F" w:rsidRDefault="007A032F" w:rsidP="0027184E">
      <w:pPr>
        <w:jc w:val="both"/>
        <w:rPr>
          <w:rFonts w:asciiTheme="majorBidi" w:hAnsiTheme="majorBidi" w:cstheme="majorBidi"/>
          <w:sz w:val="24"/>
          <w:szCs w:val="24"/>
        </w:rPr>
      </w:pPr>
      <w:r w:rsidRPr="007A032F">
        <w:rPr>
          <w:rFonts w:asciiTheme="majorBidi" w:hAnsiTheme="majorBidi" w:cstheme="majorBidi"/>
          <w:sz w:val="24"/>
          <w:szCs w:val="24"/>
        </w:rPr>
        <w:t>The following technologies will be employed to develop the IUB &amp; E Web Portal:</w:t>
      </w:r>
    </w:p>
    <w:tbl>
      <w:tblPr>
        <w:tblStyle w:val="TableGrid"/>
        <w:tblW w:w="0" w:type="auto"/>
        <w:tblInd w:w="715" w:type="dxa"/>
        <w:tblLook w:val="04A0" w:firstRow="1" w:lastRow="0" w:firstColumn="1" w:lastColumn="0" w:noHBand="0" w:noVBand="1"/>
      </w:tblPr>
      <w:tblGrid>
        <w:gridCol w:w="2250"/>
        <w:gridCol w:w="5670"/>
      </w:tblGrid>
      <w:tr w:rsidR="007A032F" w14:paraId="62DDBA7E" w14:textId="77777777" w:rsidTr="0027184E">
        <w:tc>
          <w:tcPr>
            <w:tcW w:w="2250" w:type="dxa"/>
          </w:tcPr>
          <w:p w14:paraId="3945141E" w14:textId="760F3698"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Layer</w:t>
            </w:r>
          </w:p>
        </w:tc>
        <w:tc>
          <w:tcPr>
            <w:tcW w:w="5670" w:type="dxa"/>
          </w:tcPr>
          <w:p w14:paraId="2A218450" w14:textId="0B85453A"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Technology / Tool</w:t>
            </w:r>
          </w:p>
        </w:tc>
      </w:tr>
      <w:tr w:rsidR="007A032F" w14:paraId="49230DDB" w14:textId="77777777" w:rsidTr="0027184E">
        <w:tc>
          <w:tcPr>
            <w:tcW w:w="2250" w:type="dxa"/>
          </w:tcPr>
          <w:p w14:paraId="6F484DE9" w14:textId="711EFA32"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Frontend</w:t>
            </w:r>
          </w:p>
        </w:tc>
        <w:tc>
          <w:tcPr>
            <w:tcW w:w="5670" w:type="dxa"/>
          </w:tcPr>
          <w:p w14:paraId="43E1D131" w14:textId="5FCB1909"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HTML5, CSS3, JavaScript (ES6), Bootstrap 5</w:t>
            </w:r>
          </w:p>
        </w:tc>
      </w:tr>
      <w:tr w:rsidR="007A032F" w14:paraId="4232C762" w14:textId="77777777" w:rsidTr="0027184E">
        <w:tc>
          <w:tcPr>
            <w:tcW w:w="2250" w:type="dxa"/>
          </w:tcPr>
          <w:p w14:paraId="60D76838" w14:textId="11D7CF8A"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Backend</w:t>
            </w:r>
          </w:p>
        </w:tc>
        <w:tc>
          <w:tcPr>
            <w:tcW w:w="5670" w:type="dxa"/>
          </w:tcPr>
          <w:p w14:paraId="42C60822" w14:textId="3D2ACB01"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Laravel (PHP Framework)</w:t>
            </w:r>
          </w:p>
        </w:tc>
      </w:tr>
      <w:tr w:rsidR="007A032F" w14:paraId="423223AA" w14:textId="77777777" w:rsidTr="0027184E">
        <w:tc>
          <w:tcPr>
            <w:tcW w:w="2250" w:type="dxa"/>
          </w:tcPr>
          <w:p w14:paraId="3117DBEF" w14:textId="08DA0998"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Database</w:t>
            </w:r>
          </w:p>
        </w:tc>
        <w:tc>
          <w:tcPr>
            <w:tcW w:w="5670" w:type="dxa"/>
          </w:tcPr>
          <w:p w14:paraId="7B5D37C9" w14:textId="6BB204B0"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MySQL (Relational Database)</w:t>
            </w:r>
          </w:p>
        </w:tc>
      </w:tr>
      <w:tr w:rsidR="007A032F" w14:paraId="1C752A28" w14:textId="77777777" w:rsidTr="0027184E">
        <w:tc>
          <w:tcPr>
            <w:tcW w:w="2250" w:type="dxa"/>
          </w:tcPr>
          <w:p w14:paraId="188EFE29" w14:textId="05981E1B"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Local Server Stack</w:t>
            </w:r>
          </w:p>
        </w:tc>
        <w:tc>
          <w:tcPr>
            <w:tcW w:w="5670" w:type="dxa"/>
          </w:tcPr>
          <w:p w14:paraId="40B936B9" w14:textId="031A41F2"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XAMPP (Apache, MySQL, PHP, Perl)</w:t>
            </w:r>
          </w:p>
        </w:tc>
      </w:tr>
      <w:tr w:rsidR="007A032F" w14:paraId="403FBE2E" w14:textId="77777777" w:rsidTr="0027184E">
        <w:tc>
          <w:tcPr>
            <w:tcW w:w="2250" w:type="dxa"/>
          </w:tcPr>
          <w:p w14:paraId="55DEF6EE" w14:textId="5CB613C5"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Version Control</w:t>
            </w:r>
          </w:p>
        </w:tc>
        <w:tc>
          <w:tcPr>
            <w:tcW w:w="5670" w:type="dxa"/>
          </w:tcPr>
          <w:p w14:paraId="65B3DD5A" w14:textId="55833A19" w:rsidR="007A032F" w:rsidRDefault="007A032F" w:rsidP="0027184E">
            <w:pPr>
              <w:spacing w:line="360" w:lineRule="auto"/>
              <w:jc w:val="both"/>
              <w:rPr>
                <w:rFonts w:asciiTheme="majorBidi" w:hAnsiTheme="majorBidi" w:cstheme="majorBidi"/>
                <w:sz w:val="24"/>
                <w:szCs w:val="24"/>
              </w:rPr>
            </w:pPr>
            <w:proofErr w:type="spellStart"/>
            <w:r w:rsidRPr="007A032F">
              <w:rPr>
                <w:rFonts w:asciiTheme="majorBidi" w:hAnsiTheme="majorBidi" w:cstheme="majorBidi"/>
                <w:sz w:val="24"/>
                <w:szCs w:val="24"/>
              </w:rPr>
              <w:t>Git</w:t>
            </w:r>
            <w:proofErr w:type="spellEnd"/>
            <w:r w:rsidRPr="007A032F">
              <w:rPr>
                <w:rFonts w:asciiTheme="majorBidi" w:hAnsiTheme="majorBidi" w:cstheme="majorBidi"/>
                <w:sz w:val="24"/>
                <w:szCs w:val="24"/>
              </w:rPr>
              <w:t xml:space="preserve"> (optional for team development)</w:t>
            </w:r>
          </w:p>
        </w:tc>
      </w:tr>
      <w:tr w:rsidR="007A032F" w14:paraId="7AE58434" w14:textId="77777777" w:rsidTr="0027184E">
        <w:tc>
          <w:tcPr>
            <w:tcW w:w="2250" w:type="dxa"/>
          </w:tcPr>
          <w:p w14:paraId="686FC78C" w14:textId="0F47E336"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IDE / Editor</w:t>
            </w:r>
          </w:p>
        </w:tc>
        <w:tc>
          <w:tcPr>
            <w:tcW w:w="5670" w:type="dxa"/>
          </w:tcPr>
          <w:p w14:paraId="234721B9" w14:textId="26D9EE2A"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 xml:space="preserve">Visual Studio Code, </w:t>
            </w:r>
            <w:proofErr w:type="spellStart"/>
            <w:r w:rsidRPr="007A032F">
              <w:rPr>
                <w:rFonts w:asciiTheme="majorBidi" w:hAnsiTheme="majorBidi" w:cstheme="majorBidi"/>
                <w:sz w:val="24"/>
                <w:szCs w:val="24"/>
              </w:rPr>
              <w:t>PhpStorm</w:t>
            </w:r>
            <w:proofErr w:type="spellEnd"/>
            <w:r w:rsidRPr="007A032F">
              <w:rPr>
                <w:rFonts w:asciiTheme="majorBidi" w:hAnsiTheme="majorBidi" w:cstheme="majorBidi"/>
                <w:sz w:val="24"/>
                <w:szCs w:val="24"/>
              </w:rPr>
              <w:t xml:space="preserve"> (recommended)</w:t>
            </w:r>
          </w:p>
        </w:tc>
      </w:tr>
      <w:tr w:rsidR="007A032F" w14:paraId="55FCEBCC" w14:textId="77777777" w:rsidTr="0027184E">
        <w:tc>
          <w:tcPr>
            <w:tcW w:w="2250" w:type="dxa"/>
          </w:tcPr>
          <w:p w14:paraId="520DC277" w14:textId="71849C00" w:rsidR="007A032F" w:rsidRDefault="007A032F"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Browser Compatibility</w:t>
            </w:r>
          </w:p>
        </w:tc>
        <w:tc>
          <w:tcPr>
            <w:tcW w:w="5670" w:type="dxa"/>
          </w:tcPr>
          <w:p w14:paraId="74EA2791" w14:textId="1E41628B" w:rsidR="007A032F" w:rsidRDefault="007A032F" w:rsidP="0027184E">
            <w:pPr>
              <w:spacing w:line="360" w:lineRule="auto"/>
              <w:jc w:val="both"/>
              <w:rPr>
                <w:rFonts w:asciiTheme="majorBidi" w:hAnsiTheme="majorBidi" w:cstheme="majorBidi"/>
                <w:sz w:val="24"/>
                <w:szCs w:val="24"/>
              </w:rPr>
            </w:pPr>
            <w:r w:rsidRPr="007A032F">
              <w:rPr>
                <w:rFonts w:asciiTheme="majorBidi" w:hAnsiTheme="majorBidi" w:cstheme="majorBidi"/>
                <w:sz w:val="24"/>
                <w:szCs w:val="24"/>
              </w:rPr>
              <w:t>Google Chrome, Mozilla Firefox, Microsoft Edge, Safari</w:t>
            </w:r>
          </w:p>
        </w:tc>
      </w:tr>
    </w:tbl>
    <w:p w14:paraId="2ECA091D" w14:textId="00C0B604" w:rsidR="00C52D4F" w:rsidRDefault="00C52D4F" w:rsidP="0027184E">
      <w:pPr>
        <w:spacing w:after="0" w:line="360" w:lineRule="auto"/>
        <w:jc w:val="both"/>
        <w:rPr>
          <w:rFonts w:asciiTheme="majorBidi" w:hAnsiTheme="majorBidi" w:cstheme="majorBidi"/>
          <w:sz w:val="24"/>
          <w:szCs w:val="24"/>
        </w:rPr>
      </w:pPr>
    </w:p>
    <w:p w14:paraId="0037E9C9" w14:textId="77777777" w:rsidR="00D85FB5" w:rsidRPr="00D85FB5" w:rsidRDefault="00D85FB5" w:rsidP="0027184E">
      <w:pPr>
        <w:spacing w:line="360" w:lineRule="auto"/>
        <w:jc w:val="both"/>
        <w:rPr>
          <w:rFonts w:asciiTheme="majorBidi" w:hAnsiTheme="majorBidi" w:cstheme="majorBidi"/>
          <w:sz w:val="24"/>
          <w:szCs w:val="24"/>
        </w:rPr>
      </w:pPr>
      <w:r w:rsidRPr="00D85FB5">
        <w:rPr>
          <w:rFonts w:asciiTheme="majorBidi" w:hAnsiTheme="majorBidi" w:cstheme="majorBidi"/>
          <w:sz w:val="24"/>
          <w:szCs w:val="24"/>
        </w:rPr>
        <w:t>The Laravel framework will follow MVC architecture, ensuring separation of concerns, security (CSRF protection, SQL injection prevention, password hashing) and scalability.</w:t>
      </w:r>
    </w:p>
    <w:p w14:paraId="37F09CCE" w14:textId="77777777" w:rsidR="00E359AF" w:rsidRDefault="00E359AF" w:rsidP="0027184E">
      <w:pPr>
        <w:spacing w:after="0" w:line="360" w:lineRule="auto"/>
        <w:jc w:val="both"/>
        <w:rPr>
          <w:rFonts w:asciiTheme="majorBidi" w:hAnsiTheme="majorBidi" w:cstheme="majorBidi"/>
          <w:sz w:val="24"/>
          <w:szCs w:val="24"/>
        </w:rPr>
      </w:pPr>
    </w:p>
    <w:p w14:paraId="677274EB" w14:textId="77777777" w:rsidR="00E359AF" w:rsidRDefault="00E359AF" w:rsidP="0027184E">
      <w:pPr>
        <w:spacing w:after="0" w:line="360" w:lineRule="auto"/>
        <w:jc w:val="both"/>
        <w:rPr>
          <w:rFonts w:asciiTheme="majorBidi" w:hAnsiTheme="majorBidi" w:cstheme="majorBidi"/>
          <w:sz w:val="24"/>
          <w:szCs w:val="24"/>
        </w:rPr>
      </w:pPr>
    </w:p>
    <w:p w14:paraId="65CE050B" w14:textId="77777777" w:rsidR="00E359AF" w:rsidRDefault="00E359AF" w:rsidP="0027184E">
      <w:pPr>
        <w:spacing w:after="0" w:line="360" w:lineRule="auto"/>
        <w:jc w:val="both"/>
        <w:rPr>
          <w:rFonts w:asciiTheme="majorBidi" w:hAnsiTheme="majorBidi" w:cstheme="majorBidi"/>
          <w:sz w:val="24"/>
          <w:szCs w:val="24"/>
        </w:rPr>
      </w:pPr>
    </w:p>
    <w:p w14:paraId="11AEBEB1" w14:textId="22492C78" w:rsidR="00E359AF" w:rsidRDefault="00E359AF" w:rsidP="0027184E">
      <w:pPr>
        <w:spacing w:after="0" w:line="360" w:lineRule="auto"/>
        <w:jc w:val="both"/>
        <w:rPr>
          <w:rFonts w:asciiTheme="majorBidi" w:hAnsiTheme="majorBidi" w:cstheme="majorBidi"/>
          <w:sz w:val="24"/>
          <w:szCs w:val="24"/>
        </w:rPr>
      </w:pPr>
    </w:p>
    <w:p w14:paraId="6CF485F4" w14:textId="004A808D" w:rsidR="00025E7E" w:rsidRPr="001B7411" w:rsidRDefault="00025E7E" w:rsidP="0027184E">
      <w:pPr>
        <w:pStyle w:val="ListParagraph"/>
        <w:numPr>
          <w:ilvl w:val="0"/>
          <w:numId w:val="2"/>
        </w:numPr>
        <w:spacing w:after="0" w:line="360" w:lineRule="auto"/>
        <w:jc w:val="both"/>
        <w:outlineLvl w:val="0"/>
        <w:rPr>
          <w:rFonts w:asciiTheme="majorBidi" w:hAnsiTheme="majorBidi" w:cstheme="majorBidi"/>
          <w:b/>
          <w:bCs/>
          <w:sz w:val="36"/>
          <w:szCs w:val="36"/>
        </w:rPr>
      </w:pPr>
      <w:bookmarkStart w:id="8" w:name="_Toc228198090"/>
      <w:r w:rsidRPr="001B7411">
        <w:rPr>
          <w:rFonts w:asciiTheme="majorBidi" w:hAnsiTheme="majorBidi" w:cstheme="majorBidi"/>
          <w:b/>
          <w:bCs/>
          <w:sz w:val="36"/>
          <w:szCs w:val="36"/>
        </w:rPr>
        <w:lastRenderedPageBreak/>
        <w:t>Requirements</w:t>
      </w:r>
      <w:bookmarkEnd w:id="8"/>
    </w:p>
    <w:p w14:paraId="56255314" w14:textId="77777777" w:rsidR="00D85FB5" w:rsidRPr="00D85FB5" w:rsidRDefault="00D85FB5" w:rsidP="0027184E">
      <w:pPr>
        <w:spacing w:line="360" w:lineRule="auto"/>
        <w:jc w:val="both"/>
        <w:rPr>
          <w:rFonts w:asciiTheme="majorBidi" w:hAnsiTheme="majorBidi" w:cstheme="majorBidi"/>
          <w:sz w:val="24"/>
          <w:szCs w:val="24"/>
        </w:rPr>
      </w:pPr>
      <w:r w:rsidRPr="00D85FB5">
        <w:rPr>
          <w:rFonts w:asciiTheme="majorBidi" w:hAnsiTheme="majorBidi" w:cstheme="majorBidi"/>
          <w:sz w:val="24"/>
          <w:szCs w:val="24"/>
        </w:rPr>
        <w:t>The IUB &amp; E Web Portal will digitalise the core academic management functions for students and teachers, with an administrative oversight panel. Students will be able to log in securely and view their academic profile, enrolled courses, attendance, results and announcements. Teachers will manage course details, upload attendance, enter marks and communicate with students through announcements. The admin will create and manage user accounts and courses. All operations will be role‑based and protected.</w:t>
      </w:r>
    </w:p>
    <w:p w14:paraId="333B64DA" w14:textId="560D4538" w:rsidR="001B7C36" w:rsidRDefault="001B7C36" w:rsidP="0027184E">
      <w:pPr>
        <w:spacing w:after="0" w:line="360" w:lineRule="auto"/>
        <w:jc w:val="both"/>
        <w:rPr>
          <w:rFonts w:asciiTheme="majorBidi" w:hAnsiTheme="majorBidi" w:cstheme="majorBidi"/>
          <w:sz w:val="24"/>
          <w:szCs w:val="24"/>
        </w:rPr>
      </w:pPr>
    </w:p>
    <w:p w14:paraId="56DBD36A" w14:textId="1D2FDB6C" w:rsidR="00F10AF7" w:rsidRPr="001B7411" w:rsidRDefault="00E359AF" w:rsidP="0027184E">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bookmarkStart w:id="9" w:name="_Toc228198091"/>
      <w:r w:rsidRPr="001B7411">
        <w:rPr>
          <w:rFonts w:asciiTheme="majorBidi" w:hAnsiTheme="majorBidi" w:cstheme="majorBidi"/>
          <w:b/>
          <w:bCs/>
          <w:sz w:val="32"/>
          <w:szCs w:val="32"/>
        </w:rPr>
        <w:t>Function Requirements</w:t>
      </w:r>
      <w:bookmarkEnd w:id="9"/>
    </w:p>
    <w:p w14:paraId="534F26CA" w14:textId="7474D0F4" w:rsidR="00E359AF" w:rsidRDefault="008C2A67" w:rsidP="0027184E">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 xml:space="preserve">Authors will provide definite number of functional requirements in standard format. These requirements directly in </w:t>
      </w:r>
      <w:proofErr w:type="gramStart"/>
      <w:r w:rsidRPr="008C2A67">
        <w:rPr>
          <w:rFonts w:asciiTheme="majorBidi" w:hAnsiTheme="majorBidi" w:cstheme="majorBidi"/>
          <w:sz w:val="24"/>
          <w:szCs w:val="24"/>
        </w:rPr>
        <w:t>the with</w:t>
      </w:r>
      <w:proofErr w:type="gramEnd"/>
      <w:r w:rsidRPr="008C2A67">
        <w:rPr>
          <w:rFonts w:asciiTheme="majorBidi" w:hAnsiTheme="majorBidi" w:cstheme="majorBidi"/>
          <w:sz w:val="24"/>
          <w:szCs w:val="24"/>
        </w:rPr>
        <w:t xml:space="preserve">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13CAC191" w14:textId="13D88D3B" w:rsidR="00085B65" w:rsidRPr="001B7411" w:rsidRDefault="00D85FB5"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0" w:name="_Toc228198092"/>
      <w:r>
        <w:rPr>
          <w:rFonts w:asciiTheme="majorBidi" w:hAnsiTheme="majorBidi" w:cstheme="majorBidi"/>
          <w:b/>
          <w:bCs/>
          <w:sz w:val="28"/>
          <w:szCs w:val="28"/>
        </w:rPr>
        <w:t>User Registration (Sign Up)</w:t>
      </w:r>
      <w:bookmarkEnd w:id="10"/>
    </w:p>
    <w:p w14:paraId="4BBEACC5" w14:textId="79EB9C71" w:rsidR="00085B65" w:rsidRDefault="00085B65" w:rsidP="0027184E">
      <w:pPr>
        <w:pStyle w:val="ListParagraph"/>
        <w:numPr>
          <w:ilvl w:val="0"/>
          <w:numId w:val="3"/>
        </w:numPr>
        <w:spacing w:after="0" w:line="360" w:lineRule="auto"/>
        <w:ind w:left="993" w:hanging="357"/>
        <w:jc w:val="both"/>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6DC1C63D" w:rsidR="00085B65" w:rsidRDefault="00085B65" w:rsidP="0027184E">
      <w:pPr>
        <w:pStyle w:val="ListParagraph"/>
        <w:numPr>
          <w:ilvl w:val="0"/>
          <w:numId w:val="3"/>
        </w:numPr>
        <w:spacing w:after="0" w:line="360" w:lineRule="auto"/>
        <w:ind w:left="990"/>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D85FB5" w:rsidRPr="00D85FB5">
        <w:rPr>
          <w:rFonts w:asciiTheme="majorBidi" w:hAnsiTheme="majorBidi" w:cstheme="majorBidi"/>
          <w:sz w:val="24"/>
          <w:szCs w:val="24"/>
        </w:rPr>
        <w:t>Enables new users (students or teachers) to create an account that, after admin approval, grants system access.</w:t>
      </w:r>
    </w:p>
    <w:p w14:paraId="7DF59FCF" w14:textId="15DA64FD" w:rsidR="00085B65" w:rsidRPr="00AD192B" w:rsidRDefault="00085B65" w:rsidP="0027184E">
      <w:pPr>
        <w:pStyle w:val="ListParagraph"/>
        <w:numPr>
          <w:ilvl w:val="0"/>
          <w:numId w:val="3"/>
        </w:numPr>
        <w:spacing w:after="0" w:line="360" w:lineRule="auto"/>
        <w:ind w:left="993" w:hanging="357"/>
        <w:jc w:val="both"/>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D85FB5">
        <w:rPr>
          <w:rFonts w:asciiTheme="majorBidi" w:hAnsiTheme="majorBidi" w:cstheme="majorBidi"/>
          <w:sz w:val="24"/>
          <w:szCs w:val="24"/>
        </w:rPr>
        <w:t>Student, Teacher (With approval from Admin)</w:t>
      </w:r>
    </w:p>
    <w:p w14:paraId="3D627AEC" w14:textId="10A55072" w:rsidR="00AD192B" w:rsidRDefault="00AD192B" w:rsidP="0027184E">
      <w:pPr>
        <w:pStyle w:val="ListParagraph"/>
        <w:numPr>
          <w:ilvl w:val="0"/>
          <w:numId w:val="3"/>
        </w:numPr>
        <w:spacing w:after="0" w:line="360" w:lineRule="auto"/>
        <w:ind w:left="993" w:hanging="357"/>
        <w:jc w:val="both"/>
        <w:rPr>
          <w:rFonts w:asciiTheme="majorBidi" w:hAnsiTheme="majorBidi" w:cstheme="majorBidi"/>
          <w:b/>
          <w:bCs/>
          <w:sz w:val="24"/>
          <w:szCs w:val="24"/>
        </w:rPr>
      </w:pPr>
      <w:r>
        <w:rPr>
          <w:rFonts w:asciiTheme="majorBidi" w:hAnsiTheme="majorBidi" w:cstheme="majorBidi"/>
          <w:b/>
          <w:bCs/>
          <w:sz w:val="24"/>
          <w:szCs w:val="24"/>
        </w:rPr>
        <w:t xml:space="preserve">Input: </w:t>
      </w:r>
    </w:p>
    <w:p w14:paraId="79B80909"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Full Name: </w:t>
      </w:r>
      <w:r w:rsidRPr="00D85FB5">
        <w:rPr>
          <w:rFonts w:asciiTheme="majorBidi" w:hAnsiTheme="majorBidi" w:cstheme="majorBidi"/>
          <w:sz w:val="24"/>
          <w:szCs w:val="24"/>
        </w:rPr>
        <w:t>As per university ID card.</w:t>
      </w:r>
    </w:p>
    <w:p w14:paraId="243F8CCA"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Email: </w:t>
      </w:r>
      <w:r w:rsidRPr="00D85FB5">
        <w:rPr>
          <w:rFonts w:asciiTheme="majorBidi" w:hAnsiTheme="majorBidi" w:cstheme="majorBidi"/>
          <w:sz w:val="24"/>
          <w:szCs w:val="24"/>
        </w:rPr>
        <w:t>Valid institutional email address (e.g., @iub.edu.pk).</w:t>
      </w:r>
    </w:p>
    <w:p w14:paraId="3508F83A"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Password: </w:t>
      </w:r>
      <w:r w:rsidRPr="00D85FB5">
        <w:rPr>
          <w:rFonts w:asciiTheme="majorBidi" w:hAnsiTheme="majorBidi" w:cstheme="majorBidi"/>
          <w:sz w:val="24"/>
          <w:szCs w:val="24"/>
        </w:rPr>
        <w:t>Minimum 8 characters, must include at least one number and one special character.</w:t>
      </w:r>
    </w:p>
    <w:p w14:paraId="3427908E"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Role: </w:t>
      </w:r>
      <w:r w:rsidRPr="00D85FB5">
        <w:rPr>
          <w:rFonts w:asciiTheme="majorBidi" w:hAnsiTheme="majorBidi" w:cstheme="majorBidi"/>
          <w:sz w:val="24"/>
          <w:szCs w:val="24"/>
        </w:rPr>
        <w:t>Student or Teacher.</w:t>
      </w:r>
    </w:p>
    <w:p w14:paraId="6CE15600"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Department: </w:t>
      </w:r>
      <w:r w:rsidRPr="00D85FB5">
        <w:rPr>
          <w:rFonts w:asciiTheme="majorBidi" w:hAnsiTheme="majorBidi" w:cstheme="majorBidi"/>
          <w:sz w:val="24"/>
          <w:szCs w:val="24"/>
        </w:rPr>
        <w:t>Select from predefined list (e.g., Information Technology).</w:t>
      </w:r>
    </w:p>
    <w:p w14:paraId="1BAD239B"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Registration No</w:t>
      </w:r>
      <w:proofErr w:type="gramStart"/>
      <w:r w:rsidRPr="00D85FB5">
        <w:rPr>
          <w:rFonts w:asciiTheme="majorBidi" w:hAnsiTheme="majorBidi" w:cstheme="majorBidi"/>
          <w:i/>
          <w:iCs/>
          <w:sz w:val="24"/>
          <w:szCs w:val="24"/>
        </w:rPr>
        <w:t>./</w:t>
      </w:r>
      <w:proofErr w:type="gramEnd"/>
      <w:r w:rsidRPr="00D85FB5">
        <w:rPr>
          <w:rFonts w:asciiTheme="majorBidi" w:hAnsiTheme="majorBidi" w:cstheme="majorBidi"/>
          <w:i/>
          <w:iCs/>
          <w:sz w:val="24"/>
          <w:szCs w:val="24"/>
        </w:rPr>
        <w:t xml:space="preserve">Employee ID: </w:t>
      </w:r>
      <w:r w:rsidRPr="00D85FB5">
        <w:rPr>
          <w:rFonts w:asciiTheme="majorBidi" w:hAnsiTheme="majorBidi" w:cstheme="majorBidi"/>
          <w:sz w:val="24"/>
          <w:szCs w:val="24"/>
        </w:rPr>
        <w:t>Official university ID.</w:t>
      </w:r>
    </w:p>
    <w:p w14:paraId="5C3BB079" w14:textId="77777777"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sidRPr="00D85FB5">
        <w:rPr>
          <w:rFonts w:asciiTheme="majorBidi" w:hAnsiTheme="majorBidi" w:cstheme="majorBidi"/>
          <w:i/>
          <w:iCs/>
          <w:sz w:val="24"/>
          <w:szCs w:val="24"/>
        </w:rPr>
        <w:t xml:space="preserve">Phone: </w:t>
      </w:r>
      <w:r w:rsidRPr="00D85FB5">
        <w:rPr>
          <w:rFonts w:asciiTheme="majorBidi" w:hAnsiTheme="majorBidi" w:cstheme="majorBidi"/>
          <w:sz w:val="24"/>
          <w:szCs w:val="24"/>
        </w:rPr>
        <w:t>Working mobile number (preferably on WhatsApp).</w:t>
      </w:r>
    </w:p>
    <w:p w14:paraId="78EDF083" w14:textId="75AF5F42" w:rsidR="00D85FB5" w:rsidRDefault="00D85FB5" w:rsidP="0027184E">
      <w:pPr>
        <w:pStyle w:val="ListParagraph"/>
        <w:numPr>
          <w:ilvl w:val="0"/>
          <w:numId w:val="3"/>
        </w:numPr>
        <w:spacing w:after="0" w:line="360" w:lineRule="auto"/>
        <w:jc w:val="both"/>
        <w:rPr>
          <w:rFonts w:asciiTheme="majorBidi" w:hAnsiTheme="majorBidi" w:cstheme="majorBidi"/>
          <w:i/>
          <w:iCs/>
          <w:sz w:val="24"/>
          <w:szCs w:val="24"/>
        </w:rPr>
      </w:pPr>
      <w:r w:rsidRPr="00D85FB5">
        <w:rPr>
          <w:rFonts w:asciiTheme="majorBidi" w:hAnsiTheme="majorBidi" w:cstheme="majorBidi"/>
          <w:i/>
          <w:iCs/>
          <w:sz w:val="24"/>
          <w:szCs w:val="24"/>
        </w:rPr>
        <w:t xml:space="preserve">Photograph: </w:t>
      </w:r>
      <w:r w:rsidRPr="00D85FB5">
        <w:rPr>
          <w:rFonts w:asciiTheme="majorBidi" w:hAnsiTheme="majorBidi" w:cstheme="majorBidi"/>
          <w:sz w:val="24"/>
          <w:szCs w:val="24"/>
        </w:rPr>
        <w:t>Recent passport size picture.</w:t>
      </w:r>
    </w:p>
    <w:p w14:paraId="63E661A2" w14:textId="6D3686D0" w:rsidR="00D85FB5" w:rsidRPr="00D85FB5" w:rsidRDefault="00D85FB5" w:rsidP="0027184E">
      <w:pPr>
        <w:pStyle w:val="ListParagraph"/>
        <w:numPr>
          <w:ilvl w:val="0"/>
          <w:numId w:val="3"/>
        </w:numPr>
        <w:spacing w:after="0" w:line="360" w:lineRule="auto"/>
        <w:jc w:val="both"/>
        <w:rPr>
          <w:rFonts w:asciiTheme="majorBidi" w:hAnsiTheme="majorBidi" w:cstheme="majorBidi"/>
          <w:sz w:val="24"/>
          <w:szCs w:val="24"/>
        </w:rPr>
      </w:pPr>
      <w:r>
        <w:rPr>
          <w:rFonts w:asciiTheme="majorBidi" w:hAnsiTheme="majorBidi" w:cstheme="majorBidi"/>
          <w:i/>
          <w:iCs/>
          <w:sz w:val="24"/>
          <w:szCs w:val="24"/>
        </w:rPr>
        <w:t xml:space="preserve">Admin Approval: </w:t>
      </w:r>
      <w:r w:rsidRPr="00D85FB5">
        <w:rPr>
          <w:rFonts w:asciiTheme="majorBidi" w:hAnsiTheme="majorBidi" w:cstheme="majorBidi"/>
          <w:sz w:val="24"/>
          <w:szCs w:val="24"/>
        </w:rPr>
        <w:t>Account becomes active only after admin verification.</w:t>
      </w:r>
    </w:p>
    <w:p w14:paraId="60354388" w14:textId="69B54C26" w:rsidR="00403114" w:rsidRPr="00403114" w:rsidRDefault="00D85FB5" w:rsidP="0027184E">
      <w:pPr>
        <w:pStyle w:val="ListParagraph"/>
        <w:numPr>
          <w:ilvl w:val="0"/>
          <w:numId w:val="3"/>
        </w:numPr>
        <w:spacing w:after="0" w:line="360" w:lineRule="auto"/>
        <w:jc w:val="both"/>
        <w:rPr>
          <w:rFonts w:asciiTheme="majorBidi" w:hAnsiTheme="majorBidi" w:cstheme="majorBidi"/>
          <w:i/>
          <w:iCs/>
          <w:sz w:val="24"/>
          <w:szCs w:val="24"/>
        </w:rPr>
      </w:pPr>
      <w:r w:rsidRPr="00D85FB5">
        <w:rPr>
          <w:rFonts w:asciiTheme="majorBidi" w:hAnsiTheme="majorBidi" w:cstheme="majorBidi"/>
          <w:b/>
          <w:bCs/>
          <w:i/>
          <w:iCs/>
          <w:sz w:val="24"/>
          <w:szCs w:val="24"/>
        </w:rPr>
        <w:lastRenderedPageBreak/>
        <w:t xml:space="preserve"> </w:t>
      </w:r>
      <w:r w:rsidR="00403114" w:rsidRPr="00403114">
        <w:rPr>
          <w:rFonts w:asciiTheme="majorBidi" w:hAnsiTheme="majorBidi" w:cstheme="majorBidi"/>
          <w:b/>
          <w:bCs/>
          <w:sz w:val="24"/>
          <w:szCs w:val="24"/>
        </w:rPr>
        <w:t>Output:</w:t>
      </w:r>
      <w:r w:rsidR="00403114">
        <w:rPr>
          <w:rFonts w:asciiTheme="majorBidi" w:hAnsiTheme="majorBidi" w:cstheme="majorBidi"/>
          <w:sz w:val="24"/>
          <w:szCs w:val="24"/>
        </w:rPr>
        <w:t xml:space="preserve"> </w:t>
      </w:r>
      <w:r w:rsidRPr="00D85FB5">
        <w:rPr>
          <w:rFonts w:asciiTheme="majorBidi" w:hAnsiTheme="majorBidi" w:cstheme="majorBidi"/>
          <w:sz w:val="24"/>
          <w:szCs w:val="24"/>
        </w:rPr>
        <w:t>User account is created with “pending” status; upon admin approval, the user can log in.</w:t>
      </w:r>
    </w:p>
    <w:p w14:paraId="027C5AD2" w14:textId="4D9332AB" w:rsidR="000443D3" w:rsidRPr="000443D3" w:rsidRDefault="000443D3" w:rsidP="0027184E">
      <w:pPr>
        <w:spacing w:after="0" w:line="360" w:lineRule="auto"/>
        <w:jc w:val="both"/>
        <w:rPr>
          <w:rFonts w:asciiTheme="majorBidi" w:hAnsiTheme="majorBidi" w:cstheme="majorBidi"/>
          <w:b/>
          <w:bCs/>
          <w:sz w:val="24"/>
          <w:szCs w:val="24"/>
        </w:rPr>
      </w:pPr>
      <w:r w:rsidRPr="000443D3">
        <w:rPr>
          <w:rFonts w:asciiTheme="majorBidi" w:hAnsiTheme="majorBidi" w:cstheme="majorBidi"/>
          <w:b/>
          <w:bCs/>
          <w:sz w:val="24"/>
          <w:szCs w:val="24"/>
        </w:rPr>
        <w:t>Other Functional Requirements</w:t>
      </w:r>
    </w:p>
    <w:p w14:paraId="715BD1FC" w14:textId="0FB7F063"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FR002 – User Login – Purpose:</w:t>
      </w:r>
      <w:r w:rsidRPr="000443D3">
        <w:rPr>
          <w:rFonts w:asciiTheme="majorBidi" w:hAnsiTheme="majorBidi" w:cstheme="majorBidi"/>
          <w:sz w:val="24"/>
          <w:szCs w:val="24"/>
        </w:rPr>
        <w:t xml:space="preserve"> Authenticate registered users (Student, Teacher, </w:t>
      </w:r>
      <w:proofErr w:type="gramStart"/>
      <w:r w:rsidRPr="000443D3">
        <w:rPr>
          <w:rFonts w:asciiTheme="majorBidi" w:hAnsiTheme="majorBidi" w:cstheme="majorBidi"/>
          <w:sz w:val="24"/>
          <w:szCs w:val="24"/>
        </w:rPr>
        <w:t>Admin</w:t>
      </w:r>
      <w:proofErr w:type="gramEnd"/>
      <w:r w:rsidRPr="000443D3">
        <w:rPr>
          <w:rFonts w:asciiTheme="majorBidi" w:hAnsiTheme="majorBidi" w:cstheme="majorBidi"/>
          <w:sz w:val="24"/>
          <w:szCs w:val="24"/>
        </w:rPr>
        <w:t>). Input: Email, Password. Output: Access to role‑specific dashboard.</w:t>
      </w:r>
    </w:p>
    <w:p w14:paraId="3F24452B" w14:textId="41688F2F"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FR003 – Student Dashboard – Purpose:</w:t>
      </w:r>
      <w:r w:rsidRPr="000443D3">
        <w:rPr>
          <w:rFonts w:asciiTheme="majorBidi" w:hAnsiTheme="majorBidi" w:cstheme="majorBidi"/>
          <w:sz w:val="24"/>
          <w:szCs w:val="24"/>
        </w:rPr>
        <w:t xml:space="preserve"> Display personal academic summary after login. Output: Name, </w:t>
      </w:r>
      <w:proofErr w:type="spellStart"/>
      <w:r w:rsidRPr="000443D3">
        <w:rPr>
          <w:rFonts w:asciiTheme="majorBidi" w:hAnsiTheme="majorBidi" w:cstheme="majorBidi"/>
          <w:sz w:val="24"/>
          <w:szCs w:val="24"/>
        </w:rPr>
        <w:t>programme</w:t>
      </w:r>
      <w:proofErr w:type="spellEnd"/>
      <w:r w:rsidRPr="000443D3">
        <w:rPr>
          <w:rFonts w:asciiTheme="majorBidi" w:hAnsiTheme="majorBidi" w:cstheme="majorBidi"/>
          <w:sz w:val="24"/>
          <w:szCs w:val="24"/>
        </w:rPr>
        <w:t>, department, current semester.</w:t>
      </w:r>
    </w:p>
    <w:p w14:paraId="2509BCE4" w14:textId="22CA7F3C"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FR004 – View Enrolled Courses – Purpose:</w:t>
      </w:r>
      <w:r w:rsidRPr="000443D3">
        <w:rPr>
          <w:rFonts w:asciiTheme="majorBidi" w:hAnsiTheme="majorBidi" w:cstheme="majorBidi"/>
          <w:sz w:val="24"/>
          <w:szCs w:val="24"/>
        </w:rPr>
        <w:t xml:space="preserve"> List all courses the student is enrolled in for the current semester.</w:t>
      </w:r>
    </w:p>
    <w:p w14:paraId="7E38024F" w14:textId="3D9780BD"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FR005 – View Attendance Records – Purpose:</w:t>
      </w:r>
      <w:r w:rsidRPr="000443D3">
        <w:rPr>
          <w:rFonts w:asciiTheme="majorBidi" w:hAnsiTheme="majorBidi" w:cstheme="majorBidi"/>
          <w:sz w:val="24"/>
          <w:szCs w:val="24"/>
        </w:rPr>
        <w:t xml:space="preserve"> Show attendance percentage and date‑wise records for each course.</w:t>
      </w:r>
    </w:p>
    <w:p w14:paraId="111431BF" w14:textId="49898DC3"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FR006 – View Results &amp; Grades – Purpose:</w:t>
      </w:r>
      <w:r w:rsidRPr="000443D3">
        <w:rPr>
          <w:rFonts w:asciiTheme="majorBidi" w:hAnsiTheme="majorBidi" w:cstheme="majorBidi"/>
          <w:sz w:val="24"/>
          <w:szCs w:val="24"/>
        </w:rPr>
        <w:t xml:space="preserve"> Display semester‑wise marks and CGPA.</w:t>
      </w:r>
    </w:p>
    <w:p w14:paraId="7C4748BD" w14:textId="32E9BE44"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FR007 – Receive Announcements – Purpose:</w:t>
      </w:r>
      <w:r w:rsidRPr="000443D3">
        <w:rPr>
          <w:rFonts w:asciiTheme="majorBidi" w:hAnsiTheme="majorBidi" w:cstheme="majorBidi"/>
          <w:sz w:val="24"/>
          <w:szCs w:val="24"/>
        </w:rPr>
        <w:t xml:space="preserve"> Show a list of announcements posted by teachers/admin.</w:t>
      </w:r>
    </w:p>
    <w:p w14:paraId="049F42F0" w14:textId="2A38BCA3"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FR008 – Update Personal Information – Purpose:</w:t>
      </w:r>
      <w:r w:rsidRPr="000443D3">
        <w:rPr>
          <w:rFonts w:asciiTheme="majorBidi" w:hAnsiTheme="majorBidi" w:cstheme="majorBidi"/>
          <w:sz w:val="24"/>
          <w:szCs w:val="24"/>
        </w:rPr>
        <w:t xml:space="preserve"> Allow students to edit phone, address and profile picture.</w:t>
      </w:r>
    </w:p>
    <w:p w14:paraId="2A056636" w14:textId="49CC7C2D"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FR009 – Teacher Course Management – Purpose:</w:t>
      </w:r>
      <w:r w:rsidRPr="000443D3">
        <w:rPr>
          <w:rFonts w:asciiTheme="majorBidi" w:hAnsiTheme="majorBidi" w:cstheme="majorBidi"/>
          <w:sz w:val="24"/>
          <w:szCs w:val="24"/>
        </w:rPr>
        <w:t xml:space="preserve"> Teachers can update course title, description, and upload resources.</w:t>
      </w:r>
    </w:p>
    <w:p w14:paraId="224A3A55" w14:textId="4823485E"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FR010 – Upload Attendance – Purpose:</w:t>
      </w:r>
      <w:r w:rsidRPr="000443D3">
        <w:rPr>
          <w:rFonts w:asciiTheme="majorBidi" w:hAnsiTheme="majorBidi" w:cstheme="majorBidi"/>
          <w:sz w:val="24"/>
          <w:szCs w:val="24"/>
        </w:rPr>
        <w:t xml:space="preserve"> Mark attendance for a class session (present/absent) and save records.</w:t>
      </w:r>
    </w:p>
    <w:p w14:paraId="3CA98559" w14:textId="59D5A7A7"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FR011 – Enter/Update Marks &amp; Grades – Purpose:</w:t>
      </w:r>
      <w:r w:rsidRPr="000443D3">
        <w:rPr>
          <w:rFonts w:asciiTheme="majorBidi" w:hAnsiTheme="majorBidi" w:cstheme="majorBidi"/>
          <w:sz w:val="24"/>
          <w:szCs w:val="24"/>
        </w:rPr>
        <w:t xml:space="preserve"> Input mid‑term, final term, assignments marks; system calculates total and grade.</w:t>
      </w:r>
    </w:p>
    <w:p w14:paraId="57C82043" w14:textId="762500C6"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FR012 – Post Announcements – Purpose:</w:t>
      </w:r>
      <w:r w:rsidRPr="000443D3">
        <w:rPr>
          <w:rFonts w:asciiTheme="majorBidi" w:hAnsiTheme="majorBidi" w:cstheme="majorBidi"/>
          <w:sz w:val="24"/>
          <w:szCs w:val="24"/>
        </w:rPr>
        <w:t xml:space="preserve"> Teacher sends an announcement visible to all students of a specific course.</w:t>
      </w:r>
    </w:p>
    <w:p w14:paraId="6579194F" w14:textId="61B776A6"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FR013 – Admin Add Student – Purpose:</w:t>
      </w:r>
      <w:r w:rsidRPr="000443D3">
        <w:rPr>
          <w:rFonts w:asciiTheme="majorBidi" w:hAnsiTheme="majorBidi" w:cstheme="majorBidi"/>
          <w:sz w:val="24"/>
          <w:szCs w:val="24"/>
        </w:rPr>
        <w:t xml:space="preserve"> Admin manually creates a student account (bypassing self‑registration).</w:t>
      </w:r>
    </w:p>
    <w:p w14:paraId="5C691B43" w14:textId="4BD67833"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FR014 – Admin Add Teacher – Purpose:</w:t>
      </w:r>
      <w:r w:rsidRPr="000443D3">
        <w:rPr>
          <w:rFonts w:asciiTheme="majorBidi" w:hAnsiTheme="majorBidi" w:cstheme="majorBidi"/>
          <w:sz w:val="24"/>
          <w:szCs w:val="24"/>
        </w:rPr>
        <w:t xml:space="preserve"> Admin creates a teacher account and assigns courses.</w:t>
      </w:r>
    </w:p>
    <w:p w14:paraId="27A89B3E" w14:textId="687EABD3"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t>FR015 – Admin Add Courses – Purpose:</w:t>
      </w:r>
      <w:r w:rsidRPr="000443D3">
        <w:rPr>
          <w:rFonts w:asciiTheme="majorBidi" w:hAnsiTheme="majorBidi" w:cstheme="majorBidi"/>
          <w:sz w:val="24"/>
          <w:szCs w:val="24"/>
        </w:rPr>
        <w:t xml:space="preserve"> Admin defines new courses (code, title, credit hours) and assigns teacher/students.</w:t>
      </w:r>
    </w:p>
    <w:p w14:paraId="0A586521" w14:textId="77777777" w:rsidR="000443D3" w:rsidRPr="000443D3" w:rsidRDefault="000443D3" w:rsidP="0027184E">
      <w:pPr>
        <w:pStyle w:val="ListParagraph"/>
        <w:numPr>
          <w:ilvl w:val="0"/>
          <w:numId w:val="11"/>
        </w:numPr>
        <w:spacing w:after="0" w:line="360" w:lineRule="auto"/>
        <w:jc w:val="both"/>
        <w:rPr>
          <w:rFonts w:asciiTheme="majorBidi" w:hAnsiTheme="majorBidi" w:cstheme="majorBidi"/>
          <w:sz w:val="24"/>
          <w:szCs w:val="24"/>
        </w:rPr>
      </w:pPr>
      <w:r w:rsidRPr="000443D3">
        <w:rPr>
          <w:rFonts w:asciiTheme="majorBidi" w:hAnsiTheme="majorBidi" w:cstheme="majorBidi"/>
          <w:b/>
          <w:bCs/>
          <w:sz w:val="24"/>
          <w:szCs w:val="24"/>
        </w:rPr>
        <w:lastRenderedPageBreak/>
        <w:t>FR016 – Password Reset – Purpose:</w:t>
      </w:r>
      <w:r w:rsidRPr="000443D3">
        <w:rPr>
          <w:rFonts w:asciiTheme="majorBidi" w:hAnsiTheme="majorBidi" w:cstheme="majorBidi"/>
          <w:sz w:val="24"/>
          <w:szCs w:val="24"/>
        </w:rPr>
        <w:t xml:space="preserve"> Self‑service password recovery via registered email.</w:t>
      </w:r>
    </w:p>
    <w:p w14:paraId="791515C1" w14:textId="2734F85E" w:rsidR="00403114" w:rsidRDefault="00403114" w:rsidP="0027184E">
      <w:pPr>
        <w:spacing w:after="0" w:line="360" w:lineRule="auto"/>
        <w:jc w:val="both"/>
        <w:rPr>
          <w:rFonts w:asciiTheme="majorBidi" w:hAnsiTheme="majorBidi" w:cstheme="majorBidi"/>
          <w:sz w:val="24"/>
          <w:szCs w:val="24"/>
        </w:rPr>
      </w:pPr>
    </w:p>
    <w:p w14:paraId="2FEA4932" w14:textId="44F46668" w:rsidR="007457B4" w:rsidRDefault="007457B4" w:rsidP="0027184E">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bookmarkStart w:id="11" w:name="_Toc228198093"/>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1"/>
    </w:p>
    <w:p w14:paraId="58EBBC87" w14:textId="46CBE734" w:rsidR="007457B4"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2" w:name="_Toc228198094"/>
      <w:r w:rsidRPr="00CB26A1">
        <w:rPr>
          <w:rFonts w:asciiTheme="majorBidi" w:hAnsiTheme="majorBidi" w:cstheme="majorBidi"/>
          <w:b/>
          <w:bCs/>
          <w:sz w:val="28"/>
          <w:szCs w:val="28"/>
        </w:rPr>
        <w:t>2.2.1 Security</w:t>
      </w:r>
      <w:bookmarkEnd w:id="12"/>
    </w:p>
    <w:p w14:paraId="17719667" w14:textId="69121674" w:rsidR="000443D3" w:rsidRPr="000A6778"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All data must be transmitted over HTTPS in production. Passwords must be hashed (</w:t>
      </w:r>
      <w:proofErr w:type="spellStart"/>
      <w:r w:rsidRPr="000443D3">
        <w:rPr>
          <w:rFonts w:asciiTheme="majorBidi" w:hAnsiTheme="majorBidi" w:cstheme="majorBidi"/>
          <w:sz w:val="24"/>
          <w:szCs w:val="24"/>
        </w:rPr>
        <w:t>bcrypt</w:t>
      </w:r>
      <w:proofErr w:type="spellEnd"/>
      <w:r w:rsidRPr="000443D3">
        <w:rPr>
          <w:rFonts w:asciiTheme="majorBidi" w:hAnsiTheme="majorBidi" w:cstheme="majorBidi"/>
          <w:sz w:val="24"/>
          <w:szCs w:val="24"/>
        </w:rPr>
        <w:t xml:space="preserve">). Role‑based access control must prevent </w:t>
      </w:r>
      <w:proofErr w:type="spellStart"/>
      <w:r w:rsidRPr="000443D3">
        <w:rPr>
          <w:rFonts w:asciiTheme="majorBidi" w:hAnsiTheme="majorBidi" w:cstheme="majorBidi"/>
          <w:sz w:val="24"/>
          <w:szCs w:val="24"/>
        </w:rPr>
        <w:t>unauthorised</w:t>
      </w:r>
      <w:proofErr w:type="spellEnd"/>
      <w:r w:rsidRPr="000443D3">
        <w:rPr>
          <w:rFonts w:asciiTheme="majorBidi" w:hAnsiTheme="majorBidi" w:cstheme="majorBidi"/>
          <w:sz w:val="24"/>
          <w:szCs w:val="24"/>
        </w:rPr>
        <w:t xml:space="preserve"> actions. Input validation must guard against SQL injection and XSS.</w:t>
      </w:r>
    </w:p>
    <w:p w14:paraId="57547878" w14:textId="19DCA6E0" w:rsidR="001B7411"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3" w:name="_Toc228198095"/>
      <w:r w:rsidRPr="00CB26A1">
        <w:rPr>
          <w:rFonts w:asciiTheme="majorBidi" w:hAnsiTheme="majorBidi" w:cstheme="majorBidi"/>
          <w:b/>
          <w:bCs/>
          <w:sz w:val="28"/>
          <w:szCs w:val="28"/>
        </w:rPr>
        <w:t>2.2.2 Performance</w:t>
      </w:r>
      <w:bookmarkEnd w:id="13"/>
    </w:p>
    <w:p w14:paraId="21D4D880" w14:textId="5998E2E0" w:rsidR="00B121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Pages should load within 3 seconds under normal network conditions. The system should support up to 500 concurrent users.</w:t>
      </w:r>
    </w:p>
    <w:p w14:paraId="110CAC18" w14:textId="41337400" w:rsidR="00B121D3"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4" w:name="_Toc228198096"/>
      <w:r w:rsidRPr="00CB26A1">
        <w:rPr>
          <w:rFonts w:asciiTheme="majorBidi" w:hAnsiTheme="majorBidi" w:cstheme="majorBidi"/>
          <w:b/>
          <w:bCs/>
          <w:sz w:val="28"/>
          <w:szCs w:val="28"/>
        </w:rPr>
        <w:t>2.2.3 Usability</w:t>
      </w:r>
      <w:bookmarkEnd w:id="14"/>
    </w:p>
    <w:p w14:paraId="6DF5FBE3" w14:textId="2016A79A" w:rsidR="000443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The interface must be intuitive, responsive, and follow standard web conventions. WCAG 2.1 Level AA accessibility guidelines should be considered.</w:t>
      </w:r>
    </w:p>
    <w:p w14:paraId="20287772" w14:textId="3EC214F1" w:rsidR="000443D3"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5" w:name="_Toc228198097"/>
      <w:r w:rsidRPr="00CB26A1">
        <w:rPr>
          <w:rFonts w:asciiTheme="majorBidi" w:hAnsiTheme="majorBidi" w:cstheme="majorBidi"/>
          <w:b/>
          <w:bCs/>
          <w:sz w:val="28"/>
          <w:szCs w:val="28"/>
        </w:rPr>
        <w:t>2.2.4 Scalability</w:t>
      </w:r>
      <w:bookmarkEnd w:id="15"/>
    </w:p>
    <w:p w14:paraId="36AA3E2A" w14:textId="0D57429E" w:rsidR="000443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The architecture should allow adding new modules (e.g., fee management) without rewriting core components.</w:t>
      </w:r>
    </w:p>
    <w:p w14:paraId="67A36C7B" w14:textId="2CDB63DB" w:rsidR="000443D3"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6" w:name="_Toc228198098"/>
      <w:r w:rsidRPr="00CB26A1">
        <w:rPr>
          <w:rFonts w:asciiTheme="majorBidi" w:hAnsiTheme="majorBidi" w:cstheme="majorBidi"/>
          <w:b/>
          <w:bCs/>
          <w:sz w:val="28"/>
          <w:szCs w:val="28"/>
        </w:rPr>
        <w:t>2.2.5 Maintainability</w:t>
      </w:r>
      <w:bookmarkEnd w:id="16"/>
    </w:p>
    <w:p w14:paraId="08083B90" w14:textId="6A95A0B7" w:rsidR="000443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 xml:space="preserve">Code must be well‑documented and follow Laravel best practices. Database schema should be </w:t>
      </w:r>
      <w:proofErr w:type="spellStart"/>
      <w:r w:rsidRPr="000443D3">
        <w:rPr>
          <w:rFonts w:asciiTheme="majorBidi" w:hAnsiTheme="majorBidi" w:cstheme="majorBidi"/>
          <w:sz w:val="24"/>
          <w:szCs w:val="24"/>
        </w:rPr>
        <w:t>normalised</w:t>
      </w:r>
      <w:proofErr w:type="spellEnd"/>
      <w:r w:rsidRPr="000443D3">
        <w:rPr>
          <w:rFonts w:asciiTheme="majorBidi" w:hAnsiTheme="majorBidi" w:cstheme="majorBidi"/>
          <w:sz w:val="24"/>
          <w:szCs w:val="24"/>
        </w:rPr>
        <w:t>.</w:t>
      </w:r>
    </w:p>
    <w:p w14:paraId="09436DF7" w14:textId="0623B0CB" w:rsidR="000443D3"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7" w:name="_Toc228198099"/>
      <w:r w:rsidRPr="00CB26A1">
        <w:rPr>
          <w:rFonts w:asciiTheme="majorBidi" w:hAnsiTheme="majorBidi" w:cstheme="majorBidi"/>
          <w:b/>
          <w:bCs/>
          <w:sz w:val="28"/>
          <w:szCs w:val="28"/>
        </w:rPr>
        <w:t>2.2.6 Compatibility</w:t>
      </w:r>
      <w:bookmarkEnd w:id="17"/>
    </w:p>
    <w:p w14:paraId="3442F148" w14:textId="6BF73080" w:rsidR="000443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The portal must work seamlessly on Chrome, Firefox, Edge, and Safari (latest two versions).</w:t>
      </w:r>
    </w:p>
    <w:p w14:paraId="050C85C1" w14:textId="55EB52C7" w:rsidR="000443D3" w:rsidRPr="00CB26A1" w:rsidRDefault="000443D3" w:rsidP="0027184E">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18" w:name="_Toc228198100"/>
      <w:r w:rsidRPr="00CB26A1">
        <w:rPr>
          <w:rFonts w:asciiTheme="majorBidi" w:hAnsiTheme="majorBidi" w:cstheme="majorBidi"/>
          <w:b/>
          <w:bCs/>
          <w:sz w:val="28"/>
          <w:szCs w:val="28"/>
        </w:rPr>
        <w:t>2.2.7 Data Integrity</w:t>
      </w:r>
      <w:bookmarkEnd w:id="18"/>
    </w:p>
    <w:p w14:paraId="3FD37DA0" w14:textId="049EA691" w:rsidR="000443D3" w:rsidRPr="000443D3" w:rsidRDefault="000443D3" w:rsidP="0027184E">
      <w:pPr>
        <w:spacing w:after="0" w:line="360" w:lineRule="auto"/>
        <w:jc w:val="both"/>
        <w:rPr>
          <w:rFonts w:asciiTheme="majorBidi" w:hAnsiTheme="majorBidi" w:cstheme="majorBidi"/>
          <w:sz w:val="24"/>
          <w:szCs w:val="24"/>
        </w:rPr>
      </w:pPr>
      <w:r w:rsidRPr="000443D3">
        <w:rPr>
          <w:rFonts w:asciiTheme="majorBidi" w:hAnsiTheme="majorBidi" w:cstheme="majorBidi"/>
          <w:sz w:val="24"/>
          <w:szCs w:val="24"/>
        </w:rPr>
        <w:t>All transactions must be atomic; attendance and marks data must be accurately stored without loss.</w:t>
      </w:r>
    </w:p>
    <w:p w14:paraId="3594B6B2" w14:textId="4BAB2454" w:rsidR="000443D3" w:rsidRDefault="000443D3" w:rsidP="0027184E">
      <w:pPr>
        <w:spacing w:after="0" w:line="360" w:lineRule="auto"/>
        <w:jc w:val="both"/>
        <w:rPr>
          <w:rFonts w:asciiTheme="majorBidi" w:hAnsiTheme="majorBidi" w:cstheme="majorBidi"/>
          <w:sz w:val="24"/>
          <w:szCs w:val="24"/>
        </w:rPr>
      </w:pPr>
    </w:p>
    <w:p w14:paraId="7F9D8CD1" w14:textId="5A303A1E" w:rsidR="00875437" w:rsidRDefault="00875437" w:rsidP="0027184E">
      <w:pPr>
        <w:spacing w:after="0" w:line="360" w:lineRule="auto"/>
        <w:jc w:val="both"/>
        <w:rPr>
          <w:rFonts w:asciiTheme="majorBidi" w:hAnsiTheme="majorBidi" w:cstheme="majorBidi"/>
          <w:sz w:val="24"/>
          <w:szCs w:val="24"/>
        </w:rPr>
      </w:pPr>
    </w:p>
    <w:p w14:paraId="0732650C" w14:textId="38AC29E2" w:rsidR="00875437" w:rsidRDefault="00875437" w:rsidP="0027184E">
      <w:pPr>
        <w:spacing w:after="0" w:line="360" w:lineRule="auto"/>
        <w:jc w:val="both"/>
        <w:rPr>
          <w:rFonts w:asciiTheme="majorBidi" w:hAnsiTheme="majorBidi" w:cstheme="majorBidi"/>
          <w:sz w:val="24"/>
          <w:szCs w:val="24"/>
        </w:rPr>
      </w:pPr>
    </w:p>
    <w:p w14:paraId="3FCF8DF5" w14:textId="5ADBEBC1" w:rsidR="00875437" w:rsidRDefault="00875437" w:rsidP="0027184E">
      <w:pPr>
        <w:spacing w:after="0" w:line="360" w:lineRule="auto"/>
        <w:jc w:val="both"/>
        <w:rPr>
          <w:rFonts w:asciiTheme="majorBidi" w:hAnsiTheme="majorBidi" w:cstheme="majorBidi"/>
          <w:sz w:val="24"/>
          <w:szCs w:val="24"/>
        </w:rPr>
      </w:pPr>
    </w:p>
    <w:p w14:paraId="41F024A7" w14:textId="14A7538F" w:rsidR="00875437" w:rsidRDefault="00875437" w:rsidP="0027184E">
      <w:pPr>
        <w:spacing w:after="0" w:line="360" w:lineRule="auto"/>
        <w:jc w:val="both"/>
        <w:rPr>
          <w:rFonts w:asciiTheme="majorBidi" w:hAnsiTheme="majorBidi" w:cstheme="majorBidi"/>
          <w:sz w:val="24"/>
          <w:szCs w:val="24"/>
        </w:rPr>
      </w:pPr>
    </w:p>
    <w:p w14:paraId="723D486C" w14:textId="77777777" w:rsidR="00875437" w:rsidRDefault="00875437" w:rsidP="0027184E">
      <w:pPr>
        <w:spacing w:after="0" w:line="360" w:lineRule="auto"/>
        <w:jc w:val="both"/>
        <w:rPr>
          <w:rFonts w:asciiTheme="majorBidi" w:hAnsiTheme="majorBidi" w:cstheme="majorBidi"/>
          <w:sz w:val="24"/>
          <w:szCs w:val="24"/>
        </w:rPr>
      </w:pPr>
    </w:p>
    <w:p w14:paraId="3DD5DDFF" w14:textId="7DB84DE9" w:rsidR="00025E7E" w:rsidRDefault="00025E7E" w:rsidP="0027184E">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19" w:name="_Toc228198101"/>
      <w:r w:rsidRPr="00FA6A6C">
        <w:rPr>
          <w:rFonts w:asciiTheme="majorBidi" w:hAnsiTheme="majorBidi" w:cstheme="majorBidi"/>
          <w:b/>
          <w:bCs/>
          <w:sz w:val="36"/>
          <w:szCs w:val="36"/>
        </w:rPr>
        <w:t>Use Cases and Flow of Processes</w:t>
      </w:r>
      <w:bookmarkEnd w:id="19"/>
    </w:p>
    <w:p w14:paraId="379A0CB7" w14:textId="36AA6391" w:rsidR="00FA6A6C" w:rsidRPr="00DC027C" w:rsidRDefault="0027184E" w:rsidP="0027184E">
      <w:pPr>
        <w:spacing w:after="0" w:line="360" w:lineRule="auto"/>
        <w:jc w:val="both"/>
        <w:rPr>
          <w:rFonts w:asciiTheme="majorBidi" w:hAnsiTheme="majorBidi" w:cstheme="majorBidi"/>
          <w:sz w:val="24"/>
          <w:szCs w:val="24"/>
        </w:rPr>
      </w:pPr>
      <w:r w:rsidRPr="0027184E">
        <w:rPr>
          <w:rFonts w:asciiTheme="majorBidi" w:hAnsiTheme="majorBidi" w:cstheme="majorBidi"/>
          <w:sz w:val="24"/>
          <w:szCs w:val="24"/>
        </w:rPr>
        <w:t>System Level Use Case Diagram</w:t>
      </w:r>
    </w:p>
    <w:p w14:paraId="41350AEF" w14:textId="77777777" w:rsidR="0027184E" w:rsidRDefault="0027184E" w:rsidP="0027184E">
      <w:pPr>
        <w:keepNext/>
        <w:spacing w:after="0" w:line="360" w:lineRule="auto"/>
        <w:jc w:val="both"/>
        <w:rPr>
          <w:noProof/>
        </w:rPr>
      </w:pPr>
    </w:p>
    <w:p w14:paraId="347CBC0B" w14:textId="5E9CD21A" w:rsidR="003531AB" w:rsidRDefault="0027184E" w:rsidP="0027184E">
      <w:pPr>
        <w:keepNext/>
        <w:spacing w:after="0" w:line="360" w:lineRule="auto"/>
        <w:jc w:val="both"/>
      </w:pPr>
      <w:r>
        <w:rPr>
          <w:noProof/>
        </w:rPr>
        <w:drawing>
          <wp:inline distT="0" distB="0" distL="0" distR="0" wp14:anchorId="1F54DB89" wp14:editId="5C73B969">
            <wp:extent cx="5943600" cy="492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sood UseCase.drawio.png"/>
                    <pic:cNvPicPr/>
                  </pic:nvPicPr>
                  <pic:blipFill rotWithShape="1">
                    <a:blip r:embed="rId8">
                      <a:extLst>
                        <a:ext uri="{28A0092B-C50C-407E-A947-70E740481C1C}">
                          <a14:useLocalDpi xmlns:a14="http://schemas.microsoft.com/office/drawing/2010/main" val="0"/>
                        </a:ext>
                      </a:extLst>
                    </a:blip>
                    <a:srcRect b="5889"/>
                    <a:stretch/>
                  </pic:blipFill>
                  <pic:spPr bwMode="auto">
                    <a:xfrm>
                      <a:off x="0" y="0"/>
                      <a:ext cx="5943600" cy="4921250"/>
                    </a:xfrm>
                    <a:prstGeom prst="rect">
                      <a:avLst/>
                    </a:prstGeom>
                    <a:ln>
                      <a:noFill/>
                    </a:ln>
                    <a:extLst>
                      <a:ext uri="{53640926-AAD7-44D8-BBD7-CCE9431645EC}">
                        <a14:shadowObscured xmlns:a14="http://schemas.microsoft.com/office/drawing/2010/main"/>
                      </a:ext>
                    </a:extLst>
                  </pic:spPr>
                </pic:pic>
              </a:graphicData>
            </a:graphic>
          </wp:inline>
        </w:drawing>
      </w:r>
    </w:p>
    <w:p w14:paraId="1E723542" w14:textId="5BEE5D0B" w:rsidR="00612DC8" w:rsidRPr="0027184E" w:rsidRDefault="003531AB" w:rsidP="0027184E">
      <w:pPr>
        <w:pStyle w:val="Caption"/>
        <w:jc w:val="both"/>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00EE63AA">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12EB1066" w14:textId="77777777" w:rsidR="00612DC8" w:rsidRDefault="00612DC8" w:rsidP="0027184E">
      <w:pPr>
        <w:spacing w:after="0" w:line="360" w:lineRule="auto"/>
        <w:jc w:val="both"/>
        <w:rPr>
          <w:rFonts w:asciiTheme="majorBidi" w:hAnsiTheme="majorBidi" w:cstheme="majorBidi"/>
          <w:b/>
          <w:bCs/>
          <w:sz w:val="32"/>
          <w:szCs w:val="32"/>
        </w:rPr>
      </w:pPr>
    </w:p>
    <w:p w14:paraId="573213F9" w14:textId="67E1FD69" w:rsidR="003531AB" w:rsidRDefault="00612DC8" w:rsidP="0027184E">
      <w:pPr>
        <w:pStyle w:val="ListParagraph"/>
        <w:numPr>
          <w:ilvl w:val="1"/>
          <w:numId w:val="2"/>
        </w:numPr>
        <w:spacing w:after="0" w:line="360" w:lineRule="auto"/>
        <w:ind w:hanging="792"/>
        <w:jc w:val="both"/>
        <w:outlineLvl w:val="1"/>
        <w:rPr>
          <w:rFonts w:asciiTheme="majorBidi" w:hAnsiTheme="majorBidi" w:cstheme="majorBidi"/>
          <w:b/>
          <w:bCs/>
          <w:sz w:val="32"/>
          <w:szCs w:val="32"/>
        </w:rPr>
      </w:pPr>
      <w:bookmarkStart w:id="20" w:name="_Toc228198102"/>
      <w:r w:rsidRPr="00612DC8">
        <w:rPr>
          <w:rFonts w:asciiTheme="majorBidi" w:hAnsiTheme="majorBidi" w:cstheme="majorBidi"/>
          <w:b/>
          <w:bCs/>
          <w:sz w:val="32"/>
          <w:szCs w:val="32"/>
        </w:rPr>
        <w:t>Use Case 1</w:t>
      </w:r>
      <w:r w:rsidR="000443D3">
        <w:rPr>
          <w:rFonts w:asciiTheme="majorBidi" w:hAnsiTheme="majorBidi" w:cstheme="majorBidi"/>
          <w:b/>
          <w:bCs/>
          <w:sz w:val="32"/>
          <w:szCs w:val="32"/>
        </w:rPr>
        <w:t xml:space="preserve">: </w:t>
      </w:r>
      <w:r w:rsidR="000443D3" w:rsidRPr="000443D3">
        <w:rPr>
          <w:rFonts w:asciiTheme="majorBidi" w:hAnsiTheme="majorBidi" w:cstheme="majorBidi"/>
          <w:b/>
          <w:bCs/>
          <w:sz w:val="32"/>
          <w:szCs w:val="32"/>
        </w:rPr>
        <w:t>User Registration (Sign Up)</w:t>
      </w:r>
      <w:bookmarkEnd w:id="20"/>
    </w:p>
    <w:tbl>
      <w:tblPr>
        <w:tblStyle w:val="TableGrid"/>
        <w:tblW w:w="0" w:type="auto"/>
        <w:tblInd w:w="805" w:type="dxa"/>
        <w:tblLook w:val="04A0" w:firstRow="1" w:lastRow="0" w:firstColumn="1" w:lastColumn="0" w:noHBand="0" w:noVBand="1"/>
      </w:tblPr>
      <w:tblGrid>
        <w:gridCol w:w="2352"/>
        <w:gridCol w:w="6193"/>
      </w:tblGrid>
      <w:tr w:rsidR="00A81ACB" w14:paraId="441F1C8A" w14:textId="77777777" w:rsidTr="0027184E">
        <w:tc>
          <w:tcPr>
            <w:tcW w:w="2352" w:type="dxa"/>
          </w:tcPr>
          <w:p w14:paraId="08F283FB" w14:textId="4319DFB9" w:rsidR="00A81ACB" w:rsidRPr="00A81ACB" w:rsidRDefault="00A81ACB" w:rsidP="0027184E">
            <w:pPr>
              <w:spacing w:line="360" w:lineRule="auto"/>
              <w:jc w:val="both"/>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6193" w:type="dxa"/>
          </w:tcPr>
          <w:p w14:paraId="5ABDF2F9" w14:textId="14CF9706" w:rsidR="00A81ACB" w:rsidRPr="00A81ACB" w:rsidRDefault="00A81ACB" w:rsidP="0027184E">
            <w:pPr>
              <w:spacing w:line="360" w:lineRule="auto"/>
              <w:jc w:val="both"/>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27184E">
        <w:tc>
          <w:tcPr>
            <w:tcW w:w="2352" w:type="dxa"/>
          </w:tcPr>
          <w:p w14:paraId="7896AB0D" w14:textId="313F86FA" w:rsidR="00A81ACB" w:rsidRPr="00A81ACB" w:rsidRDefault="00A81ACB"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Name</w:t>
            </w:r>
          </w:p>
        </w:tc>
        <w:tc>
          <w:tcPr>
            <w:tcW w:w="6193" w:type="dxa"/>
          </w:tcPr>
          <w:p w14:paraId="472D1885" w14:textId="26F98CCB" w:rsidR="00A81ACB" w:rsidRPr="00A81ACB" w:rsidRDefault="000443D3" w:rsidP="0027184E">
            <w:pPr>
              <w:spacing w:line="360" w:lineRule="auto"/>
              <w:jc w:val="both"/>
              <w:rPr>
                <w:rFonts w:asciiTheme="majorBidi" w:hAnsiTheme="majorBidi" w:cstheme="majorBidi"/>
                <w:sz w:val="24"/>
                <w:szCs w:val="24"/>
              </w:rPr>
            </w:pPr>
            <w:r w:rsidRPr="000443D3">
              <w:rPr>
                <w:rFonts w:asciiTheme="majorBidi" w:hAnsiTheme="majorBidi" w:cstheme="majorBidi"/>
                <w:sz w:val="24"/>
                <w:szCs w:val="24"/>
              </w:rPr>
              <w:t>User Registration (Sign Up)</w:t>
            </w:r>
          </w:p>
        </w:tc>
      </w:tr>
      <w:tr w:rsidR="00A81ACB" w14:paraId="150CA4DD" w14:textId="77777777" w:rsidTr="0027184E">
        <w:tc>
          <w:tcPr>
            <w:tcW w:w="2352" w:type="dxa"/>
          </w:tcPr>
          <w:p w14:paraId="677DDF34" w14:textId="044909EE" w:rsidR="00A81ACB" w:rsidRPr="00A81ACB" w:rsidRDefault="00A81ACB"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Description</w:t>
            </w:r>
          </w:p>
        </w:tc>
        <w:tc>
          <w:tcPr>
            <w:tcW w:w="6193" w:type="dxa"/>
          </w:tcPr>
          <w:p w14:paraId="62E8B8F6" w14:textId="07E64D00" w:rsidR="00A81ACB" w:rsidRPr="00A81ACB" w:rsidRDefault="000443D3" w:rsidP="0027184E">
            <w:pPr>
              <w:spacing w:line="360" w:lineRule="auto"/>
              <w:jc w:val="both"/>
              <w:rPr>
                <w:rFonts w:asciiTheme="majorBidi" w:hAnsiTheme="majorBidi" w:cstheme="majorBidi"/>
                <w:sz w:val="24"/>
                <w:szCs w:val="24"/>
              </w:rPr>
            </w:pPr>
            <w:r w:rsidRPr="000443D3">
              <w:rPr>
                <w:rFonts w:asciiTheme="majorBidi" w:hAnsiTheme="majorBidi" w:cstheme="majorBidi"/>
                <w:sz w:val="24"/>
                <w:szCs w:val="24"/>
              </w:rPr>
              <w:t xml:space="preserve">This use case describes the process by which a student or </w:t>
            </w:r>
            <w:r w:rsidRPr="000443D3">
              <w:rPr>
                <w:rFonts w:asciiTheme="majorBidi" w:hAnsiTheme="majorBidi" w:cstheme="majorBidi"/>
                <w:sz w:val="24"/>
                <w:szCs w:val="24"/>
              </w:rPr>
              <w:lastRenderedPageBreak/>
              <w:t>teacher self‑registers on the portal, after which an admin approves the account.</w:t>
            </w:r>
          </w:p>
        </w:tc>
      </w:tr>
      <w:tr w:rsidR="00A81ACB" w14:paraId="4D22FA3C" w14:textId="77777777" w:rsidTr="0027184E">
        <w:tc>
          <w:tcPr>
            <w:tcW w:w="2352" w:type="dxa"/>
          </w:tcPr>
          <w:p w14:paraId="211D708E" w14:textId="0DB203C4" w:rsidR="00A81ACB" w:rsidRPr="00A81ACB" w:rsidRDefault="00893153"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Requirement(s)</w:t>
            </w:r>
          </w:p>
        </w:tc>
        <w:tc>
          <w:tcPr>
            <w:tcW w:w="6193" w:type="dxa"/>
          </w:tcPr>
          <w:p w14:paraId="0173A8E5" w14:textId="4A188DEB" w:rsidR="00A81ACB" w:rsidRPr="00A81ACB" w:rsidRDefault="00893153" w:rsidP="0027184E">
            <w:pPr>
              <w:spacing w:line="360" w:lineRule="auto"/>
              <w:jc w:val="both"/>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27184E">
        <w:tc>
          <w:tcPr>
            <w:tcW w:w="2352" w:type="dxa"/>
          </w:tcPr>
          <w:p w14:paraId="51E6AD9C" w14:textId="2C989FA8" w:rsidR="00A81ACB" w:rsidRPr="00A81ACB" w:rsidRDefault="006F53DE"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Actor(s)</w:t>
            </w:r>
          </w:p>
        </w:tc>
        <w:tc>
          <w:tcPr>
            <w:tcW w:w="6193" w:type="dxa"/>
          </w:tcPr>
          <w:p w14:paraId="199F0880" w14:textId="586B23D8" w:rsidR="00A81ACB" w:rsidRPr="00A81ACB" w:rsidRDefault="000443D3" w:rsidP="0027184E">
            <w:p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Student, Teacher (end user) and Admin (approval step)</w:t>
            </w:r>
          </w:p>
        </w:tc>
      </w:tr>
      <w:tr w:rsidR="00A81ACB" w14:paraId="37914668" w14:textId="77777777" w:rsidTr="0027184E">
        <w:tc>
          <w:tcPr>
            <w:tcW w:w="2352" w:type="dxa"/>
          </w:tcPr>
          <w:p w14:paraId="3070C7CE" w14:textId="2D0A4DAD" w:rsidR="00A81ACB" w:rsidRPr="00A81ACB" w:rsidRDefault="00BE01D8"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6193" w:type="dxa"/>
          </w:tcPr>
          <w:p w14:paraId="71ADE759" w14:textId="30C3D4D9" w:rsidR="00A81ACB" w:rsidRPr="00A81ACB" w:rsidRDefault="000443D3" w:rsidP="0027184E">
            <w:pPr>
              <w:spacing w:line="360" w:lineRule="auto"/>
              <w:jc w:val="both"/>
              <w:rPr>
                <w:rFonts w:asciiTheme="majorBidi" w:hAnsiTheme="majorBidi" w:cstheme="majorBidi"/>
                <w:sz w:val="24"/>
                <w:szCs w:val="24"/>
              </w:rPr>
            </w:pPr>
            <w:r w:rsidRPr="000443D3">
              <w:rPr>
                <w:rFonts w:asciiTheme="majorBidi" w:hAnsiTheme="majorBidi" w:cstheme="majorBidi"/>
                <w:sz w:val="24"/>
                <w:szCs w:val="24"/>
              </w:rPr>
              <w:t>The user must not already have an account in the system.</w:t>
            </w:r>
          </w:p>
        </w:tc>
      </w:tr>
      <w:tr w:rsidR="00A81ACB" w14:paraId="2D81E875" w14:textId="77777777" w:rsidTr="0027184E">
        <w:tc>
          <w:tcPr>
            <w:tcW w:w="2352" w:type="dxa"/>
          </w:tcPr>
          <w:p w14:paraId="5B46CE09" w14:textId="532AC8B9" w:rsidR="00A81ACB" w:rsidRPr="00A81ACB" w:rsidRDefault="00BE01D8" w:rsidP="0027184E">
            <w:pPr>
              <w:spacing w:line="360" w:lineRule="auto"/>
              <w:jc w:val="both"/>
              <w:rPr>
                <w:rFonts w:asciiTheme="majorBidi" w:hAnsiTheme="majorBidi" w:cstheme="majorBidi"/>
                <w:b/>
                <w:bCs/>
                <w:sz w:val="24"/>
                <w:szCs w:val="24"/>
              </w:rPr>
            </w:pPr>
            <w:proofErr w:type="spellStart"/>
            <w:r>
              <w:rPr>
                <w:rFonts w:asciiTheme="majorBidi" w:hAnsiTheme="majorBidi" w:cstheme="majorBidi"/>
                <w:b/>
                <w:bCs/>
                <w:sz w:val="24"/>
                <w:szCs w:val="24"/>
              </w:rPr>
              <w:t>Postcondition</w:t>
            </w:r>
            <w:proofErr w:type="spellEnd"/>
          </w:p>
        </w:tc>
        <w:tc>
          <w:tcPr>
            <w:tcW w:w="6193" w:type="dxa"/>
          </w:tcPr>
          <w:p w14:paraId="465B0955" w14:textId="671E789A" w:rsidR="00A81ACB" w:rsidRPr="00A81ACB" w:rsidRDefault="000443D3" w:rsidP="0027184E">
            <w:pPr>
              <w:spacing w:line="360" w:lineRule="auto"/>
              <w:jc w:val="both"/>
              <w:rPr>
                <w:rFonts w:asciiTheme="majorBidi" w:hAnsiTheme="majorBidi" w:cstheme="majorBidi"/>
                <w:sz w:val="24"/>
                <w:szCs w:val="24"/>
              </w:rPr>
            </w:pPr>
            <w:r w:rsidRPr="000443D3">
              <w:rPr>
                <w:rFonts w:asciiTheme="majorBidi" w:hAnsiTheme="majorBidi" w:cstheme="majorBidi"/>
                <w:sz w:val="24"/>
                <w:szCs w:val="24"/>
              </w:rPr>
              <w:t>A new user account is created with status “pending”; the user sees a message that approval is awaited. After admin approval, the user can log in.</w:t>
            </w:r>
          </w:p>
        </w:tc>
      </w:tr>
      <w:tr w:rsidR="00A81ACB" w14:paraId="16B388BE" w14:textId="77777777" w:rsidTr="0027184E">
        <w:tc>
          <w:tcPr>
            <w:tcW w:w="2352" w:type="dxa"/>
          </w:tcPr>
          <w:p w14:paraId="6BBF9D87" w14:textId="2397AA2E" w:rsidR="00A81ACB" w:rsidRPr="00A81ACB" w:rsidRDefault="00842CC4" w:rsidP="0027184E">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Basic Flow</w:t>
            </w:r>
          </w:p>
        </w:tc>
        <w:tc>
          <w:tcPr>
            <w:tcW w:w="6193" w:type="dxa"/>
          </w:tcPr>
          <w:p w14:paraId="47F07339" w14:textId="0006BCD7" w:rsidR="001368FB" w:rsidRPr="001368FB" w:rsidRDefault="001368FB" w:rsidP="0027184E">
            <w:pPr>
              <w:spacing w:line="360" w:lineRule="auto"/>
              <w:jc w:val="both"/>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27561CA3" w14:textId="4A87D7D4"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Actor clicks “Sign Up” on the landing page.</w:t>
            </w:r>
          </w:p>
          <w:p w14:paraId="2D956472" w14:textId="5B1AEA25"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System presents registration form.</w:t>
            </w:r>
          </w:p>
          <w:p w14:paraId="573B2AFA" w14:textId="316F6306"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Actor fills in: Full Name, Email, Password, Role, Department, Registration/Employee ID, Phone, Photo.</w:t>
            </w:r>
          </w:p>
          <w:p w14:paraId="13EC9031" w14:textId="60CC08C9"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Actor submits the form.</w:t>
            </w:r>
          </w:p>
          <w:p w14:paraId="75645355" w14:textId="727BDC17"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System validates inputs:</w:t>
            </w:r>
          </w:p>
          <w:p w14:paraId="24DDD22D" w14:textId="77777777" w:rsidR="000443D3" w:rsidRPr="000443D3" w:rsidRDefault="000443D3" w:rsidP="0027184E">
            <w:pPr>
              <w:pStyle w:val="ListParagraph"/>
              <w:spacing w:line="360" w:lineRule="auto"/>
              <w:ind w:left="360"/>
              <w:jc w:val="both"/>
              <w:rPr>
                <w:rFonts w:asciiTheme="majorBidi" w:hAnsiTheme="majorBidi" w:cstheme="majorBidi"/>
                <w:sz w:val="24"/>
                <w:szCs w:val="24"/>
              </w:rPr>
            </w:pPr>
            <w:r w:rsidRPr="000443D3">
              <w:rPr>
                <w:rFonts w:asciiTheme="majorBidi" w:hAnsiTheme="majorBidi" w:cstheme="majorBidi"/>
                <w:sz w:val="24"/>
                <w:szCs w:val="24"/>
              </w:rPr>
              <w:t>  a. All required fields are non‑empty.</w:t>
            </w:r>
          </w:p>
          <w:p w14:paraId="6CD4CA35" w14:textId="77777777" w:rsidR="000443D3" w:rsidRPr="000443D3" w:rsidRDefault="000443D3" w:rsidP="0027184E">
            <w:pPr>
              <w:pStyle w:val="ListParagraph"/>
              <w:spacing w:line="360" w:lineRule="auto"/>
              <w:ind w:left="360"/>
              <w:jc w:val="both"/>
              <w:rPr>
                <w:rFonts w:asciiTheme="majorBidi" w:hAnsiTheme="majorBidi" w:cstheme="majorBidi"/>
                <w:sz w:val="24"/>
                <w:szCs w:val="24"/>
              </w:rPr>
            </w:pPr>
            <w:r w:rsidRPr="000443D3">
              <w:rPr>
                <w:rFonts w:asciiTheme="majorBidi" w:hAnsiTheme="majorBidi" w:cstheme="majorBidi"/>
                <w:sz w:val="24"/>
                <w:szCs w:val="24"/>
              </w:rPr>
              <w:t>  b. Email format is valid.</w:t>
            </w:r>
          </w:p>
          <w:p w14:paraId="3A5E467F" w14:textId="77777777" w:rsidR="000443D3" w:rsidRPr="000443D3" w:rsidRDefault="000443D3" w:rsidP="0027184E">
            <w:pPr>
              <w:pStyle w:val="ListParagraph"/>
              <w:spacing w:line="360" w:lineRule="auto"/>
              <w:ind w:left="360"/>
              <w:jc w:val="both"/>
              <w:rPr>
                <w:rFonts w:asciiTheme="majorBidi" w:hAnsiTheme="majorBidi" w:cstheme="majorBidi"/>
                <w:sz w:val="24"/>
                <w:szCs w:val="24"/>
              </w:rPr>
            </w:pPr>
            <w:r w:rsidRPr="000443D3">
              <w:rPr>
                <w:rFonts w:asciiTheme="majorBidi" w:hAnsiTheme="majorBidi" w:cstheme="majorBidi"/>
                <w:sz w:val="24"/>
                <w:szCs w:val="24"/>
              </w:rPr>
              <w:t>  c. Password meets complexity rules.</w:t>
            </w:r>
          </w:p>
          <w:p w14:paraId="4DC337B3" w14:textId="77777777" w:rsidR="000443D3" w:rsidRPr="000443D3" w:rsidRDefault="000443D3" w:rsidP="0027184E">
            <w:pPr>
              <w:pStyle w:val="ListParagraph"/>
              <w:spacing w:line="360" w:lineRule="auto"/>
              <w:ind w:left="360"/>
              <w:jc w:val="both"/>
              <w:rPr>
                <w:rFonts w:asciiTheme="majorBidi" w:hAnsiTheme="majorBidi" w:cstheme="majorBidi"/>
                <w:sz w:val="24"/>
                <w:szCs w:val="24"/>
              </w:rPr>
            </w:pPr>
            <w:r w:rsidRPr="000443D3">
              <w:rPr>
                <w:rFonts w:asciiTheme="majorBidi" w:hAnsiTheme="majorBidi" w:cstheme="majorBidi"/>
                <w:sz w:val="24"/>
                <w:szCs w:val="24"/>
              </w:rPr>
              <w:t>  d. Phone number is 11 digits.</w:t>
            </w:r>
          </w:p>
          <w:p w14:paraId="553CA565" w14:textId="77777777" w:rsidR="000443D3" w:rsidRPr="000443D3" w:rsidRDefault="000443D3" w:rsidP="0027184E">
            <w:pPr>
              <w:pStyle w:val="ListParagraph"/>
              <w:spacing w:line="360" w:lineRule="auto"/>
              <w:ind w:left="360"/>
              <w:jc w:val="both"/>
              <w:rPr>
                <w:rFonts w:asciiTheme="majorBidi" w:hAnsiTheme="majorBidi" w:cstheme="majorBidi"/>
                <w:sz w:val="24"/>
                <w:szCs w:val="24"/>
              </w:rPr>
            </w:pPr>
            <w:r w:rsidRPr="000443D3">
              <w:rPr>
                <w:rFonts w:asciiTheme="majorBidi" w:hAnsiTheme="majorBidi" w:cstheme="majorBidi"/>
                <w:sz w:val="24"/>
                <w:szCs w:val="24"/>
              </w:rPr>
              <w:t xml:space="preserve">  </w:t>
            </w:r>
            <w:proofErr w:type="gramStart"/>
            <w:r w:rsidRPr="000443D3">
              <w:rPr>
                <w:rFonts w:asciiTheme="majorBidi" w:hAnsiTheme="majorBidi" w:cstheme="majorBidi"/>
                <w:sz w:val="24"/>
                <w:szCs w:val="24"/>
              </w:rPr>
              <w:t>e. Registration/Employee</w:t>
            </w:r>
            <w:proofErr w:type="gramEnd"/>
            <w:r w:rsidRPr="000443D3">
              <w:rPr>
                <w:rFonts w:asciiTheme="majorBidi" w:hAnsiTheme="majorBidi" w:cstheme="majorBidi"/>
                <w:sz w:val="24"/>
                <w:szCs w:val="24"/>
              </w:rPr>
              <w:t xml:space="preserve"> ID is unique.</w:t>
            </w:r>
          </w:p>
          <w:p w14:paraId="12A1E597" w14:textId="61FF61C5"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If validation passes, system creates the account with “pending” status and stores data.</w:t>
            </w:r>
          </w:p>
          <w:p w14:paraId="67F199C9" w14:textId="0DE05D7C" w:rsidR="000443D3" w:rsidRPr="000443D3" w:rsidRDefault="000443D3" w:rsidP="0027184E">
            <w:pPr>
              <w:pStyle w:val="ListParagraph"/>
              <w:numPr>
                <w:ilvl w:val="0"/>
                <w:numId w:val="4"/>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System displays a confirmation message: “Registration submitted. Await admin approval.”</w:t>
            </w:r>
          </w:p>
          <w:p w14:paraId="3AA59C3F" w14:textId="77777777" w:rsidR="000443D3" w:rsidRPr="00917E26" w:rsidRDefault="000443D3" w:rsidP="0027184E">
            <w:pPr>
              <w:spacing w:line="360" w:lineRule="auto"/>
              <w:jc w:val="both"/>
              <w:rPr>
                <w:rFonts w:asciiTheme="majorBidi" w:hAnsiTheme="majorBidi" w:cstheme="majorBidi"/>
                <w:sz w:val="24"/>
                <w:szCs w:val="24"/>
              </w:rPr>
            </w:pPr>
          </w:p>
          <w:p w14:paraId="7E67E9C2" w14:textId="77777777" w:rsidR="000443D3" w:rsidRPr="00917E26" w:rsidRDefault="000443D3" w:rsidP="0027184E">
            <w:pPr>
              <w:spacing w:line="360" w:lineRule="auto"/>
              <w:jc w:val="both"/>
              <w:rPr>
                <w:rFonts w:asciiTheme="majorBidi" w:hAnsiTheme="majorBidi" w:cstheme="majorBidi"/>
                <w:b/>
                <w:bCs/>
                <w:i/>
                <w:iCs/>
                <w:sz w:val="24"/>
                <w:szCs w:val="24"/>
              </w:rPr>
            </w:pPr>
            <w:r w:rsidRPr="00917E26">
              <w:rPr>
                <w:rFonts w:asciiTheme="majorBidi" w:hAnsiTheme="majorBidi" w:cstheme="majorBidi"/>
                <w:b/>
                <w:bCs/>
                <w:i/>
                <w:iCs/>
                <w:sz w:val="24"/>
                <w:szCs w:val="24"/>
              </w:rPr>
              <w:t>Alternative Flow</w:t>
            </w:r>
          </w:p>
          <w:p w14:paraId="737FC59D" w14:textId="77777777" w:rsidR="000443D3" w:rsidRPr="00917E26" w:rsidRDefault="000443D3" w:rsidP="0027184E">
            <w:pPr>
              <w:spacing w:line="360" w:lineRule="auto"/>
              <w:jc w:val="both"/>
              <w:rPr>
                <w:rFonts w:asciiTheme="majorBidi" w:hAnsiTheme="majorBidi" w:cstheme="majorBidi"/>
                <w:sz w:val="24"/>
                <w:szCs w:val="24"/>
              </w:rPr>
            </w:pPr>
            <w:r w:rsidRPr="00917E26">
              <w:rPr>
                <w:rFonts w:asciiTheme="majorBidi" w:hAnsiTheme="majorBidi" w:cstheme="majorBidi"/>
                <w:sz w:val="24"/>
                <w:szCs w:val="24"/>
              </w:rPr>
              <w:t>Admin‑direct addition</w:t>
            </w:r>
          </w:p>
          <w:p w14:paraId="07CD07E8" w14:textId="77777777" w:rsidR="000443D3" w:rsidRPr="00917E26" w:rsidRDefault="000443D3" w:rsidP="0027184E">
            <w:pPr>
              <w:spacing w:line="360" w:lineRule="auto"/>
              <w:jc w:val="both"/>
              <w:rPr>
                <w:rFonts w:asciiTheme="majorBidi" w:hAnsiTheme="majorBidi" w:cstheme="majorBidi"/>
                <w:sz w:val="24"/>
                <w:szCs w:val="24"/>
              </w:rPr>
            </w:pPr>
            <w:r w:rsidRPr="00917E26">
              <w:rPr>
                <w:rFonts w:asciiTheme="majorBidi" w:hAnsiTheme="majorBidi" w:cstheme="majorBidi"/>
                <w:sz w:val="24"/>
                <w:szCs w:val="24"/>
              </w:rPr>
              <w:t>1. Admin logs in and navigates to “Add User”.</w:t>
            </w:r>
          </w:p>
          <w:p w14:paraId="5FB50A19" w14:textId="70A83B17" w:rsidR="000443D3" w:rsidRPr="00917E26" w:rsidRDefault="000443D3" w:rsidP="0027184E">
            <w:pPr>
              <w:pStyle w:val="ListParagraph"/>
              <w:numPr>
                <w:ilvl w:val="0"/>
                <w:numId w:val="1"/>
              </w:numPr>
              <w:spacing w:line="360" w:lineRule="auto"/>
              <w:jc w:val="both"/>
              <w:rPr>
                <w:rFonts w:asciiTheme="majorBidi" w:hAnsiTheme="majorBidi" w:cstheme="majorBidi"/>
                <w:sz w:val="24"/>
                <w:szCs w:val="24"/>
              </w:rPr>
            </w:pPr>
            <w:r w:rsidRPr="00917E26">
              <w:rPr>
                <w:rFonts w:asciiTheme="majorBidi" w:hAnsiTheme="majorBidi" w:cstheme="majorBidi"/>
                <w:sz w:val="24"/>
                <w:szCs w:val="24"/>
              </w:rPr>
              <w:t>Admin fills in user details and sets status to “active”.</w:t>
            </w:r>
          </w:p>
          <w:p w14:paraId="2DAF7A7B" w14:textId="42E010CE" w:rsidR="000443D3" w:rsidRPr="00917E26" w:rsidRDefault="000443D3" w:rsidP="0027184E">
            <w:pPr>
              <w:pStyle w:val="ListParagraph"/>
              <w:numPr>
                <w:ilvl w:val="0"/>
                <w:numId w:val="1"/>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System creates the account instantly.</w:t>
            </w:r>
          </w:p>
          <w:p w14:paraId="3FFA8D43" w14:textId="77777777" w:rsidR="000443D3" w:rsidRPr="00917E26" w:rsidRDefault="000443D3" w:rsidP="0027184E">
            <w:pPr>
              <w:spacing w:line="360" w:lineRule="auto"/>
              <w:jc w:val="both"/>
              <w:rPr>
                <w:rFonts w:asciiTheme="majorBidi" w:hAnsiTheme="majorBidi" w:cstheme="majorBidi"/>
                <w:b/>
                <w:bCs/>
                <w:i/>
                <w:iCs/>
                <w:sz w:val="24"/>
                <w:szCs w:val="24"/>
              </w:rPr>
            </w:pPr>
            <w:r w:rsidRPr="00917E26">
              <w:rPr>
                <w:rFonts w:asciiTheme="majorBidi" w:hAnsiTheme="majorBidi" w:cstheme="majorBidi"/>
                <w:b/>
                <w:bCs/>
                <w:i/>
                <w:iCs/>
                <w:sz w:val="24"/>
                <w:szCs w:val="24"/>
              </w:rPr>
              <w:t>Exceptions</w:t>
            </w:r>
          </w:p>
          <w:p w14:paraId="0A0A0F3F" w14:textId="766ED3B1" w:rsidR="000443D3" w:rsidRPr="000443D3" w:rsidRDefault="000443D3" w:rsidP="0027184E">
            <w:pPr>
              <w:pStyle w:val="ListParagraph"/>
              <w:numPr>
                <w:ilvl w:val="0"/>
                <w:numId w:val="12"/>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lastRenderedPageBreak/>
              <w:t>Invalid inputs – system highlights error messages next to each field.</w:t>
            </w:r>
          </w:p>
          <w:p w14:paraId="3EF79770" w14:textId="14BC29D6" w:rsidR="000443D3" w:rsidRPr="000443D3" w:rsidRDefault="000443D3" w:rsidP="0027184E">
            <w:pPr>
              <w:pStyle w:val="ListParagraph"/>
              <w:numPr>
                <w:ilvl w:val="0"/>
                <w:numId w:val="12"/>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Email or ID already exists – system informs user and prevents duplicate registration.</w:t>
            </w:r>
          </w:p>
          <w:p w14:paraId="310B39C2" w14:textId="0209F87C" w:rsidR="004D5FDF" w:rsidRPr="004D5FDF" w:rsidRDefault="000443D3" w:rsidP="0027184E">
            <w:pPr>
              <w:pStyle w:val="ListParagraph"/>
              <w:numPr>
                <w:ilvl w:val="0"/>
                <w:numId w:val="12"/>
              </w:numPr>
              <w:spacing w:line="360" w:lineRule="auto"/>
              <w:jc w:val="both"/>
              <w:rPr>
                <w:rFonts w:asciiTheme="majorBidi" w:hAnsiTheme="majorBidi" w:cstheme="majorBidi"/>
                <w:sz w:val="24"/>
                <w:szCs w:val="24"/>
              </w:rPr>
            </w:pPr>
            <w:r w:rsidRPr="000443D3">
              <w:rPr>
                <w:rFonts w:asciiTheme="majorBidi" w:hAnsiTheme="majorBidi" w:cstheme="majorBidi"/>
                <w:sz w:val="24"/>
                <w:szCs w:val="24"/>
              </w:rPr>
              <w:t>System unable to process – a friendly error page is shown.</w:t>
            </w:r>
          </w:p>
        </w:tc>
      </w:tr>
      <w:tr w:rsidR="00917E26" w14:paraId="70123CDF" w14:textId="77777777" w:rsidTr="0027184E">
        <w:tc>
          <w:tcPr>
            <w:tcW w:w="2352" w:type="dxa"/>
          </w:tcPr>
          <w:p w14:paraId="3BF717C6" w14:textId="77777777" w:rsidR="00917E26" w:rsidRDefault="00917E26" w:rsidP="0027184E">
            <w:pPr>
              <w:spacing w:line="360" w:lineRule="auto"/>
              <w:jc w:val="both"/>
              <w:rPr>
                <w:rFonts w:asciiTheme="majorBidi" w:hAnsiTheme="majorBidi" w:cstheme="majorBidi"/>
                <w:b/>
                <w:bCs/>
                <w:sz w:val="24"/>
                <w:szCs w:val="24"/>
              </w:rPr>
            </w:pPr>
          </w:p>
        </w:tc>
        <w:tc>
          <w:tcPr>
            <w:tcW w:w="6193" w:type="dxa"/>
          </w:tcPr>
          <w:p w14:paraId="1157CAF8" w14:textId="77777777" w:rsidR="00917E26" w:rsidRPr="001368FB" w:rsidRDefault="00917E26" w:rsidP="0027184E">
            <w:pPr>
              <w:spacing w:line="360" w:lineRule="auto"/>
              <w:jc w:val="both"/>
              <w:rPr>
                <w:rFonts w:asciiTheme="majorBidi" w:hAnsiTheme="majorBidi" w:cstheme="majorBidi"/>
                <w:b/>
                <w:bCs/>
                <w:i/>
                <w:iCs/>
                <w:sz w:val="24"/>
                <w:szCs w:val="24"/>
              </w:rPr>
            </w:pPr>
          </w:p>
        </w:tc>
      </w:tr>
    </w:tbl>
    <w:p w14:paraId="748AB878" w14:textId="60FCB5C2" w:rsidR="00917E26" w:rsidRDefault="00917E26" w:rsidP="0027184E">
      <w:pPr>
        <w:spacing w:after="0" w:line="360" w:lineRule="auto"/>
        <w:jc w:val="both"/>
        <w:rPr>
          <w:rFonts w:asciiTheme="majorBidi" w:hAnsiTheme="majorBidi" w:cstheme="majorBidi"/>
          <w:sz w:val="24"/>
          <w:szCs w:val="24"/>
        </w:rPr>
      </w:pPr>
    </w:p>
    <w:p w14:paraId="250C38DB" w14:textId="75138959" w:rsidR="001468C0" w:rsidRDefault="001468C0" w:rsidP="0027184E">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21" w:name="_Toc228198103"/>
      <w:r w:rsidRPr="001468C0">
        <w:rPr>
          <w:rFonts w:asciiTheme="majorBidi" w:hAnsiTheme="majorBidi" w:cstheme="majorBidi"/>
          <w:b/>
          <w:bCs/>
          <w:sz w:val="36"/>
          <w:szCs w:val="36"/>
        </w:rPr>
        <w:t>References</w:t>
      </w:r>
      <w:bookmarkEnd w:id="21"/>
    </w:p>
    <w:p w14:paraId="1FD846AC" w14:textId="6AD7EEA3" w:rsidR="00917E26" w:rsidRPr="00917E26" w:rsidRDefault="00917E26" w:rsidP="0027184E">
      <w:pPr>
        <w:pStyle w:val="ListParagraph"/>
        <w:numPr>
          <w:ilvl w:val="0"/>
          <w:numId w:val="13"/>
        </w:numPr>
        <w:spacing w:after="0" w:line="360" w:lineRule="auto"/>
        <w:ind w:left="360"/>
        <w:jc w:val="both"/>
        <w:rPr>
          <w:rFonts w:asciiTheme="majorBidi" w:hAnsiTheme="majorBidi" w:cstheme="majorBidi"/>
          <w:sz w:val="24"/>
          <w:szCs w:val="24"/>
        </w:rPr>
      </w:pPr>
      <w:r w:rsidRPr="00917E26">
        <w:rPr>
          <w:rFonts w:asciiTheme="majorBidi" w:hAnsiTheme="majorBidi" w:cstheme="majorBidi"/>
          <w:sz w:val="24"/>
          <w:szCs w:val="24"/>
        </w:rPr>
        <w:t xml:space="preserve">IEEE, “IEEE Recommended Practice for Software Requirements Specifications,” IEEE </w:t>
      </w:r>
      <w:proofErr w:type="spellStart"/>
      <w:proofErr w:type="gramStart"/>
      <w:r w:rsidRPr="00917E26">
        <w:rPr>
          <w:rFonts w:asciiTheme="majorBidi" w:hAnsiTheme="majorBidi" w:cstheme="majorBidi"/>
          <w:sz w:val="24"/>
          <w:szCs w:val="24"/>
        </w:rPr>
        <w:t>Std</w:t>
      </w:r>
      <w:proofErr w:type="spellEnd"/>
      <w:proofErr w:type="gramEnd"/>
      <w:r w:rsidRPr="00917E26">
        <w:rPr>
          <w:rFonts w:asciiTheme="majorBidi" w:hAnsiTheme="majorBidi" w:cstheme="majorBidi"/>
          <w:sz w:val="24"/>
          <w:szCs w:val="24"/>
        </w:rPr>
        <w:t xml:space="preserve"> 830-1998, 1998.</w:t>
      </w:r>
    </w:p>
    <w:p w14:paraId="471BFD04" w14:textId="5BE23F1A" w:rsidR="00917E26" w:rsidRPr="00917E26" w:rsidRDefault="00917E26" w:rsidP="0027184E">
      <w:pPr>
        <w:pStyle w:val="ListParagraph"/>
        <w:numPr>
          <w:ilvl w:val="0"/>
          <w:numId w:val="13"/>
        </w:numPr>
        <w:spacing w:after="0" w:line="360" w:lineRule="auto"/>
        <w:ind w:left="360"/>
        <w:jc w:val="both"/>
        <w:rPr>
          <w:rFonts w:asciiTheme="majorBidi" w:hAnsiTheme="majorBidi" w:cstheme="majorBidi"/>
          <w:sz w:val="24"/>
          <w:szCs w:val="24"/>
        </w:rPr>
      </w:pPr>
      <w:r w:rsidRPr="00917E26">
        <w:rPr>
          <w:rFonts w:asciiTheme="majorBidi" w:hAnsiTheme="majorBidi" w:cstheme="majorBidi"/>
          <w:sz w:val="24"/>
          <w:szCs w:val="24"/>
        </w:rPr>
        <w:t>Islamia University of Bahawalpur, “</w:t>
      </w:r>
      <w:proofErr w:type="spellStart"/>
      <w:r w:rsidRPr="00917E26">
        <w:rPr>
          <w:rFonts w:asciiTheme="majorBidi" w:hAnsiTheme="majorBidi" w:cstheme="majorBidi"/>
          <w:sz w:val="24"/>
          <w:szCs w:val="24"/>
        </w:rPr>
        <w:t>MyIUB</w:t>
      </w:r>
      <w:proofErr w:type="spellEnd"/>
      <w:r w:rsidRPr="00917E26">
        <w:rPr>
          <w:rFonts w:asciiTheme="majorBidi" w:hAnsiTheme="majorBidi" w:cstheme="majorBidi"/>
          <w:sz w:val="24"/>
          <w:szCs w:val="24"/>
        </w:rPr>
        <w:t xml:space="preserve"> Student Portal,” Available: https://my.iub.edu.pk.</w:t>
      </w:r>
    </w:p>
    <w:p w14:paraId="17C655B4" w14:textId="39A10CE4" w:rsidR="00917E26" w:rsidRPr="00917E26" w:rsidRDefault="00917E26" w:rsidP="0027184E">
      <w:pPr>
        <w:pStyle w:val="ListParagraph"/>
        <w:numPr>
          <w:ilvl w:val="0"/>
          <w:numId w:val="2"/>
        </w:numPr>
        <w:spacing w:after="0" w:line="360" w:lineRule="auto"/>
        <w:jc w:val="both"/>
        <w:rPr>
          <w:rFonts w:asciiTheme="majorBidi" w:hAnsiTheme="majorBidi" w:cstheme="majorBidi"/>
          <w:sz w:val="24"/>
          <w:szCs w:val="24"/>
        </w:rPr>
      </w:pPr>
      <w:r w:rsidRPr="00917E26">
        <w:rPr>
          <w:rFonts w:asciiTheme="majorBidi" w:hAnsiTheme="majorBidi" w:cstheme="majorBidi"/>
          <w:sz w:val="24"/>
          <w:szCs w:val="24"/>
        </w:rPr>
        <w:t>Bootstrap Team, “Bootstrap 5 Documentation,” Available: https://getbootstrap.com.</w:t>
      </w:r>
    </w:p>
    <w:p w14:paraId="2ED2864D" w14:textId="7278677C" w:rsidR="00917E26" w:rsidRPr="00917E26" w:rsidRDefault="00917E26" w:rsidP="0027184E">
      <w:pPr>
        <w:pStyle w:val="ListParagraph"/>
        <w:numPr>
          <w:ilvl w:val="0"/>
          <w:numId w:val="2"/>
        </w:numPr>
        <w:spacing w:after="0" w:line="360" w:lineRule="auto"/>
        <w:jc w:val="both"/>
        <w:rPr>
          <w:rFonts w:asciiTheme="majorBidi" w:hAnsiTheme="majorBidi" w:cstheme="majorBidi"/>
          <w:sz w:val="24"/>
          <w:szCs w:val="24"/>
        </w:rPr>
      </w:pPr>
      <w:r w:rsidRPr="00917E26">
        <w:rPr>
          <w:rFonts w:asciiTheme="majorBidi" w:hAnsiTheme="majorBidi" w:cstheme="majorBidi"/>
          <w:sz w:val="24"/>
          <w:szCs w:val="24"/>
        </w:rPr>
        <w:t>Laravel, “Laravel Documentation,” Available: https://laravel.com/docs.</w:t>
      </w:r>
    </w:p>
    <w:p w14:paraId="5D76FC61" w14:textId="1026E607" w:rsidR="00917E26" w:rsidRPr="00917E26" w:rsidRDefault="00917E26" w:rsidP="0027184E">
      <w:pPr>
        <w:pStyle w:val="ListParagraph"/>
        <w:numPr>
          <w:ilvl w:val="0"/>
          <w:numId w:val="2"/>
        </w:numPr>
        <w:spacing w:after="0" w:line="360" w:lineRule="auto"/>
        <w:jc w:val="both"/>
        <w:rPr>
          <w:rFonts w:asciiTheme="majorBidi" w:hAnsiTheme="majorBidi" w:cstheme="majorBidi"/>
          <w:sz w:val="24"/>
          <w:szCs w:val="24"/>
        </w:rPr>
      </w:pPr>
      <w:r w:rsidRPr="00917E26">
        <w:rPr>
          <w:rFonts w:asciiTheme="majorBidi" w:hAnsiTheme="majorBidi" w:cstheme="majorBidi"/>
          <w:sz w:val="24"/>
          <w:szCs w:val="24"/>
        </w:rPr>
        <w:t>World Wide Web Consortium, “Web Content Accessibility Guidelines (WCAG) 2.1,” 2018.</w:t>
      </w:r>
    </w:p>
    <w:p w14:paraId="1FB41B36" w14:textId="27DB36F6" w:rsidR="00F666AB" w:rsidRPr="00F666AB" w:rsidRDefault="00F666AB" w:rsidP="0027184E">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55AC0"/>
    <w:multiLevelType w:val="hybridMultilevel"/>
    <w:tmpl w:val="A50EA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1229A"/>
    <w:multiLevelType w:val="hybridMultilevel"/>
    <w:tmpl w:val="6938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AC161C4"/>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6C77516"/>
    <w:multiLevelType w:val="hybridMultilevel"/>
    <w:tmpl w:val="363A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913B14"/>
    <w:multiLevelType w:val="hybridMultilevel"/>
    <w:tmpl w:val="5BC63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nsid w:val="69C90B6E"/>
    <w:multiLevelType w:val="hybridMultilevel"/>
    <w:tmpl w:val="6E44B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8E96511"/>
    <w:multiLevelType w:val="hybridMultilevel"/>
    <w:tmpl w:val="FA1A6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0"/>
  </w:num>
  <w:num w:numId="3">
    <w:abstractNumId w:val="6"/>
  </w:num>
  <w:num w:numId="4">
    <w:abstractNumId w:val="8"/>
  </w:num>
  <w:num w:numId="5">
    <w:abstractNumId w:val="9"/>
  </w:num>
  <w:num w:numId="6">
    <w:abstractNumId w:val="2"/>
  </w:num>
  <w:num w:numId="7">
    <w:abstractNumId w:val="4"/>
  </w:num>
  <w:num w:numId="8">
    <w:abstractNumId w:val="0"/>
  </w:num>
  <w:num w:numId="9">
    <w:abstractNumId w:val="1"/>
  </w:num>
  <w:num w:numId="10">
    <w:abstractNumId w:val="7"/>
  </w:num>
  <w:num w:numId="11">
    <w:abstractNumId w:val="5"/>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443D3"/>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184E"/>
    <w:rsid w:val="00272580"/>
    <w:rsid w:val="0029117A"/>
    <w:rsid w:val="002A0AEF"/>
    <w:rsid w:val="00302B9C"/>
    <w:rsid w:val="003531AB"/>
    <w:rsid w:val="00403114"/>
    <w:rsid w:val="004127C5"/>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032F"/>
    <w:rsid w:val="007A411E"/>
    <w:rsid w:val="007C2DC6"/>
    <w:rsid w:val="00836F5C"/>
    <w:rsid w:val="00842CC4"/>
    <w:rsid w:val="00852B80"/>
    <w:rsid w:val="00855A34"/>
    <w:rsid w:val="00856097"/>
    <w:rsid w:val="00875437"/>
    <w:rsid w:val="00893153"/>
    <w:rsid w:val="008C2A67"/>
    <w:rsid w:val="008D6FC1"/>
    <w:rsid w:val="00917E26"/>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873A2"/>
    <w:rsid w:val="00CB26A1"/>
    <w:rsid w:val="00CF1756"/>
    <w:rsid w:val="00D85FB5"/>
    <w:rsid w:val="00DC027C"/>
    <w:rsid w:val="00DC28E4"/>
    <w:rsid w:val="00DC5E03"/>
    <w:rsid w:val="00DF347F"/>
    <w:rsid w:val="00E359AF"/>
    <w:rsid w:val="00EE63AA"/>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3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443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4Char">
    <w:name w:val="Heading 4 Char"/>
    <w:basedOn w:val="DefaultParagraphFont"/>
    <w:link w:val="Heading4"/>
    <w:uiPriority w:val="9"/>
    <w:semiHidden/>
    <w:rsid w:val="000443D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0443D3"/>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C87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3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3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443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4Char">
    <w:name w:val="Heading 4 Char"/>
    <w:basedOn w:val="DefaultParagraphFont"/>
    <w:link w:val="Heading4"/>
    <w:uiPriority w:val="9"/>
    <w:semiHidden/>
    <w:rsid w:val="000443D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0443D3"/>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C87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3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8154">
      <w:bodyDiv w:val="1"/>
      <w:marLeft w:val="0"/>
      <w:marRight w:val="0"/>
      <w:marTop w:val="0"/>
      <w:marBottom w:val="0"/>
      <w:divBdr>
        <w:top w:val="none" w:sz="0" w:space="0" w:color="auto"/>
        <w:left w:val="none" w:sz="0" w:space="0" w:color="auto"/>
        <w:bottom w:val="none" w:sz="0" w:space="0" w:color="auto"/>
        <w:right w:val="none" w:sz="0" w:space="0" w:color="auto"/>
      </w:divBdr>
    </w:div>
    <w:div w:id="246620506">
      <w:bodyDiv w:val="1"/>
      <w:marLeft w:val="0"/>
      <w:marRight w:val="0"/>
      <w:marTop w:val="0"/>
      <w:marBottom w:val="0"/>
      <w:divBdr>
        <w:top w:val="none" w:sz="0" w:space="0" w:color="auto"/>
        <w:left w:val="none" w:sz="0" w:space="0" w:color="auto"/>
        <w:bottom w:val="none" w:sz="0" w:space="0" w:color="auto"/>
        <w:right w:val="none" w:sz="0" w:space="0" w:color="auto"/>
      </w:divBdr>
    </w:div>
    <w:div w:id="748188713">
      <w:bodyDiv w:val="1"/>
      <w:marLeft w:val="0"/>
      <w:marRight w:val="0"/>
      <w:marTop w:val="0"/>
      <w:marBottom w:val="0"/>
      <w:divBdr>
        <w:top w:val="none" w:sz="0" w:space="0" w:color="auto"/>
        <w:left w:val="none" w:sz="0" w:space="0" w:color="auto"/>
        <w:bottom w:val="none" w:sz="0" w:space="0" w:color="auto"/>
        <w:right w:val="none" w:sz="0" w:space="0" w:color="auto"/>
      </w:divBdr>
    </w:div>
    <w:div w:id="997537835">
      <w:bodyDiv w:val="1"/>
      <w:marLeft w:val="0"/>
      <w:marRight w:val="0"/>
      <w:marTop w:val="0"/>
      <w:marBottom w:val="0"/>
      <w:divBdr>
        <w:top w:val="none" w:sz="0" w:space="0" w:color="auto"/>
        <w:left w:val="none" w:sz="0" w:space="0" w:color="auto"/>
        <w:bottom w:val="none" w:sz="0" w:space="0" w:color="auto"/>
        <w:right w:val="none" w:sz="0" w:space="0" w:color="auto"/>
      </w:divBdr>
    </w:div>
    <w:div w:id="1002470436">
      <w:bodyDiv w:val="1"/>
      <w:marLeft w:val="0"/>
      <w:marRight w:val="0"/>
      <w:marTop w:val="0"/>
      <w:marBottom w:val="0"/>
      <w:divBdr>
        <w:top w:val="none" w:sz="0" w:space="0" w:color="auto"/>
        <w:left w:val="none" w:sz="0" w:space="0" w:color="auto"/>
        <w:bottom w:val="none" w:sz="0" w:space="0" w:color="auto"/>
        <w:right w:val="none" w:sz="0" w:space="0" w:color="auto"/>
      </w:divBdr>
    </w:div>
    <w:div w:id="1242183156">
      <w:bodyDiv w:val="1"/>
      <w:marLeft w:val="0"/>
      <w:marRight w:val="0"/>
      <w:marTop w:val="0"/>
      <w:marBottom w:val="0"/>
      <w:divBdr>
        <w:top w:val="none" w:sz="0" w:space="0" w:color="auto"/>
        <w:left w:val="none" w:sz="0" w:space="0" w:color="auto"/>
        <w:bottom w:val="none" w:sz="0" w:space="0" w:color="auto"/>
        <w:right w:val="none" w:sz="0" w:space="0" w:color="auto"/>
      </w:divBdr>
    </w:div>
    <w:div w:id="1249272434">
      <w:bodyDiv w:val="1"/>
      <w:marLeft w:val="0"/>
      <w:marRight w:val="0"/>
      <w:marTop w:val="0"/>
      <w:marBottom w:val="0"/>
      <w:divBdr>
        <w:top w:val="none" w:sz="0" w:space="0" w:color="auto"/>
        <w:left w:val="none" w:sz="0" w:space="0" w:color="auto"/>
        <w:bottom w:val="none" w:sz="0" w:space="0" w:color="auto"/>
        <w:right w:val="none" w:sz="0" w:space="0" w:color="auto"/>
      </w:divBdr>
    </w:div>
    <w:div w:id="1997146806">
      <w:bodyDiv w:val="1"/>
      <w:marLeft w:val="0"/>
      <w:marRight w:val="0"/>
      <w:marTop w:val="0"/>
      <w:marBottom w:val="0"/>
      <w:divBdr>
        <w:top w:val="none" w:sz="0" w:space="0" w:color="auto"/>
        <w:left w:val="none" w:sz="0" w:space="0" w:color="auto"/>
        <w:bottom w:val="none" w:sz="0" w:space="0" w:color="auto"/>
        <w:right w:val="none" w:sz="0" w:space="0" w:color="auto"/>
      </w:divBdr>
    </w:div>
    <w:div w:id="210221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87FD2-038B-4D23-A32A-D5FBC3D78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2355</Words>
  <Characters>13425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vicky computers</cp:lastModifiedBy>
  <cp:revision>2</cp:revision>
  <cp:lastPrinted>2026-04-27T11:02:00Z</cp:lastPrinted>
  <dcterms:created xsi:type="dcterms:W3CDTF">2026-04-29T00:16:00Z</dcterms:created>
  <dcterms:modified xsi:type="dcterms:W3CDTF">2026-04-29T00:16:00Z</dcterms:modified>
</cp:coreProperties>
</file>