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0A551" w14:textId="58FD2D60" w:rsidR="00D1195C" w:rsidRPr="00D1195C" w:rsidRDefault="00D1195C" w:rsidP="00D1195C">
      <w:pPr>
        <w:jc w:val="center"/>
        <w:rPr>
          <w:rFonts w:ascii="Times New Roman" w:hAnsi="Times New Roman" w:cs="Times New Roman"/>
          <w:b/>
          <w:bCs/>
          <w:sz w:val="36"/>
          <w:szCs w:val="36"/>
        </w:rPr>
      </w:pPr>
      <w:r w:rsidRPr="00D1195C">
        <w:rPr>
          <w:rFonts w:ascii="Times New Roman" w:hAnsi="Times New Roman" w:cs="Times New Roman"/>
          <w:b/>
          <w:bCs/>
          <w:sz w:val="36"/>
          <w:szCs w:val="36"/>
        </w:rPr>
        <w:t>N</w:t>
      </w:r>
      <w:r w:rsidR="00C80C28">
        <w:rPr>
          <w:rFonts w:ascii="Times New Roman" w:hAnsi="Times New Roman" w:cs="Times New Roman"/>
          <w:b/>
          <w:bCs/>
          <w:sz w:val="36"/>
          <w:szCs w:val="36"/>
        </w:rPr>
        <w:t>o</w:t>
      </w:r>
      <w:r w:rsidRPr="00D1195C">
        <w:rPr>
          <w:rFonts w:ascii="Times New Roman" w:hAnsi="Times New Roman" w:cs="Times New Roman"/>
          <w:b/>
          <w:bCs/>
          <w:sz w:val="36"/>
          <w:szCs w:val="36"/>
        </w:rPr>
        <w:t>rmalized Database Documentation</w:t>
      </w:r>
    </w:p>
    <w:p w14:paraId="275EBE61" w14:textId="77777777" w:rsidR="00D1195C" w:rsidRPr="00D1195C" w:rsidRDefault="00D1195C" w:rsidP="00D1195C">
      <w:pPr>
        <w:rPr>
          <w:rFonts w:ascii="Times New Roman" w:hAnsi="Times New Roman" w:cs="Times New Roman"/>
          <w:sz w:val="28"/>
          <w:szCs w:val="28"/>
        </w:rPr>
      </w:pPr>
    </w:p>
    <w:p w14:paraId="27FE3FF3" w14:textId="3A88DB8A" w:rsidR="00D1195C" w:rsidRDefault="00B91916" w:rsidP="00D1195C">
      <w:pPr>
        <w:rPr>
          <w:rFonts w:ascii="Times New Roman" w:hAnsi="Times New Roman" w:cs="Times New Roman"/>
          <w:b/>
          <w:bCs/>
          <w:sz w:val="32"/>
          <w:szCs w:val="32"/>
        </w:rPr>
      </w:pPr>
      <w:r>
        <w:rPr>
          <w:rFonts w:ascii="Times New Roman" w:hAnsi="Times New Roman" w:cs="Times New Roman"/>
          <w:b/>
          <w:bCs/>
          <w:sz w:val="32"/>
          <w:szCs w:val="32"/>
        </w:rPr>
        <w:t xml:space="preserve">1. </w:t>
      </w:r>
      <w:r w:rsidR="00D1195C" w:rsidRPr="00D1195C">
        <w:rPr>
          <w:rFonts w:ascii="Times New Roman" w:hAnsi="Times New Roman" w:cs="Times New Roman"/>
          <w:b/>
          <w:bCs/>
          <w:sz w:val="32"/>
          <w:szCs w:val="32"/>
        </w:rPr>
        <w:t>Introduction to Database Normalization</w:t>
      </w:r>
      <w:r w:rsidR="00D1195C">
        <w:rPr>
          <w:rFonts w:ascii="Times New Roman" w:hAnsi="Times New Roman" w:cs="Times New Roman"/>
          <w:b/>
          <w:bCs/>
          <w:sz w:val="32"/>
          <w:szCs w:val="32"/>
        </w:rPr>
        <w:t>:</w:t>
      </w:r>
    </w:p>
    <w:p w14:paraId="1A0CBA99" w14:textId="7D8DBBA7" w:rsidR="00D1195C" w:rsidRDefault="00D1195C" w:rsidP="00D1195C">
      <w:pPr>
        <w:rPr>
          <w:rFonts w:ascii="Times New Roman" w:hAnsi="Times New Roman" w:cs="Times New Roman"/>
          <w:sz w:val="27"/>
          <w:szCs w:val="27"/>
        </w:rPr>
      </w:pPr>
      <w:r w:rsidRPr="00D1195C">
        <w:rPr>
          <w:rFonts w:ascii="Times New Roman" w:hAnsi="Times New Roman" w:cs="Times New Roman"/>
          <w:sz w:val="27"/>
          <w:szCs w:val="27"/>
        </w:rPr>
        <w:t>In this part of the project, we set up a normalized database structure so that the FlipKart e-commerce data could be stored easily. Database normalization is a methodical way to arrange data to get rid of duplicates and make sure the data is correct. Third Normal Form (3NF), which says that our application must include:</w:t>
      </w:r>
    </w:p>
    <w:p w14:paraId="5DC880E5" w14:textId="77777777" w:rsidR="00D1195C" w:rsidRDefault="00D1195C" w:rsidP="00D1195C">
      <w:pPr>
        <w:pStyle w:val="ListParagraph"/>
        <w:numPr>
          <w:ilvl w:val="0"/>
          <w:numId w:val="1"/>
        </w:numPr>
        <w:rPr>
          <w:rFonts w:ascii="Times New Roman" w:hAnsi="Times New Roman" w:cs="Times New Roman"/>
          <w:sz w:val="27"/>
          <w:szCs w:val="27"/>
        </w:rPr>
      </w:pPr>
      <w:r w:rsidRPr="00D1195C">
        <w:rPr>
          <w:rFonts w:ascii="Times New Roman" w:hAnsi="Times New Roman" w:cs="Times New Roman"/>
          <w:sz w:val="27"/>
          <w:szCs w:val="27"/>
        </w:rPr>
        <w:t>Everything is based on the key (1NF).</w:t>
      </w:r>
    </w:p>
    <w:p w14:paraId="4A516F2E" w14:textId="77777777" w:rsidR="00D1195C" w:rsidRDefault="00D1195C" w:rsidP="00D1195C">
      <w:pPr>
        <w:pStyle w:val="ListParagraph"/>
        <w:numPr>
          <w:ilvl w:val="0"/>
          <w:numId w:val="1"/>
        </w:numPr>
        <w:rPr>
          <w:rFonts w:ascii="Times New Roman" w:hAnsi="Times New Roman" w:cs="Times New Roman"/>
          <w:sz w:val="27"/>
          <w:szCs w:val="27"/>
        </w:rPr>
      </w:pPr>
      <w:r w:rsidRPr="00D1195C">
        <w:rPr>
          <w:rFonts w:ascii="Times New Roman" w:hAnsi="Times New Roman" w:cs="Times New Roman"/>
          <w:sz w:val="27"/>
          <w:szCs w:val="27"/>
        </w:rPr>
        <w:t>All attributes that aren't keys rely on the primary key as a whole (2NF).</w:t>
      </w:r>
    </w:p>
    <w:p w14:paraId="271AE988" w14:textId="77777777" w:rsidR="00D1195C" w:rsidRDefault="00D1195C" w:rsidP="00D1195C">
      <w:pPr>
        <w:pStyle w:val="ListParagraph"/>
        <w:numPr>
          <w:ilvl w:val="0"/>
          <w:numId w:val="1"/>
        </w:numPr>
        <w:rPr>
          <w:rFonts w:ascii="Times New Roman" w:hAnsi="Times New Roman" w:cs="Times New Roman"/>
          <w:sz w:val="27"/>
          <w:szCs w:val="27"/>
        </w:rPr>
      </w:pPr>
      <w:r w:rsidRPr="00D1195C">
        <w:rPr>
          <w:rFonts w:ascii="Times New Roman" w:hAnsi="Times New Roman" w:cs="Times New Roman"/>
          <w:sz w:val="27"/>
          <w:szCs w:val="27"/>
        </w:rPr>
        <w:t>Another non-key trait does not depend on this one (3NF).</w:t>
      </w:r>
    </w:p>
    <w:p w14:paraId="26EF0936" w14:textId="470BB491" w:rsidR="00D1195C" w:rsidRDefault="00D1195C" w:rsidP="00D1195C">
      <w:pPr>
        <w:rPr>
          <w:rFonts w:ascii="Times New Roman" w:hAnsi="Times New Roman" w:cs="Times New Roman"/>
          <w:sz w:val="27"/>
          <w:szCs w:val="27"/>
        </w:rPr>
      </w:pPr>
      <w:r w:rsidRPr="00D1195C">
        <w:rPr>
          <w:rFonts w:ascii="Times New Roman" w:hAnsi="Times New Roman" w:cs="Times New Roman"/>
          <w:sz w:val="27"/>
          <w:szCs w:val="27"/>
        </w:rPr>
        <w:t>By using 3NF, we got rid of duplicate data, lowered the chance of strange updates, and built a strong base for our data warehouse.</w:t>
      </w:r>
    </w:p>
    <w:p w14:paraId="581CAA7C" w14:textId="77777777" w:rsidR="00D1195C" w:rsidRDefault="00D1195C" w:rsidP="00D1195C">
      <w:pPr>
        <w:rPr>
          <w:rFonts w:ascii="Times New Roman" w:hAnsi="Times New Roman" w:cs="Times New Roman"/>
          <w:sz w:val="27"/>
          <w:szCs w:val="27"/>
        </w:rPr>
      </w:pPr>
    </w:p>
    <w:p w14:paraId="60733897" w14:textId="5DAEC704" w:rsidR="006D58C7" w:rsidRPr="006D58C7" w:rsidRDefault="006D58C7" w:rsidP="00D1195C">
      <w:pPr>
        <w:rPr>
          <w:rFonts w:ascii="Times New Roman" w:hAnsi="Times New Roman" w:cs="Times New Roman"/>
          <w:b/>
          <w:bCs/>
          <w:sz w:val="32"/>
          <w:szCs w:val="32"/>
        </w:rPr>
      </w:pPr>
      <w:r>
        <w:rPr>
          <w:rFonts w:ascii="Times New Roman" w:hAnsi="Times New Roman" w:cs="Times New Roman"/>
          <w:b/>
          <w:bCs/>
          <w:sz w:val="32"/>
          <w:szCs w:val="32"/>
        </w:rPr>
        <w:t>Datawarehouse Platform Selected:- SQL Server</w:t>
      </w:r>
    </w:p>
    <w:p w14:paraId="5B6F062E" w14:textId="193A34C8" w:rsidR="006D58C7" w:rsidRDefault="006D58C7" w:rsidP="006D58C7">
      <w:pPr>
        <w:rPr>
          <w:rFonts w:ascii="Times New Roman" w:hAnsi="Times New Roman" w:cs="Times New Roman"/>
          <w:sz w:val="27"/>
          <w:szCs w:val="27"/>
        </w:rPr>
      </w:pPr>
      <w:r w:rsidRPr="006D58C7">
        <w:rPr>
          <w:rFonts w:ascii="Times New Roman" w:hAnsi="Times New Roman" w:cs="Times New Roman"/>
          <w:sz w:val="27"/>
          <w:szCs w:val="27"/>
        </w:rPr>
        <w:t xml:space="preserve">As my data warehouse tool, I used </w:t>
      </w:r>
      <w:r w:rsidR="00472466" w:rsidRPr="006D58C7">
        <w:rPr>
          <w:rFonts w:ascii="Times New Roman" w:hAnsi="Times New Roman" w:cs="Times New Roman"/>
          <w:b/>
          <w:bCs/>
          <w:sz w:val="27"/>
          <w:szCs w:val="27"/>
        </w:rPr>
        <w:t>SQL SERVER</w:t>
      </w:r>
      <w:r w:rsidR="00472466" w:rsidRPr="006D58C7">
        <w:rPr>
          <w:rFonts w:ascii="Times New Roman" w:hAnsi="Times New Roman" w:cs="Times New Roman"/>
          <w:sz w:val="27"/>
          <w:szCs w:val="27"/>
        </w:rPr>
        <w:t xml:space="preserve"> </w:t>
      </w:r>
      <w:r w:rsidRPr="006D58C7">
        <w:rPr>
          <w:rFonts w:ascii="Times New Roman" w:hAnsi="Times New Roman" w:cs="Times New Roman"/>
          <w:sz w:val="27"/>
          <w:szCs w:val="27"/>
        </w:rPr>
        <w:t xml:space="preserve">to set up this normalized database. When I chose SQL Server, it was because it worked well with relational data structures, supported complex constraints and foreign key relationships, and worked quickly with structured data in a normalized context. </w:t>
      </w:r>
    </w:p>
    <w:p w14:paraId="5B08E069" w14:textId="7E95FF45" w:rsidR="006D58C7" w:rsidRDefault="006D58C7" w:rsidP="006D58C7">
      <w:pPr>
        <w:rPr>
          <w:rFonts w:ascii="Times New Roman" w:hAnsi="Times New Roman" w:cs="Times New Roman"/>
          <w:sz w:val="27"/>
          <w:szCs w:val="27"/>
        </w:rPr>
      </w:pPr>
      <w:r w:rsidRPr="006D58C7">
        <w:rPr>
          <w:rFonts w:ascii="Times New Roman" w:hAnsi="Times New Roman" w:cs="Times New Roman"/>
          <w:sz w:val="27"/>
          <w:szCs w:val="27"/>
        </w:rPr>
        <w:t xml:space="preserve">SQL Server was also a good choice for showing how a real-world data warehouse would be set up because it is widely used in business settings. The management tools on the platform made it easy to see how the information was organized, which helped make sure that the 3NF principles were being followed correctly. </w:t>
      </w:r>
    </w:p>
    <w:p w14:paraId="1B37B294" w14:textId="6B5C9D3B" w:rsidR="006D58C7" w:rsidRPr="006D58C7" w:rsidRDefault="006D58C7" w:rsidP="006D58C7">
      <w:pPr>
        <w:rPr>
          <w:rFonts w:ascii="Times New Roman" w:hAnsi="Times New Roman" w:cs="Times New Roman"/>
          <w:sz w:val="27"/>
          <w:szCs w:val="27"/>
        </w:rPr>
      </w:pPr>
      <w:r w:rsidRPr="006D58C7">
        <w:rPr>
          <w:rFonts w:ascii="Times New Roman" w:hAnsi="Times New Roman" w:cs="Times New Roman"/>
          <w:sz w:val="27"/>
          <w:szCs w:val="27"/>
        </w:rPr>
        <w:t>In section 3.1 of the documentation, you can find the full DDL scripts for making all seven normalized tables with their correct constraints. Sections 5.1 through 5.4 show more verification scripts.</w:t>
      </w:r>
    </w:p>
    <w:p w14:paraId="7CFC94B6" w14:textId="77777777" w:rsidR="006D58C7" w:rsidRPr="006D58C7" w:rsidRDefault="006D58C7" w:rsidP="00D1195C">
      <w:pPr>
        <w:rPr>
          <w:rFonts w:ascii="Times New Roman" w:hAnsi="Times New Roman" w:cs="Times New Roman"/>
          <w:sz w:val="27"/>
          <w:szCs w:val="27"/>
        </w:rPr>
      </w:pPr>
    </w:p>
    <w:p w14:paraId="51863CE2" w14:textId="2E93F3CC" w:rsidR="00D1195C" w:rsidRPr="00B91916" w:rsidRDefault="00B91916" w:rsidP="00D1195C">
      <w:pPr>
        <w:rPr>
          <w:rFonts w:ascii="Times New Roman" w:hAnsi="Times New Roman" w:cs="Times New Roman"/>
          <w:b/>
          <w:bCs/>
          <w:sz w:val="32"/>
          <w:szCs w:val="32"/>
        </w:rPr>
      </w:pPr>
      <w:r>
        <w:rPr>
          <w:rFonts w:ascii="Times New Roman" w:hAnsi="Times New Roman" w:cs="Times New Roman"/>
          <w:b/>
          <w:bCs/>
          <w:sz w:val="32"/>
          <w:szCs w:val="32"/>
        </w:rPr>
        <w:t xml:space="preserve">2. </w:t>
      </w:r>
      <w:r w:rsidR="006A0E1A" w:rsidRPr="00B91916">
        <w:rPr>
          <w:rFonts w:ascii="Times New Roman" w:hAnsi="Times New Roman" w:cs="Times New Roman"/>
          <w:b/>
          <w:bCs/>
          <w:sz w:val="32"/>
          <w:szCs w:val="32"/>
        </w:rPr>
        <w:t>Creating the Normalized Database:</w:t>
      </w:r>
    </w:p>
    <w:p w14:paraId="3CC73FAF" w14:textId="4A096EEF" w:rsidR="006A0E1A" w:rsidRDefault="006A0E1A" w:rsidP="006A0E1A">
      <w:pPr>
        <w:rPr>
          <w:rFonts w:ascii="Times New Roman" w:hAnsi="Times New Roman" w:cs="Times New Roman"/>
          <w:sz w:val="27"/>
          <w:szCs w:val="27"/>
        </w:rPr>
      </w:pPr>
      <w:r w:rsidRPr="006A0E1A">
        <w:rPr>
          <w:rFonts w:ascii="Times New Roman" w:hAnsi="Times New Roman" w:cs="Times New Roman"/>
          <w:sz w:val="27"/>
          <w:szCs w:val="27"/>
        </w:rPr>
        <w:t>First, we made a new database called DB_FlipKart to store our tables that had been standardized. The database was made to hold information from three main places:</w:t>
      </w:r>
    </w:p>
    <w:p w14:paraId="2E550870" w14:textId="77777777" w:rsidR="006A0E1A" w:rsidRDefault="006A0E1A" w:rsidP="006A0E1A">
      <w:pPr>
        <w:pStyle w:val="ListParagraph"/>
        <w:numPr>
          <w:ilvl w:val="0"/>
          <w:numId w:val="2"/>
        </w:numPr>
        <w:rPr>
          <w:rFonts w:ascii="Times New Roman" w:hAnsi="Times New Roman" w:cs="Times New Roman"/>
          <w:sz w:val="27"/>
          <w:szCs w:val="27"/>
        </w:rPr>
      </w:pPr>
      <w:r w:rsidRPr="006A0E1A">
        <w:rPr>
          <w:rFonts w:ascii="Times New Roman" w:hAnsi="Times New Roman" w:cs="Times New Roman"/>
          <w:sz w:val="27"/>
          <w:szCs w:val="27"/>
        </w:rPr>
        <w:t>Customer data (like demographics and buying habits)</w:t>
      </w:r>
    </w:p>
    <w:p w14:paraId="49308661" w14:textId="77777777" w:rsidR="006A0E1A" w:rsidRDefault="006A0E1A" w:rsidP="006A0E1A">
      <w:pPr>
        <w:pStyle w:val="ListParagraph"/>
        <w:numPr>
          <w:ilvl w:val="0"/>
          <w:numId w:val="2"/>
        </w:numPr>
        <w:rPr>
          <w:rFonts w:ascii="Times New Roman" w:hAnsi="Times New Roman" w:cs="Times New Roman"/>
          <w:sz w:val="27"/>
          <w:szCs w:val="27"/>
        </w:rPr>
      </w:pPr>
      <w:r w:rsidRPr="006A0E1A">
        <w:rPr>
          <w:rFonts w:ascii="Times New Roman" w:hAnsi="Times New Roman" w:cs="Times New Roman"/>
          <w:sz w:val="27"/>
          <w:szCs w:val="27"/>
        </w:rPr>
        <w:t>Products data (details and groupings of products)</w:t>
      </w:r>
    </w:p>
    <w:p w14:paraId="780582DE" w14:textId="78EA223D" w:rsidR="006A0E1A" w:rsidRDefault="006A0E1A" w:rsidP="006A0E1A">
      <w:pPr>
        <w:pStyle w:val="ListParagraph"/>
        <w:numPr>
          <w:ilvl w:val="0"/>
          <w:numId w:val="2"/>
        </w:numPr>
        <w:rPr>
          <w:rFonts w:ascii="Times New Roman" w:hAnsi="Times New Roman" w:cs="Times New Roman"/>
          <w:sz w:val="27"/>
          <w:szCs w:val="27"/>
        </w:rPr>
      </w:pPr>
      <w:r w:rsidRPr="006A0E1A">
        <w:rPr>
          <w:rFonts w:ascii="Times New Roman" w:hAnsi="Times New Roman" w:cs="Times New Roman"/>
          <w:sz w:val="27"/>
          <w:szCs w:val="27"/>
        </w:rPr>
        <w:lastRenderedPageBreak/>
        <w:t>Sales data (like orders, purchases, and shipping)</w:t>
      </w:r>
    </w:p>
    <w:p w14:paraId="61B58883" w14:textId="77777777" w:rsidR="006A0E1A" w:rsidRDefault="006A0E1A" w:rsidP="006A0E1A">
      <w:pPr>
        <w:rPr>
          <w:rFonts w:ascii="Times New Roman" w:hAnsi="Times New Roman" w:cs="Times New Roman"/>
          <w:sz w:val="27"/>
          <w:szCs w:val="27"/>
        </w:rPr>
      </w:pPr>
    </w:p>
    <w:p w14:paraId="7CBDB120" w14:textId="5EC61441" w:rsidR="006A0E1A" w:rsidRPr="00B91916" w:rsidRDefault="00B91916" w:rsidP="006A0E1A">
      <w:pPr>
        <w:rPr>
          <w:rFonts w:ascii="Times New Roman" w:hAnsi="Times New Roman" w:cs="Times New Roman"/>
          <w:b/>
          <w:bCs/>
          <w:sz w:val="32"/>
          <w:szCs w:val="32"/>
        </w:rPr>
      </w:pPr>
      <w:r>
        <w:rPr>
          <w:rFonts w:ascii="Times New Roman" w:hAnsi="Times New Roman" w:cs="Times New Roman"/>
          <w:b/>
          <w:bCs/>
          <w:sz w:val="32"/>
          <w:szCs w:val="32"/>
        </w:rPr>
        <w:t xml:space="preserve">3. </w:t>
      </w:r>
      <w:r w:rsidRPr="00B91916">
        <w:rPr>
          <w:rFonts w:ascii="Times New Roman" w:hAnsi="Times New Roman" w:cs="Times New Roman"/>
          <w:b/>
          <w:bCs/>
          <w:sz w:val="32"/>
          <w:szCs w:val="32"/>
        </w:rPr>
        <w:t>Normalized Table Structure:</w:t>
      </w:r>
    </w:p>
    <w:p w14:paraId="29222292" w14:textId="77777777" w:rsidR="00B91916" w:rsidRPr="00B91916" w:rsidRDefault="00B91916" w:rsidP="00B91916">
      <w:pPr>
        <w:rPr>
          <w:rFonts w:ascii="Times New Roman" w:hAnsi="Times New Roman" w:cs="Times New Roman"/>
          <w:sz w:val="27"/>
          <w:szCs w:val="27"/>
        </w:rPr>
      </w:pPr>
      <w:r w:rsidRPr="00B91916">
        <w:rPr>
          <w:rFonts w:ascii="Times New Roman" w:hAnsi="Times New Roman" w:cs="Times New Roman"/>
          <w:sz w:val="27"/>
          <w:szCs w:val="27"/>
        </w:rPr>
        <w:t>To get 3NF, we set up different tables for each of the key entities in our data. Utilizing this method got rid of unnecessary information while keeping data connections by using primary and foreign keys.</w:t>
      </w:r>
    </w:p>
    <w:p w14:paraId="276BEE63" w14:textId="77777777" w:rsidR="00B91916" w:rsidRPr="00B91916" w:rsidRDefault="00B91916" w:rsidP="006A0E1A">
      <w:pPr>
        <w:rPr>
          <w:rFonts w:ascii="Times New Roman" w:hAnsi="Times New Roman" w:cs="Times New Roman"/>
          <w:sz w:val="27"/>
          <w:szCs w:val="27"/>
          <w:u w:val="single"/>
        </w:rPr>
      </w:pPr>
    </w:p>
    <w:p w14:paraId="145D881D" w14:textId="2B69326C" w:rsidR="00B91916" w:rsidRPr="00B91916" w:rsidRDefault="00B91916" w:rsidP="006A0E1A">
      <w:pPr>
        <w:rPr>
          <w:rFonts w:ascii="Times New Roman" w:hAnsi="Times New Roman" w:cs="Times New Roman"/>
          <w:sz w:val="27"/>
          <w:szCs w:val="27"/>
          <w:u w:val="single"/>
        </w:rPr>
      </w:pPr>
      <w:r w:rsidRPr="00B91916">
        <w:rPr>
          <w:rFonts w:ascii="Times New Roman" w:hAnsi="Times New Roman" w:cs="Times New Roman"/>
          <w:sz w:val="27"/>
          <w:szCs w:val="27"/>
          <w:u w:val="single"/>
        </w:rPr>
        <w:t>a. Customers and Purchase Behavior Tables:</w:t>
      </w:r>
    </w:p>
    <w:p w14:paraId="1BBECA50" w14:textId="77777777" w:rsidR="00B91916" w:rsidRPr="00B91916" w:rsidRDefault="00B91916" w:rsidP="00B91916">
      <w:pPr>
        <w:rPr>
          <w:rFonts w:ascii="Times New Roman" w:hAnsi="Times New Roman" w:cs="Times New Roman"/>
          <w:sz w:val="27"/>
          <w:szCs w:val="27"/>
        </w:rPr>
      </w:pPr>
      <w:r w:rsidRPr="00B91916">
        <w:rPr>
          <w:rFonts w:ascii="Times New Roman" w:hAnsi="Times New Roman" w:cs="Times New Roman"/>
          <w:sz w:val="27"/>
          <w:szCs w:val="27"/>
        </w:rPr>
        <w:t>We separated demographic information about customers from information about what they bought, making two linked tables called Customers and CustomerPurchaseStats. We kept demographic information in the Customers table, like the customer's year of birth, level of education, and income. The main key was the customer's ID. The foreign key customer_id connects the CustomerPurchaseStats table to the Customers table and shows how much customers spend on different types of products and how often they buy them.</w:t>
      </w:r>
    </w:p>
    <w:p w14:paraId="6BC9D95E" w14:textId="1B20EFFA" w:rsidR="006A0E1A" w:rsidRDefault="00B91916" w:rsidP="00D1195C">
      <w:pPr>
        <w:rPr>
          <w:rFonts w:ascii="Times New Roman" w:hAnsi="Times New Roman" w:cs="Times New Roman"/>
          <w:sz w:val="27"/>
          <w:szCs w:val="27"/>
        </w:rPr>
      </w:pPr>
      <w:r>
        <w:rPr>
          <w:noProof/>
        </w:rPr>
        <w:drawing>
          <wp:inline distT="0" distB="0" distL="0" distR="0" wp14:anchorId="59A30C35" wp14:editId="284DFC57">
            <wp:extent cx="5731510" cy="3223895"/>
            <wp:effectExtent l="0" t="0" r="2540" b="0"/>
            <wp:docPr id="843354890" name="Picture 1" descr="A computer screen with a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54890" name="Picture 1" descr="A computer screen with a white screen&#10;&#10;AI-generated content may be incorrect."/>
                    <pic:cNvPicPr/>
                  </pic:nvPicPr>
                  <pic:blipFill>
                    <a:blip r:embed="rId5"/>
                    <a:stretch>
                      <a:fillRect/>
                    </a:stretch>
                  </pic:blipFill>
                  <pic:spPr>
                    <a:xfrm>
                      <a:off x="0" y="0"/>
                      <a:ext cx="5731510" cy="3223895"/>
                    </a:xfrm>
                    <a:prstGeom prst="rect">
                      <a:avLst/>
                    </a:prstGeom>
                  </pic:spPr>
                </pic:pic>
              </a:graphicData>
            </a:graphic>
          </wp:inline>
        </w:drawing>
      </w:r>
    </w:p>
    <w:p w14:paraId="5F4E9F94" w14:textId="0F857A96" w:rsidR="00B91916" w:rsidRDefault="00B91916" w:rsidP="00B91916">
      <w:pPr>
        <w:jc w:val="center"/>
        <w:rPr>
          <w:rFonts w:ascii="Times New Roman" w:hAnsi="Times New Roman" w:cs="Times New Roman"/>
          <w:sz w:val="27"/>
          <w:szCs w:val="27"/>
        </w:rPr>
      </w:pPr>
      <w:r>
        <w:rPr>
          <w:rFonts w:ascii="Times New Roman" w:hAnsi="Times New Roman" w:cs="Times New Roman"/>
          <w:sz w:val="27"/>
          <w:szCs w:val="27"/>
        </w:rPr>
        <w:t>3.1 DDL statements for creating Tables</w:t>
      </w:r>
    </w:p>
    <w:p w14:paraId="73B959E8" w14:textId="77777777" w:rsidR="00B91916" w:rsidRDefault="00B91916" w:rsidP="00B91916">
      <w:pPr>
        <w:rPr>
          <w:rFonts w:ascii="Times New Roman" w:hAnsi="Times New Roman" w:cs="Times New Roman"/>
          <w:sz w:val="27"/>
          <w:szCs w:val="27"/>
        </w:rPr>
      </w:pPr>
    </w:p>
    <w:p w14:paraId="2932C562" w14:textId="49E2EF18" w:rsidR="00B91916" w:rsidRDefault="00B91916" w:rsidP="00B91916">
      <w:pPr>
        <w:rPr>
          <w:rFonts w:ascii="Times New Roman" w:hAnsi="Times New Roman" w:cs="Times New Roman"/>
          <w:sz w:val="27"/>
          <w:szCs w:val="27"/>
        </w:rPr>
      </w:pPr>
      <w:r w:rsidRPr="00B91916">
        <w:rPr>
          <w:rFonts w:ascii="Times New Roman" w:hAnsi="Times New Roman" w:cs="Times New Roman"/>
          <w:noProof/>
          <w:sz w:val="27"/>
          <w:szCs w:val="27"/>
        </w:rPr>
        <w:lastRenderedPageBreak/>
        <w:drawing>
          <wp:inline distT="0" distB="0" distL="0" distR="0" wp14:anchorId="21FB3EE4" wp14:editId="331523A8">
            <wp:extent cx="5731510" cy="3246120"/>
            <wp:effectExtent l="0" t="0" r="2540" b="0"/>
            <wp:docPr id="1380297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97331" name="Picture 1" descr="A screenshot of a computer&#10;&#10;AI-generated content may be incorrect."/>
                    <pic:cNvPicPr/>
                  </pic:nvPicPr>
                  <pic:blipFill>
                    <a:blip r:embed="rId6"/>
                    <a:stretch>
                      <a:fillRect/>
                    </a:stretch>
                  </pic:blipFill>
                  <pic:spPr>
                    <a:xfrm>
                      <a:off x="0" y="0"/>
                      <a:ext cx="5731510" cy="3246120"/>
                    </a:xfrm>
                    <a:prstGeom prst="rect">
                      <a:avLst/>
                    </a:prstGeom>
                  </pic:spPr>
                </pic:pic>
              </a:graphicData>
            </a:graphic>
          </wp:inline>
        </w:drawing>
      </w:r>
    </w:p>
    <w:p w14:paraId="21D3F115" w14:textId="3B36BCDB" w:rsidR="00B91916" w:rsidRDefault="00B91916" w:rsidP="00B91916">
      <w:pPr>
        <w:jc w:val="center"/>
        <w:rPr>
          <w:rFonts w:ascii="Times New Roman" w:hAnsi="Times New Roman" w:cs="Times New Roman"/>
          <w:sz w:val="27"/>
          <w:szCs w:val="27"/>
        </w:rPr>
      </w:pPr>
      <w:r>
        <w:rPr>
          <w:rFonts w:ascii="Times New Roman" w:hAnsi="Times New Roman" w:cs="Times New Roman"/>
          <w:sz w:val="27"/>
          <w:szCs w:val="27"/>
        </w:rPr>
        <w:t xml:space="preserve">3.2 </w:t>
      </w:r>
      <w:r w:rsidRPr="00B91916">
        <w:rPr>
          <w:rFonts w:ascii="Times New Roman" w:hAnsi="Times New Roman" w:cs="Times New Roman"/>
          <w:sz w:val="27"/>
          <w:szCs w:val="27"/>
        </w:rPr>
        <w:t>Customers and CustomerPurchaseStats tables</w:t>
      </w:r>
    </w:p>
    <w:p w14:paraId="61B47154" w14:textId="77777777" w:rsidR="002935A3" w:rsidRDefault="002935A3" w:rsidP="00AF38E7">
      <w:pPr>
        <w:rPr>
          <w:rFonts w:ascii="Times New Roman" w:hAnsi="Times New Roman" w:cs="Times New Roman"/>
          <w:sz w:val="27"/>
          <w:szCs w:val="27"/>
        </w:rPr>
      </w:pPr>
    </w:p>
    <w:p w14:paraId="0BFE258A" w14:textId="02C88574" w:rsidR="00AF38E7" w:rsidRPr="00AF38E7" w:rsidRDefault="00AF38E7" w:rsidP="00AF38E7">
      <w:pPr>
        <w:rPr>
          <w:rFonts w:ascii="Times New Roman" w:hAnsi="Times New Roman" w:cs="Times New Roman"/>
          <w:sz w:val="27"/>
          <w:szCs w:val="27"/>
          <w:u w:val="single"/>
        </w:rPr>
      </w:pPr>
      <w:r w:rsidRPr="00AF38E7">
        <w:rPr>
          <w:rFonts w:ascii="Times New Roman" w:hAnsi="Times New Roman" w:cs="Times New Roman"/>
          <w:sz w:val="27"/>
          <w:szCs w:val="27"/>
        </w:rPr>
        <w:t>By saving demographic information about a customer only once and keeping track of purchases in a linked table, t</w:t>
      </w:r>
      <w:r w:rsidRPr="00AF38E7">
        <w:rPr>
          <w:rFonts w:ascii="Times New Roman" w:hAnsi="Times New Roman" w:cs="Times New Roman"/>
          <w:sz w:val="27"/>
          <w:szCs w:val="27"/>
          <w:u w:val="single"/>
        </w:rPr>
        <w:t>his separation gets rid of unnecessary duplication.</w:t>
      </w:r>
    </w:p>
    <w:p w14:paraId="7B73024B" w14:textId="77777777" w:rsidR="002935A3" w:rsidRDefault="002935A3" w:rsidP="00B91916">
      <w:pPr>
        <w:rPr>
          <w:rFonts w:ascii="Times New Roman" w:hAnsi="Times New Roman" w:cs="Times New Roman"/>
          <w:sz w:val="27"/>
          <w:szCs w:val="27"/>
          <w:u w:val="single"/>
        </w:rPr>
      </w:pPr>
    </w:p>
    <w:p w14:paraId="5EEEF20A" w14:textId="77777777" w:rsidR="002935A3" w:rsidRDefault="002935A3" w:rsidP="00B91916">
      <w:pPr>
        <w:rPr>
          <w:rFonts w:ascii="Times New Roman" w:hAnsi="Times New Roman" w:cs="Times New Roman"/>
          <w:sz w:val="27"/>
          <w:szCs w:val="27"/>
          <w:u w:val="single"/>
        </w:rPr>
      </w:pPr>
    </w:p>
    <w:p w14:paraId="0D6D4B35" w14:textId="062BF1FC" w:rsidR="00B91916" w:rsidRPr="00AF38E7" w:rsidRDefault="00AF38E7" w:rsidP="00B91916">
      <w:pPr>
        <w:rPr>
          <w:rFonts w:ascii="Times New Roman" w:hAnsi="Times New Roman" w:cs="Times New Roman"/>
          <w:sz w:val="27"/>
          <w:szCs w:val="27"/>
          <w:u w:val="single"/>
        </w:rPr>
      </w:pPr>
      <w:r w:rsidRPr="00AF38E7">
        <w:rPr>
          <w:rFonts w:ascii="Times New Roman" w:hAnsi="Times New Roman" w:cs="Times New Roman"/>
          <w:sz w:val="27"/>
          <w:szCs w:val="27"/>
          <w:u w:val="single"/>
        </w:rPr>
        <w:t>b. Product and Category Tables</w:t>
      </w:r>
      <w:r>
        <w:rPr>
          <w:rFonts w:ascii="Times New Roman" w:hAnsi="Times New Roman" w:cs="Times New Roman"/>
          <w:sz w:val="27"/>
          <w:szCs w:val="27"/>
          <w:u w:val="single"/>
        </w:rPr>
        <w:t>:</w:t>
      </w:r>
    </w:p>
    <w:p w14:paraId="7707B004" w14:textId="77777777" w:rsidR="00AF38E7" w:rsidRPr="00AF38E7" w:rsidRDefault="00AF38E7" w:rsidP="00AF38E7">
      <w:pPr>
        <w:rPr>
          <w:rFonts w:ascii="Times New Roman" w:hAnsi="Times New Roman" w:cs="Times New Roman"/>
          <w:sz w:val="27"/>
          <w:szCs w:val="27"/>
        </w:rPr>
      </w:pPr>
      <w:r w:rsidRPr="00AF38E7">
        <w:rPr>
          <w:rFonts w:ascii="Times New Roman" w:hAnsi="Times New Roman" w:cs="Times New Roman"/>
          <w:sz w:val="27"/>
          <w:szCs w:val="27"/>
        </w:rPr>
        <w:t>We put category information into a different table so that product data wouldn't be duplicated. With an auto-generated category_id as its main key, the Categories table stores unique combinations of categories and subcategories. The Categories table is linked to the Products table through a foreign key, which holds information about the products, such as their name, price, and brand.</w:t>
      </w:r>
      <w:r w:rsidRPr="00AF38E7">
        <w:rPr>
          <w:rFonts w:ascii="Times New Roman" w:hAnsi="Times New Roman" w:cs="Times New Roman"/>
          <w:sz w:val="27"/>
          <w:szCs w:val="27"/>
        </w:rPr>
        <w:br/>
      </w:r>
      <w:r w:rsidRPr="00AF38E7">
        <w:rPr>
          <w:rFonts w:ascii="Times New Roman" w:hAnsi="Times New Roman" w:cs="Times New Roman"/>
          <w:sz w:val="27"/>
          <w:szCs w:val="27"/>
        </w:rPr>
        <w:br/>
        <w:t>In line with 3NF principles, this layout keeps category information from being repeated across product records.</w:t>
      </w:r>
    </w:p>
    <w:p w14:paraId="4B18CE61" w14:textId="77777777" w:rsidR="006A0E1A" w:rsidRPr="00AF38E7" w:rsidRDefault="006A0E1A" w:rsidP="00D1195C">
      <w:pPr>
        <w:rPr>
          <w:rFonts w:ascii="Times New Roman" w:hAnsi="Times New Roman" w:cs="Times New Roman"/>
          <w:sz w:val="27"/>
          <w:szCs w:val="27"/>
          <w:u w:val="single"/>
        </w:rPr>
      </w:pPr>
    </w:p>
    <w:p w14:paraId="137E3E0A" w14:textId="77777777" w:rsidR="002935A3" w:rsidRDefault="002935A3" w:rsidP="00D1195C">
      <w:pPr>
        <w:rPr>
          <w:rFonts w:ascii="Times New Roman" w:hAnsi="Times New Roman" w:cs="Times New Roman"/>
          <w:sz w:val="27"/>
          <w:szCs w:val="27"/>
          <w:u w:val="single"/>
        </w:rPr>
      </w:pPr>
    </w:p>
    <w:p w14:paraId="1C17654D" w14:textId="6D1EBC2E" w:rsidR="00AF38E7" w:rsidRPr="00AF38E7" w:rsidRDefault="00AF38E7" w:rsidP="00D1195C">
      <w:pPr>
        <w:rPr>
          <w:rFonts w:ascii="Times New Roman" w:hAnsi="Times New Roman" w:cs="Times New Roman"/>
          <w:sz w:val="27"/>
          <w:szCs w:val="27"/>
          <w:u w:val="single"/>
        </w:rPr>
      </w:pPr>
      <w:r w:rsidRPr="00AF38E7">
        <w:rPr>
          <w:rFonts w:ascii="Times New Roman" w:hAnsi="Times New Roman" w:cs="Times New Roman"/>
          <w:sz w:val="27"/>
          <w:szCs w:val="27"/>
          <w:u w:val="single"/>
        </w:rPr>
        <w:t>c. Orders and Location Tables:</w:t>
      </w:r>
    </w:p>
    <w:p w14:paraId="46A6A4EE" w14:textId="77777777" w:rsidR="00AF38E7" w:rsidRDefault="00AF38E7" w:rsidP="00AF38E7">
      <w:pPr>
        <w:rPr>
          <w:rFonts w:ascii="Times New Roman" w:hAnsi="Times New Roman" w:cs="Times New Roman"/>
          <w:sz w:val="27"/>
          <w:szCs w:val="27"/>
        </w:rPr>
      </w:pPr>
      <w:r w:rsidRPr="00AF38E7">
        <w:rPr>
          <w:rFonts w:ascii="Times New Roman" w:hAnsi="Times New Roman" w:cs="Times New Roman"/>
          <w:sz w:val="27"/>
          <w:szCs w:val="27"/>
        </w:rPr>
        <w:lastRenderedPageBreak/>
        <w:t>We put normalized locations into a different table and set up a relationship structure for order data. Number of unique combinations of country, state, and city are kept in the Locations table. Foreign keys keep track of the connections between the Orders table and both Customers and Locations. As a transaction record, the OrderDetails table links orders to goods and stores information that is unique to the transaction.</w:t>
      </w:r>
    </w:p>
    <w:p w14:paraId="15D0C82D" w14:textId="77777777" w:rsidR="00AF38E7" w:rsidRDefault="00AF38E7" w:rsidP="00AF38E7">
      <w:pPr>
        <w:rPr>
          <w:rFonts w:ascii="Times New Roman" w:hAnsi="Times New Roman" w:cs="Times New Roman"/>
          <w:sz w:val="27"/>
          <w:szCs w:val="27"/>
        </w:rPr>
      </w:pPr>
    </w:p>
    <w:p w14:paraId="731B849D" w14:textId="2CBEC5B6" w:rsidR="00AF38E7" w:rsidRPr="00AF38E7" w:rsidRDefault="00AF38E7" w:rsidP="00AF38E7">
      <w:pPr>
        <w:rPr>
          <w:rFonts w:ascii="Times New Roman" w:hAnsi="Times New Roman" w:cs="Times New Roman"/>
          <w:sz w:val="27"/>
          <w:szCs w:val="27"/>
        </w:rPr>
      </w:pPr>
      <w:r w:rsidRPr="00AF38E7">
        <w:rPr>
          <w:rFonts w:ascii="Times New Roman" w:hAnsi="Times New Roman" w:cs="Times New Roman"/>
          <w:sz w:val="27"/>
          <w:szCs w:val="27"/>
        </w:rPr>
        <w:t>In my normalized tables, I can see that the data was loaded correctly. It shows the following</w:t>
      </w:r>
      <w:r>
        <w:rPr>
          <w:rFonts w:ascii="Times New Roman" w:hAnsi="Times New Roman" w:cs="Times New Roman"/>
          <w:sz w:val="27"/>
          <w:szCs w:val="27"/>
        </w:rPr>
        <w:t xml:space="preserve"> 7 tables that are normalised</w:t>
      </w:r>
      <w:r w:rsidRPr="00AF38E7">
        <w:rPr>
          <w:rFonts w:ascii="Times New Roman" w:hAnsi="Times New Roman" w:cs="Times New Roman"/>
          <w:sz w:val="27"/>
          <w:szCs w:val="27"/>
        </w:rPr>
        <w:t>:</w:t>
      </w:r>
    </w:p>
    <w:p w14:paraId="54FCE99C"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Customers: 1000 rows </w:t>
      </w:r>
    </w:p>
    <w:p w14:paraId="128CBC9B"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CustomerPurchaseStats: 1000 rows </w:t>
      </w:r>
    </w:p>
    <w:p w14:paraId="7CF70786"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Categories: 15 rows </w:t>
      </w:r>
    </w:p>
    <w:p w14:paraId="70C4E7B6"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Products: 1000 rows </w:t>
      </w:r>
    </w:p>
    <w:p w14:paraId="7C649FBA"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Locations: 999 rows </w:t>
      </w:r>
    </w:p>
    <w:p w14:paraId="595A97D8" w14:textId="77777777"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 xml:space="preserve">Orders: 1000 rows </w:t>
      </w:r>
    </w:p>
    <w:p w14:paraId="51581CA9" w14:textId="54018510" w:rsidR="00AF38E7" w:rsidRDefault="00AF38E7" w:rsidP="00AF38E7">
      <w:pPr>
        <w:pStyle w:val="ListParagraph"/>
        <w:numPr>
          <w:ilvl w:val="0"/>
          <w:numId w:val="3"/>
        </w:numPr>
        <w:rPr>
          <w:rFonts w:ascii="Times New Roman" w:hAnsi="Times New Roman" w:cs="Times New Roman"/>
          <w:sz w:val="27"/>
          <w:szCs w:val="27"/>
        </w:rPr>
      </w:pPr>
      <w:r w:rsidRPr="00AF38E7">
        <w:rPr>
          <w:rFonts w:ascii="Times New Roman" w:hAnsi="Times New Roman" w:cs="Times New Roman"/>
          <w:sz w:val="27"/>
          <w:szCs w:val="27"/>
        </w:rPr>
        <w:t>OrderDetails: 1000 rows</w:t>
      </w:r>
    </w:p>
    <w:p w14:paraId="7B2D2755" w14:textId="77777777" w:rsidR="002935A3" w:rsidRDefault="002935A3" w:rsidP="002935A3">
      <w:pPr>
        <w:rPr>
          <w:rFonts w:ascii="Times New Roman" w:hAnsi="Times New Roman" w:cs="Times New Roman"/>
          <w:sz w:val="27"/>
          <w:szCs w:val="27"/>
        </w:rPr>
      </w:pPr>
    </w:p>
    <w:p w14:paraId="01D2737D" w14:textId="24D61828" w:rsidR="002935A3" w:rsidRDefault="002935A3" w:rsidP="002935A3">
      <w:pPr>
        <w:rPr>
          <w:rFonts w:ascii="Times New Roman" w:hAnsi="Times New Roman" w:cs="Times New Roman"/>
          <w:sz w:val="27"/>
          <w:szCs w:val="27"/>
        </w:rPr>
      </w:pPr>
      <w:r w:rsidRPr="002935A3">
        <w:rPr>
          <w:rFonts w:ascii="Times New Roman" w:hAnsi="Times New Roman" w:cs="Times New Roman"/>
          <w:noProof/>
          <w:sz w:val="27"/>
          <w:szCs w:val="27"/>
        </w:rPr>
        <w:drawing>
          <wp:inline distT="0" distB="0" distL="0" distR="0" wp14:anchorId="4469746C" wp14:editId="32D8B3F5">
            <wp:extent cx="5731510" cy="2819400"/>
            <wp:effectExtent l="0" t="0" r="2540" b="0"/>
            <wp:docPr id="11384514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51494" name="Picture 1" descr="A screenshot of a computer&#10;&#10;AI-generated content may be incorrect."/>
                    <pic:cNvPicPr/>
                  </pic:nvPicPr>
                  <pic:blipFill>
                    <a:blip r:embed="rId7"/>
                    <a:stretch>
                      <a:fillRect/>
                    </a:stretch>
                  </pic:blipFill>
                  <pic:spPr>
                    <a:xfrm>
                      <a:off x="0" y="0"/>
                      <a:ext cx="5731510" cy="2819400"/>
                    </a:xfrm>
                    <a:prstGeom prst="rect">
                      <a:avLst/>
                    </a:prstGeom>
                  </pic:spPr>
                </pic:pic>
              </a:graphicData>
            </a:graphic>
          </wp:inline>
        </w:drawing>
      </w:r>
    </w:p>
    <w:p w14:paraId="6E95E14E" w14:textId="61C14AA9" w:rsidR="002935A3" w:rsidRDefault="002935A3" w:rsidP="002935A3">
      <w:pPr>
        <w:jc w:val="center"/>
        <w:rPr>
          <w:rFonts w:ascii="Times New Roman" w:hAnsi="Times New Roman" w:cs="Times New Roman"/>
          <w:sz w:val="27"/>
          <w:szCs w:val="27"/>
        </w:rPr>
      </w:pPr>
      <w:r>
        <w:rPr>
          <w:rFonts w:ascii="Times New Roman" w:hAnsi="Times New Roman" w:cs="Times New Roman"/>
          <w:sz w:val="27"/>
          <w:szCs w:val="27"/>
        </w:rPr>
        <w:t xml:space="preserve">3.3 </w:t>
      </w:r>
      <w:r w:rsidR="009A7516">
        <w:rPr>
          <w:rFonts w:ascii="Times New Roman" w:hAnsi="Times New Roman" w:cs="Times New Roman"/>
          <w:sz w:val="27"/>
          <w:szCs w:val="27"/>
        </w:rPr>
        <w:t>C</w:t>
      </w:r>
      <w:r w:rsidR="009A7516" w:rsidRPr="009A7516">
        <w:rPr>
          <w:rFonts w:ascii="Times New Roman" w:hAnsi="Times New Roman" w:cs="Times New Roman"/>
          <w:sz w:val="27"/>
          <w:szCs w:val="27"/>
        </w:rPr>
        <w:t>ounts in each table</w:t>
      </w:r>
    </w:p>
    <w:p w14:paraId="50A4D8D3" w14:textId="77777777" w:rsidR="009A7516" w:rsidRDefault="009A7516" w:rsidP="009A7516">
      <w:pPr>
        <w:rPr>
          <w:rFonts w:ascii="Times New Roman" w:hAnsi="Times New Roman" w:cs="Times New Roman"/>
          <w:sz w:val="27"/>
          <w:szCs w:val="27"/>
        </w:rPr>
      </w:pPr>
    </w:p>
    <w:p w14:paraId="43474910" w14:textId="2B3BC69F" w:rsidR="009A7516" w:rsidRPr="00035FBA" w:rsidRDefault="00035FBA" w:rsidP="009A7516">
      <w:pPr>
        <w:rPr>
          <w:rFonts w:ascii="Times New Roman" w:hAnsi="Times New Roman" w:cs="Times New Roman"/>
          <w:b/>
          <w:bCs/>
          <w:sz w:val="32"/>
          <w:szCs w:val="32"/>
        </w:rPr>
      </w:pPr>
      <w:r>
        <w:rPr>
          <w:rFonts w:ascii="Times New Roman" w:hAnsi="Times New Roman" w:cs="Times New Roman"/>
          <w:b/>
          <w:bCs/>
          <w:sz w:val="32"/>
          <w:szCs w:val="32"/>
        </w:rPr>
        <w:t xml:space="preserve">4. </w:t>
      </w:r>
      <w:r w:rsidR="008B32B9" w:rsidRPr="00035FBA">
        <w:rPr>
          <w:rFonts w:ascii="Times New Roman" w:hAnsi="Times New Roman" w:cs="Times New Roman"/>
          <w:b/>
          <w:bCs/>
          <w:sz w:val="32"/>
          <w:szCs w:val="32"/>
        </w:rPr>
        <w:t>Mapping Original Datasets to Normalized Tables:</w:t>
      </w:r>
    </w:p>
    <w:p w14:paraId="324E98A3" w14:textId="77777777" w:rsidR="008B32B9" w:rsidRPr="008B32B9" w:rsidRDefault="008B32B9" w:rsidP="008B32B9">
      <w:pPr>
        <w:rPr>
          <w:rFonts w:ascii="Times New Roman" w:hAnsi="Times New Roman" w:cs="Times New Roman"/>
          <w:sz w:val="27"/>
          <w:szCs w:val="27"/>
        </w:rPr>
      </w:pPr>
      <w:r w:rsidRPr="008B32B9">
        <w:rPr>
          <w:rFonts w:ascii="Times New Roman" w:hAnsi="Times New Roman" w:cs="Times New Roman"/>
          <w:sz w:val="27"/>
          <w:szCs w:val="27"/>
        </w:rPr>
        <w:t>This is how the standardized tables connect to the three original datasets:</w:t>
      </w:r>
    </w:p>
    <w:p w14:paraId="6A61C94C" w14:textId="76E8EF93" w:rsidR="008B32B9" w:rsidRPr="00BC796C" w:rsidRDefault="00BC796C" w:rsidP="00BC796C">
      <w:pPr>
        <w:rPr>
          <w:rFonts w:ascii="Times New Roman" w:hAnsi="Times New Roman" w:cs="Times New Roman"/>
          <w:sz w:val="27"/>
          <w:szCs w:val="27"/>
        </w:rPr>
      </w:pPr>
      <w:r>
        <w:rPr>
          <w:rFonts w:ascii="Times New Roman" w:hAnsi="Times New Roman" w:cs="Times New Roman"/>
          <w:sz w:val="27"/>
          <w:szCs w:val="27"/>
        </w:rPr>
        <w:lastRenderedPageBreak/>
        <w:t xml:space="preserve">a. </w:t>
      </w:r>
      <w:r w:rsidR="008B32B9" w:rsidRPr="00BC796C">
        <w:rPr>
          <w:rFonts w:ascii="Times New Roman" w:hAnsi="Times New Roman" w:cs="Times New Roman"/>
          <w:sz w:val="27"/>
          <w:szCs w:val="27"/>
        </w:rPr>
        <w:t xml:space="preserve">From </w:t>
      </w:r>
      <w:r w:rsidR="008B32B9" w:rsidRPr="00BC796C">
        <w:rPr>
          <w:rFonts w:ascii="Times New Roman" w:hAnsi="Times New Roman" w:cs="Times New Roman"/>
          <w:b/>
          <w:bCs/>
          <w:sz w:val="27"/>
          <w:szCs w:val="27"/>
        </w:rPr>
        <w:t>customers_FlipKart.csv</w:t>
      </w:r>
      <w:r w:rsidR="008B32B9" w:rsidRPr="00BC796C">
        <w:rPr>
          <w:rFonts w:ascii="Times New Roman" w:hAnsi="Times New Roman" w:cs="Times New Roman"/>
          <w:sz w:val="27"/>
          <w:szCs w:val="27"/>
        </w:rPr>
        <w:t xml:space="preserve">: </w:t>
      </w:r>
    </w:p>
    <w:p w14:paraId="4474600C" w14:textId="77777777" w:rsidR="008B32B9" w:rsidRPr="008B32B9" w:rsidRDefault="008B32B9" w:rsidP="008B32B9">
      <w:pPr>
        <w:numPr>
          <w:ilvl w:val="0"/>
          <w:numId w:val="4"/>
        </w:numPr>
        <w:rPr>
          <w:rFonts w:ascii="Times New Roman" w:hAnsi="Times New Roman" w:cs="Times New Roman"/>
          <w:sz w:val="27"/>
          <w:szCs w:val="27"/>
        </w:rPr>
      </w:pPr>
      <w:r w:rsidRPr="008B32B9">
        <w:rPr>
          <w:rFonts w:ascii="Times New Roman" w:hAnsi="Times New Roman" w:cs="Times New Roman"/>
          <w:sz w:val="27"/>
          <w:szCs w:val="27"/>
        </w:rPr>
        <w:t>Customers table (customer demographic data)</w:t>
      </w:r>
    </w:p>
    <w:p w14:paraId="3F95745E" w14:textId="77777777" w:rsidR="008B32B9" w:rsidRPr="008B32B9" w:rsidRDefault="008B32B9" w:rsidP="008B32B9">
      <w:pPr>
        <w:numPr>
          <w:ilvl w:val="0"/>
          <w:numId w:val="4"/>
        </w:numPr>
        <w:rPr>
          <w:rFonts w:ascii="Times New Roman" w:hAnsi="Times New Roman" w:cs="Times New Roman"/>
          <w:sz w:val="27"/>
          <w:szCs w:val="27"/>
        </w:rPr>
      </w:pPr>
      <w:r w:rsidRPr="008B32B9">
        <w:rPr>
          <w:rFonts w:ascii="Times New Roman" w:hAnsi="Times New Roman" w:cs="Times New Roman"/>
          <w:sz w:val="27"/>
          <w:szCs w:val="27"/>
        </w:rPr>
        <w:t>CustomerPurchaseStats table (customer purchase behavior data)</w:t>
      </w:r>
    </w:p>
    <w:p w14:paraId="639E02FA" w14:textId="4FB8D936" w:rsidR="008B32B9" w:rsidRPr="00BC796C" w:rsidRDefault="00BC796C" w:rsidP="00BC796C">
      <w:pPr>
        <w:rPr>
          <w:rFonts w:ascii="Times New Roman" w:hAnsi="Times New Roman" w:cs="Times New Roman"/>
          <w:sz w:val="27"/>
          <w:szCs w:val="27"/>
        </w:rPr>
      </w:pPr>
      <w:r>
        <w:rPr>
          <w:rFonts w:ascii="Times New Roman" w:hAnsi="Times New Roman" w:cs="Times New Roman"/>
          <w:sz w:val="27"/>
          <w:szCs w:val="27"/>
        </w:rPr>
        <w:t xml:space="preserve">b. </w:t>
      </w:r>
      <w:r w:rsidR="008B32B9" w:rsidRPr="00BC796C">
        <w:rPr>
          <w:rFonts w:ascii="Times New Roman" w:hAnsi="Times New Roman" w:cs="Times New Roman"/>
          <w:sz w:val="27"/>
          <w:szCs w:val="27"/>
        </w:rPr>
        <w:t xml:space="preserve">From </w:t>
      </w:r>
      <w:r w:rsidR="008B32B9" w:rsidRPr="00BC796C">
        <w:rPr>
          <w:rFonts w:ascii="Times New Roman" w:hAnsi="Times New Roman" w:cs="Times New Roman"/>
          <w:b/>
          <w:bCs/>
          <w:sz w:val="27"/>
          <w:szCs w:val="27"/>
        </w:rPr>
        <w:t>products_FlipKart.csv</w:t>
      </w:r>
      <w:r w:rsidR="008B32B9" w:rsidRPr="00BC796C">
        <w:rPr>
          <w:rFonts w:ascii="Times New Roman" w:hAnsi="Times New Roman" w:cs="Times New Roman"/>
          <w:sz w:val="27"/>
          <w:szCs w:val="27"/>
        </w:rPr>
        <w:t xml:space="preserve">: </w:t>
      </w:r>
    </w:p>
    <w:p w14:paraId="3FE51FF0" w14:textId="77777777" w:rsidR="008B32B9" w:rsidRPr="008B32B9" w:rsidRDefault="008B32B9" w:rsidP="008B32B9">
      <w:pPr>
        <w:numPr>
          <w:ilvl w:val="0"/>
          <w:numId w:val="5"/>
        </w:numPr>
        <w:rPr>
          <w:rFonts w:ascii="Times New Roman" w:hAnsi="Times New Roman" w:cs="Times New Roman"/>
          <w:sz w:val="27"/>
          <w:szCs w:val="27"/>
        </w:rPr>
      </w:pPr>
      <w:r w:rsidRPr="008B32B9">
        <w:rPr>
          <w:rFonts w:ascii="Times New Roman" w:hAnsi="Times New Roman" w:cs="Times New Roman"/>
          <w:sz w:val="27"/>
          <w:szCs w:val="27"/>
        </w:rPr>
        <w:t>Products table (product information)</w:t>
      </w:r>
    </w:p>
    <w:p w14:paraId="54072256" w14:textId="77777777" w:rsidR="008B32B9" w:rsidRPr="008B32B9" w:rsidRDefault="008B32B9" w:rsidP="008B32B9">
      <w:pPr>
        <w:numPr>
          <w:ilvl w:val="0"/>
          <w:numId w:val="5"/>
        </w:numPr>
        <w:rPr>
          <w:rFonts w:ascii="Times New Roman" w:hAnsi="Times New Roman" w:cs="Times New Roman"/>
          <w:sz w:val="27"/>
          <w:szCs w:val="27"/>
        </w:rPr>
      </w:pPr>
      <w:r w:rsidRPr="008B32B9">
        <w:rPr>
          <w:rFonts w:ascii="Times New Roman" w:hAnsi="Times New Roman" w:cs="Times New Roman"/>
          <w:sz w:val="27"/>
          <w:szCs w:val="27"/>
        </w:rPr>
        <w:t>Categories table (extracted category and subcategory information)</w:t>
      </w:r>
    </w:p>
    <w:p w14:paraId="30BD2984" w14:textId="1067F0AD" w:rsidR="008B32B9" w:rsidRPr="00BC796C" w:rsidRDefault="00BC796C" w:rsidP="00BC796C">
      <w:pPr>
        <w:rPr>
          <w:rFonts w:ascii="Times New Roman" w:hAnsi="Times New Roman" w:cs="Times New Roman"/>
          <w:sz w:val="27"/>
          <w:szCs w:val="27"/>
        </w:rPr>
      </w:pPr>
      <w:r>
        <w:rPr>
          <w:rFonts w:ascii="Times New Roman" w:hAnsi="Times New Roman" w:cs="Times New Roman"/>
          <w:sz w:val="27"/>
          <w:szCs w:val="27"/>
        </w:rPr>
        <w:t xml:space="preserve">c. </w:t>
      </w:r>
      <w:r w:rsidR="008B32B9" w:rsidRPr="00BC796C">
        <w:rPr>
          <w:rFonts w:ascii="Times New Roman" w:hAnsi="Times New Roman" w:cs="Times New Roman"/>
          <w:sz w:val="27"/>
          <w:szCs w:val="27"/>
        </w:rPr>
        <w:t xml:space="preserve">From </w:t>
      </w:r>
      <w:r w:rsidR="008B32B9" w:rsidRPr="00BC796C">
        <w:rPr>
          <w:rFonts w:ascii="Times New Roman" w:hAnsi="Times New Roman" w:cs="Times New Roman"/>
          <w:b/>
          <w:bCs/>
          <w:sz w:val="27"/>
          <w:szCs w:val="27"/>
        </w:rPr>
        <w:t>sales_Flipkart.csv</w:t>
      </w:r>
      <w:r w:rsidR="008B32B9" w:rsidRPr="00BC796C">
        <w:rPr>
          <w:rFonts w:ascii="Times New Roman" w:hAnsi="Times New Roman" w:cs="Times New Roman"/>
          <w:sz w:val="27"/>
          <w:szCs w:val="27"/>
        </w:rPr>
        <w:t xml:space="preserve">: </w:t>
      </w:r>
    </w:p>
    <w:p w14:paraId="63EE727C" w14:textId="77777777" w:rsidR="008B32B9" w:rsidRPr="008B32B9" w:rsidRDefault="008B32B9" w:rsidP="008B32B9">
      <w:pPr>
        <w:numPr>
          <w:ilvl w:val="0"/>
          <w:numId w:val="6"/>
        </w:numPr>
        <w:rPr>
          <w:rFonts w:ascii="Times New Roman" w:hAnsi="Times New Roman" w:cs="Times New Roman"/>
          <w:sz w:val="27"/>
          <w:szCs w:val="27"/>
        </w:rPr>
      </w:pPr>
      <w:r w:rsidRPr="008B32B9">
        <w:rPr>
          <w:rFonts w:ascii="Times New Roman" w:hAnsi="Times New Roman" w:cs="Times New Roman"/>
          <w:sz w:val="27"/>
          <w:szCs w:val="27"/>
        </w:rPr>
        <w:t>Orders table (order header information)</w:t>
      </w:r>
    </w:p>
    <w:p w14:paraId="4DAAEE77" w14:textId="77777777" w:rsidR="008B32B9" w:rsidRPr="008B32B9" w:rsidRDefault="008B32B9" w:rsidP="008B32B9">
      <w:pPr>
        <w:numPr>
          <w:ilvl w:val="0"/>
          <w:numId w:val="6"/>
        </w:numPr>
        <w:rPr>
          <w:rFonts w:ascii="Times New Roman" w:hAnsi="Times New Roman" w:cs="Times New Roman"/>
          <w:sz w:val="27"/>
          <w:szCs w:val="27"/>
        </w:rPr>
      </w:pPr>
      <w:r w:rsidRPr="008B32B9">
        <w:rPr>
          <w:rFonts w:ascii="Times New Roman" w:hAnsi="Times New Roman" w:cs="Times New Roman"/>
          <w:sz w:val="27"/>
          <w:szCs w:val="27"/>
        </w:rPr>
        <w:t>OrderDetails table (transaction/line item information)</w:t>
      </w:r>
    </w:p>
    <w:p w14:paraId="318B28E4" w14:textId="77777777" w:rsidR="008B32B9" w:rsidRDefault="008B32B9" w:rsidP="008B32B9">
      <w:pPr>
        <w:numPr>
          <w:ilvl w:val="0"/>
          <w:numId w:val="6"/>
        </w:numPr>
        <w:rPr>
          <w:rFonts w:ascii="Times New Roman" w:hAnsi="Times New Roman" w:cs="Times New Roman"/>
          <w:sz w:val="27"/>
          <w:szCs w:val="27"/>
        </w:rPr>
      </w:pPr>
      <w:r w:rsidRPr="008B32B9">
        <w:rPr>
          <w:rFonts w:ascii="Times New Roman" w:hAnsi="Times New Roman" w:cs="Times New Roman"/>
          <w:sz w:val="27"/>
          <w:szCs w:val="27"/>
        </w:rPr>
        <w:t>Locations table (extracted location information)</w:t>
      </w:r>
    </w:p>
    <w:p w14:paraId="0DC2E04F" w14:textId="77777777" w:rsidR="00BC796C" w:rsidRDefault="00BC796C" w:rsidP="00BC796C">
      <w:pPr>
        <w:rPr>
          <w:rFonts w:ascii="Times New Roman" w:hAnsi="Times New Roman" w:cs="Times New Roman"/>
          <w:sz w:val="27"/>
          <w:szCs w:val="27"/>
        </w:rPr>
      </w:pPr>
    </w:p>
    <w:p w14:paraId="12D80A25" w14:textId="77777777" w:rsidR="00A539F7" w:rsidRPr="00A539F7" w:rsidRDefault="00A539F7" w:rsidP="00A539F7">
      <w:pPr>
        <w:rPr>
          <w:rFonts w:ascii="Times New Roman" w:hAnsi="Times New Roman" w:cs="Times New Roman"/>
          <w:sz w:val="27"/>
          <w:szCs w:val="27"/>
        </w:rPr>
      </w:pPr>
      <w:r w:rsidRPr="00A539F7">
        <w:rPr>
          <w:rFonts w:ascii="Times New Roman" w:hAnsi="Times New Roman" w:cs="Times New Roman"/>
          <w:sz w:val="27"/>
          <w:szCs w:val="27"/>
        </w:rPr>
        <w:t>To get 3NF, each of my original datasets were standardized into multiple tables by getting rid of transitive dependencies, getting rid of duplicate data, making sure there were correct key dependencies, and setting up the right relationships between entities that were related.</w:t>
      </w:r>
    </w:p>
    <w:p w14:paraId="675C952E" w14:textId="5D58DD20" w:rsidR="00BC796C" w:rsidRDefault="00A539F7" w:rsidP="00BC796C">
      <w:pPr>
        <w:rPr>
          <w:rFonts w:ascii="Times New Roman" w:hAnsi="Times New Roman" w:cs="Times New Roman"/>
          <w:sz w:val="27"/>
          <w:szCs w:val="27"/>
        </w:rPr>
      </w:pPr>
      <w:r w:rsidRPr="00A539F7">
        <w:rPr>
          <w:rFonts w:ascii="Times New Roman" w:hAnsi="Times New Roman" w:cs="Times New Roman"/>
          <w:noProof/>
          <w:sz w:val="27"/>
          <w:szCs w:val="27"/>
        </w:rPr>
        <w:drawing>
          <wp:inline distT="0" distB="0" distL="0" distR="0" wp14:anchorId="3527ED57" wp14:editId="3CD14DD3">
            <wp:extent cx="5731510" cy="3086100"/>
            <wp:effectExtent l="0" t="0" r="2540" b="0"/>
            <wp:docPr id="1046013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13663" name="Picture 1" descr="A screenshot of a computer&#10;&#10;AI-generated content may be incorrect."/>
                    <pic:cNvPicPr/>
                  </pic:nvPicPr>
                  <pic:blipFill>
                    <a:blip r:embed="rId8"/>
                    <a:stretch>
                      <a:fillRect/>
                    </a:stretch>
                  </pic:blipFill>
                  <pic:spPr>
                    <a:xfrm>
                      <a:off x="0" y="0"/>
                      <a:ext cx="5731510" cy="3086100"/>
                    </a:xfrm>
                    <a:prstGeom prst="rect">
                      <a:avLst/>
                    </a:prstGeom>
                  </pic:spPr>
                </pic:pic>
              </a:graphicData>
            </a:graphic>
          </wp:inline>
        </w:drawing>
      </w:r>
    </w:p>
    <w:p w14:paraId="4A4C02B7" w14:textId="5C459522" w:rsidR="00A539F7" w:rsidRDefault="00A539F7" w:rsidP="00A539F7">
      <w:pPr>
        <w:jc w:val="center"/>
        <w:rPr>
          <w:rFonts w:ascii="Times New Roman" w:hAnsi="Times New Roman" w:cs="Times New Roman"/>
          <w:sz w:val="27"/>
          <w:szCs w:val="27"/>
        </w:rPr>
      </w:pPr>
      <w:r>
        <w:rPr>
          <w:rFonts w:ascii="Times New Roman" w:hAnsi="Times New Roman" w:cs="Times New Roman"/>
          <w:sz w:val="27"/>
          <w:szCs w:val="27"/>
        </w:rPr>
        <w:t xml:space="preserve">4.1 </w:t>
      </w:r>
      <w:r w:rsidRPr="00A539F7">
        <w:rPr>
          <w:rFonts w:ascii="Times New Roman" w:hAnsi="Times New Roman" w:cs="Times New Roman"/>
          <w:sz w:val="27"/>
          <w:szCs w:val="27"/>
        </w:rPr>
        <w:t>Foreign key relationships</w:t>
      </w:r>
    </w:p>
    <w:p w14:paraId="1FBECD35" w14:textId="77777777" w:rsidR="00A539F7" w:rsidRDefault="00A539F7" w:rsidP="00A539F7">
      <w:pPr>
        <w:rPr>
          <w:rFonts w:ascii="Times New Roman" w:hAnsi="Times New Roman" w:cs="Times New Roman"/>
          <w:sz w:val="27"/>
          <w:szCs w:val="27"/>
        </w:rPr>
      </w:pPr>
    </w:p>
    <w:p w14:paraId="35A81123" w14:textId="320429C6" w:rsidR="008B32B9" w:rsidRPr="008B32B9" w:rsidRDefault="00290098" w:rsidP="00290098">
      <w:pPr>
        <w:rPr>
          <w:rFonts w:ascii="Times New Roman" w:hAnsi="Times New Roman" w:cs="Times New Roman"/>
          <w:b/>
          <w:bCs/>
          <w:sz w:val="32"/>
          <w:szCs w:val="32"/>
        </w:rPr>
      </w:pPr>
      <w:r>
        <w:rPr>
          <w:rFonts w:ascii="Times New Roman" w:hAnsi="Times New Roman" w:cs="Times New Roman"/>
          <w:b/>
          <w:bCs/>
          <w:sz w:val="32"/>
          <w:szCs w:val="32"/>
        </w:rPr>
        <w:t xml:space="preserve">5. </w:t>
      </w:r>
      <w:r w:rsidRPr="00290098">
        <w:rPr>
          <w:rFonts w:ascii="Times New Roman" w:hAnsi="Times New Roman" w:cs="Times New Roman"/>
          <w:b/>
          <w:bCs/>
          <w:sz w:val="32"/>
          <w:szCs w:val="32"/>
        </w:rPr>
        <w:t>Loading Raw Data into Normalized Tables</w:t>
      </w:r>
      <w:r>
        <w:rPr>
          <w:rFonts w:ascii="Times New Roman" w:hAnsi="Times New Roman" w:cs="Times New Roman"/>
          <w:b/>
          <w:bCs/>
          <w:sz w:val="32"/>
          <w:szCs w:val="32"/>
        </w:rPr>
        <w:t>:</w:t>
      </w:r>
    </w:p>
    <w:p w14:paraId="1FEE6FC5" w14:textId="2D14B159" w:rsid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lastRenderedPageBreak/>
        <w:t>We had to load the data from our raw CSV files into our normalized database tables after constructing the normalized structure. Several crucial steps were involved in this process:</w:t>
      </w:r>
    </w:p>
    <w:p w14:paraId="0A8B9250" w14:textId="77777777" w:rsidR="00290098" w:rsidRDefault="00290098" w:rsidP="00290098">
      <w:pPr>
        <w:pStyle w:val="ListParagraph"/>
        <w:numPr>
          <w:ilvl w:val="0"/>
          <w:numId w:val="8"/>
        </w:numPr>
        <w:rPr>
          <w:rFonts w:ascii="Times New Roman" w:hAnsi="Times New Roman" w:cs="Times New Roman"/>
          <w:sz w:val="27"/>
          <w:szCs w:val="27"/>
        </w:rPr>
      </w:pPr>
      <w:r w:rsidRPr="00290098">
        <w:rPr>
          <w:rFonts w:ascii="Times New Roman" w:hAnsi="Times New Roman" w:cs="Times New Roman"/>
          <w:sz w:val="27"/>
          <w:szCs w:val="27"/>
        </w:rPr>
        <w:t>We started by creating temporary staging tables that matched the CSV files' format. </w:t>
      </w:r>
    </w:p>
    <w:p w14:paraId="4847FB4F" w14:textId="77777777" w:rsidR="00290098" w:rsidRDefault="00290098" w:rsidP="00290098">
      <w:pPr>
        <w:pStyle w:val="ListParagraph"/>
        <w:numPr>
          <w:ilvl w:val="0"/>
          <w:numId w:val="8"/>
        </w:numPr>
        <w:rPr>
          <w:rFonts w:ascii="Times New Roman" w:hAnsi="Times New Roman" w:cs="Times New Roman"/>
          <w:sz w:val="27"/>
          <w:szCs w:val="27"/>
        </w:rPr>
      </w:pPr>
      <w:r w:rsidRPr="00290098">
        <w:rPr>
          <w:rFonts w:ascii="Times New Roman" w:hAnsi="Times New Roman" w:cs="Times New Roman"/>
          <w:sz w:val="27"/>
          <w:szCs w:val="27"/>
        </w:rPr>
        <w:t>Then, we loaded the raw data into these temporary databases using BULK INSERT operations.</w:t>
      </w:r>
    </w:p>
    <w:p w14:paraId="38747B91" w14:textId="77777777" w:rsidR="00290098" w:rsidRDefault="00290098" w:rsidP="00290098">
      <w:pPr>
        <w:pStyle w:val="ListParagraph"/>
        <w:numPr>
          <w:ilvl w:val="0"/>
          <w:numId w:val="8"/>
        </w:numPr>
        <w:rPr>
          <w:rFonts w:ascii="Times New Roman" w:hAnsi="Times New Roman" w:cs="Times New Roman"/>
          <w:sz w:val="27"/>
          <w:szCs w:val="27"/>
        </w:rPr>
      </w:pPr>
      <w:r w:rsidRPr="00290098">
        <w:rPr>
          <w:rFonts w:ascii="Times New Roman" w:hAnsi="Times New Roman" w:cs="Times New Roman"/>
          <w:sz w:val="27"/>
          <w:szCs w:val="27"/>
        </w:rPr>
        <w:t>The data was then converted and added to our normalized tables.</w:t>
      </w:r>
    </w:p>
    <w:p w14:paraId="7E464B0C" w14:textId="45ADD295" w:rsidR="00290098" w:rsidRDefault="00290098" w:rsidP="00290098">
      <w:pPr>
        <w:pStyle w:val="ListParagraph"/>
        <w:numPr>
          <w:ilvl w:val="0"/>
          <w:numId w:val="8"/>
        </w:numPr>
        <w:rPr>
          <w:rFonts w:ascii="Times New Roman" w:hAnsi="Times New Roman" w:cs="Times New Roman"/>
          <w:sz w:val="27"/>
          <w:szCs w:val="27"/>
        </w:rPr>
      </w:pPr>
      <w:r w:rsidRPr="00290098">
        <w:rPr>
          <w:rFonts w:ascii="Times New Roman" w:hAnsi="Times New Roman" w:cs="Times New Roman"/>
          <w:sz w:val="27"/>
          <w:szCs w:val="27"/>
        </w:rPr>
        <w:t>Lastly, we verified the information to make sure referential integrity was preserved.</w:t>
      </w:r>
    </w:p>
    <w:p w14:paraId="0CD769E2" w14:textId="77777777" w:rsidR="00290098" w:rsidRDefault="00290098" w:rsidP="00290098">
      <w:pPr>
        <w:rPr>
          <w:rFonts w:ascii="Times New Roman" w:hAnsi="Times New Roman" w:cs="Times New Roman"/>
          <w:sz w:val="27"/>
          <w:szCs w:val="27"/>
        </w:rPr>
      </w:pPr>
    </w:p>
    <w:p w14:paraId="1419CC91" w14:textId="13E4DE3D" w:rsidR="00290098" w:rsidRDefault="00290098" w:rsidP="00290098">
      <w:pPr>
        <w:rPr>
          <w:rFonts w:ascii="Times New Roman" w:hAnsi="Times New Roman" w:cs="Times New Roman"/>
          <w:sz w:val="27"/>
          <w:szCs w:val="27"/>
        </w:rPr>
      </w:pPr>
      <w:r>
        <w:rPr>
          <w:rFonts w:ascii="Times New Roman" w:hAnsi="Times New Roman" w:cs="Times New Roman"/>
          <w:sz w:val="27"/>
          <w:szCs w:val="27"/>
        </w:rPr>
        <w:t>This was the SQL Query Script we followed:</w:t>
      </w:r>
    </w:p>
    <w:p w14:paraId="353F4CDA"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Create temporary tables for the raw data</w:t>
      </w:r>
    </w:p>
    <w:p w14:paraId="58741CD6"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CREATE TABLE #temp_customers (...);</w:t>
      </w:r>
    </w:p>
    <w:p w14:paraId="79832F2E"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CREATE TABLE #temp_products (...);</w:t>
      </w:r>
    </w:p>
    <w:p w14:paraId="38B5F810"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CREATE TABLE #temp_sales (...);</w:t>
      </w:r>
    </w:p>
    <w:p w14:paraId="37FA5D7F" w14:textId="77777777" w:rsidR="00290098" w:rsidRPr="00290098" w:rsidRDefault="00290098" w:rsidP="00290098">
      <w:pPr>
        <w:rPr>
          <w:rFonts w:ascii="Times New Roman" w:hAnsi="Times New Roman" w:cs="Times New Roman"/>
          <w:sz w:val="27"/>
          <w:szCs w:val="27"/>
        </w:rPr>
      </w:pPr>
    </w:p>
    <w:p w14:paraId="1AE1A941"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Load data from CSV files into temporary tables</w:t>
      </w:r>
    </w:p>
    <w:p w14:paraId="5E26ED77"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BULK INSERT #temp_customers</w:t>
      </w:r>
    </w:p>
    <w:p w14:paraId="1670D9AE"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FROM 'C:\Users\masood\Downloads\Data Warehouse Project\Raw Data Folder\customers_FlipKart.csv'</w:t>
      </w:r>
    </w:p>
    <w:p w14:paraId="025BADD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WITH (</w:t>
      </w:r>
    </w:p>
    <w:p w14:paraId="12282151"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    FIELDTERMINATOR = ',',</w:t>
      </w:r>
    </w:p>
    <w:p w14:paraId="2892D39B"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    ROWTERMINATOR = '\n',</w:t>
      </w:r>
    </w:p>
    <w:p w14:paraId="23CCAE1D"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    FIRSTROW = 2</w:t>
      </w:r>
    </w:p>
    <w:p w14:paraId="7E4048FA"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w:t>
      </w:r>
    </w:p>
    <w:p w14:paraId="033C92BD" w14:textId="77777777" w:rsidR="00290098" w:rsidRPr="00290098" w:rsidRDefault="00290098" w:rsidP="00290098">
      <w:pPr>
        <w:rPr>
          <w:rFonts w:ascii="Times New Roman" w:hAnsi="Times New Roman" w:cs="Times New Roman"/>
          <w:sz w:val="27"/>
          <w:szCs w:val="27"/>
        </w:rPr>
      </w:pPr>
    </w:p>
    <w:p w14:paraId="45D6102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Similar BULK INSERT statements for other CSV files</w:t>
      </w:r>
    </w:p>
    <w:p w14:paraId="4035E064" w14:textId="77777777" w:rsidR="00290098" w:rsidRPr="00290098" w:rsidRDefault="00290098" w:rsidP="00290098">
      <w:pPr>
        <w:rPr>
          <w:rFonts w:ascii="Times New Roman" w:hAnsi="Times New Roman" w:cs="Times New Roman"/>
          <w:sz w:val="27"/>
          <w:szCs w:val="27"/>
        </w:rPr>
      </w:pPr>
    </w:p>
    <w:p w14:paraId="6DEE265B"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Insert data into normalized tables in the correct order</w:t>
      </w:r>
    </w:p>
    <w:p w14:paraId="64425C94"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lastRenderedPageBreak/>
        <w:t>-- First, insert categories and locations (lookup tables)</w:t>
      </w:r>
    </w:p>
    <w:p w14:paraId="60E68CC7"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Categories (category_name, sub_category)</w:t>
      </w:r>
    </w:p>
    <w:p w14:paraId="07B3A788"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SELECT DISTINCT category, sub_category FROM #temp_products;</w:t>
      </w:r>
    </w:p>
    <w:p w14:paraId="122EBBD7" w14:textId="77777777" w:rsidR="00290098" w:rsidRPr="00290098" w:rsidRDefault="00290098" w:rsidP="00290098">
      <w:pPr>
        <w:rPr>
          <w:rFonts w:ascii="Times New Roman" w:hAnsi="Times New Roman" w:cs="Times New Roman"/>
          <w:sz w:val="27"/>
          <w:szCs w:val="27"/>
        </w:rPr>
      </w:pPr>
    </w:p>
    <w:p w14:paraId="25E8D9C2"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Locations (country, state, city)</w:t>
      </w:r>
    </w:p>
    <w:p w14:paraId="70F6B938"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SELECT DISTINCT country, state, city FROM #temp_sales;</w:t>
      </w:r>
    </w:p>
    <w:p w14:paraId="442CA011" w14:textId="77777777" w:rsidR="00290098" w:rsidRPr="00290098" w:rsidRDefault="00290098" w:rsidP="00290098">
      <w:pPr>
        <w:rPr>
          <w:rFonts w:ascii="Times New Roman" w:hAnsi="Times New Roman" w:cs="Times New Roman"/>
          <w:sz w:val="27"/>
          <w:szCs w:val="27"/>
        </w:rPr>
      </w:pPr>
    </w:p>
    <w:p w14:paraId="7F05766D"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Then insert customer data</w:t>
      </w:r>
    </w:p>
    <w:p w14:paraId="0F9D3407"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Customers (...) SELECT ... FROM #temp_customers;</w:t>
      </w:r>
    </w:p>
    <w:p w14:paraId="1CE1B0E9"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CustomerPurchaseStats (...) SELECT ... FROM #temp_customers;</w:t>
      </w:r>
    </w:p>
    <w:p w14:paraId="194C8F3F" w14:textId="77777777" w:rsidR="00290098" w:rsidRPr="00290098" w:rsidRDefault="00290098" w:rsidP="00290098">
      <w:pPr>
        <w:rPr>
          <w:rFonts w:ascii="Times New Roman" w:hAnsi="Times New Roman" w:cs="Times New Roman"/>
          <w:sz w:val="27"/>
          <w:szCs w:val="27"/>
        </w:rPr>
      </w:pPr>
    </w:p>
    <w:p w14:paraId="29202AFF"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Insert product data with category references</w:t>
      </w:r>
    </w:p>
    <w:p w14:paraId="521E3A9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INSERT INTO Products (...) </w:t>
      </w:r>
    </w:p>
    <w:p w14:paraId="6CB9ED3F"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SELECT p.*, c.category_id </w:t>
      </w:r>
    </w:p>
    <w:p w14:paraId="33CF6D8B"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xml:space="preserve">FROM #temp_products p </w:t>
      </w:r>
    </w:p>
    <w:p w14:paraId="37AA377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JOIN Categories c ON p.category = c.category_name AND p.sub_category = c.sub_category;</w:t>
      </w:r>
    </w:p>
    <w:p w14:paraId="181E1B55" w14:textId="77777777" w:rsidR="00290098" w:rsidRPr="00290098" w:rsidRDefault="00290098" w:rsidP="00290098">
      <w:pPr>
        <w:rPr>
          <w:rFonts w:ascii="Times New Roman" w:hAnsi="Times New Roman" w:cs="Times New Roman"/>
          <w:sz w:val="27"/>
          <w:szCs w:val="27"/>
        </w:rPr>
      </w:pPr>
    </w:p>
    <w:p w14:paraId="560B5C93"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 Finally, insert order data with appropriate relationships</w:t>
      </w:r>
    </w:p>
    <w:p w14:paraId="0CEB654C" w14:textId="77777777" w:rsidR="00290098" w:rsidRP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Orders (...) SELECT ... FROM #temp_sales;</w:t>
      </w:r>
    </w:p>
    <w:p w14:paraId="6A5153F8" w14:textId="3D99CBAF" w:rsid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INSERT INTO OrderDetails (...) SELECT ... FROM #temp_sales;</w:t>
      </w:r>
    </w:p>
    <w:p w14:paraId="1FE8BEE7" w14:textId="77777777" w:rsidR="00290098" w:rsidRDefault="00290098" w:rsidP="00290098">
      <w:pPr>
        <w:rPr>
          <w:rFonts w:ascii="Times New Roman" w:hAnsi="Times New Roman" w:cs="Times New Roman"/>
          <w:sz w:val="27"/>
          <w:szCs w:val="27"/>
        </w:rPr>
      </w:pPr>
    </w:p>
    <w:p w14:paraId="2BFD29B0" w14:textId="77777777" w:rsidR="00290098" w:rsidRDefault="00290098" w:rsidP="00290098">
      <w:pPr>
        <w:rPr>
          <w:rFonts w:ascii="Times New Roman" w:hAnsi="Times New Roman" w:cs="Times New Roman"/>
          <w:b/>
          <w:bCs/>
          <w:sz w:val="27"/>
          <w:szCs w:val="27"/>
        </w:rPr>
      </w:pPr>
      <w:r>
        <w:rPr>
          <w:rFonts w:ascii="Times New Roman" w:hAnsi="Times New Roman" w:cs="Times New Roman"/>
          <w:b/>
          <w:bCs/>
          <w:sz w:val="27"/>
          <w:szCs w:val="27"/>
        </w:rPr>
        <w:t>Verifying if Raw Data was loaded successfully into Normalized Database:</w:t>
      </w:r>
    </w:p>
    <w:p w14:paraId="536BE425" w14:textId="77777777" w:rsidR="00290098" w:rsidRDefault="00290098" w:rsidP="00290098">
      <w:pPr>
        <w:rPr>
          <w:rFonts w:ascii="Times New Roman" w:hAnsi="Times New Roman" w:cs="Times New Roman"/>
          <w:b/>
          <w:bCs/>
          <w:sz w:val="27"/>
          <w:szCs w:val="27"/>
        </w:rPr>
      </w:pPr>
    </w:p>
    <w:p w14:paraId="6FB1669C" w14:textId="403FD4F9" w:rsidR="00290098" w:rsidRDefault="00B54558" w:rsidP="00290098">
      <w:pPr>
        <w:rPr>
          <w:rFonts w:ascii="Times New Roman" w:hAnsi="Times New Roman" w:cs="Times New Roman"/>
          <w:b/>
          <w:bCs/>
          <w:sz w:val="27"/>
          <w:szCs w:val="27"/>
        </w:rPr>
      </w:pPr>
      <w:r w:rsidRPr="00B54558">
        <w:rPr>
          <w:rFonts w:ascii="Times New Roman" w:hAnsi="Times New Roman" w:cs="Times New Roman"/>
          <w:b/>
          <w:bCs/>
          <w:noProof/>
          <w:sz w:val="27"/>
          <w:szCs w:val="27"/>
        </w:rPr>
        <w:lastRenderedPageBreak/>
        <w:drawing>
          <wp:inline distT="0" distB="0" distL="0" distR="0" wp14:anchorId="6BDA3BA2" wp14:editId="43CA2E81">
            <wp:extent cx="6126480" cy="3886200"/>
            <wp:effectExtent l="0" t="0" r="7620" b="0"/>
            <wp:docPr id="968939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39040" name="Picture 1" descr="A screenshot of a computer&#10;&#10;AI-generated content may be incorrect."/>
                    <pic:cNvPicPr/>
                  </pic:nvPicPr>
                  <pic:blipFill>
                    <a:blip r:embed="rId9"/>
                    <a:stretch>
                      <a:fillRect/>
                    </a:stretch>
                  </pic:blipFill>
                  <pic:spPr>
                    <a:xfrm>
                      <a:off x="0" y="0"/>
                      <a:ext cx="6126480" cy="3886200"/>
                    </a:xfrm>
                    <a:prstGeom prst="rect">
                      <a:avLst/>
                    </a:prstGeom>
                  </pic:spPr>
                </pic:pic>
              </a:graphicData>
            </a:graphic>
          </wp:inline>
        </w:drawing>
      </w:r>
    </w:p>
    <w:p w14:paraId="1655CA3D" w14:textId="19886E67" w:rsidR="00B54558" w:rsidRDefault="00B54558" w:rsidP="00B54558">
      <w:pPr>
        <w:jc w:val="center"/>
        <w:rPr>
          <w:rFonts w:ascii="Times New Roman" w:hAnsi="Times New Roman" w:cs="Times New Roman"/>
          <w:sz w:val="27"/>
          <w:szCs w:val="27"/>
        </w:rPr>
      </w:pPr>
      <w:r>
        <w:rPr>
          <w:rFonts w:ascii="Times New Roman" w:hAnsi="Times New Roman" w:cs="Times New Roman"/>
          <w:sz w:val="27"/>
          <w:szCs w:val="27"/>
        </w:rPr>
        <w:t>5.1 Verification 1- 4 tables loaded successfully into Normalized Database</w:t>
      </w:r>
    </w:p>
    <w:p w14:paraId="2C0D687A" w14:textId="77777777" w:rsidR="002D5E16" w:rsidRPr="002D5E16" w:rsidRDefault="002D5E16" w:rsidP="002D5E16">
      <w:pPr>
        <w:rPr>
          <w:rFonts w:ascii="Times New Roman" w:hAnsi="Times New Roman" w:cs="Times New Roman"/>
          <w:sz w:val="27"/>
          <w:szCs w:val="27"/>
        </w:rPr>
      </w:pPr>
      <w:r w:rsidRPr="002D5E16">
        <w:rPr>
          <w:rFonts w:ascii="Times New Roman" w:hAnsi="Times New Roman" w:cs="Times New Roman"/>
          <w:sz w:val="27"/>
          <w:szCs w:val="27"/>
        </w:rPr>
        <w:t>During the loading process, the links between tables had to be carefully managed. Our first load was the lookup tables, which included Categories and Locations. Then came the main entities, which included Customers and Products, and finally the transactional data, which included Orders and OrderDetails. This order made sure that all references to foreign keys were met.</w:t>
      </w:r>
    </w:p>
    <w:p w14:paraId="7B62C85C" w14:textId="77777777" w:rsidR="00B54558" w:rsidRDefault="00B54558" w:rsidP="00B54558">
      <w:pPr>
        <w:rPr>
          <w:rFonts w:ascii="Times New Roman" w:hAnsi="Times New Roman" w:cs="Times New Roman"/>
          <w:sz w:val="27"/>
          <w:szCs w:val="27"/>
        </w:rPr>
      </w:pPr>
    </w:p>
    <w:p w14:paraId="70C0CD71" w14:textId="5666D987" w:rsidR="00B54558" w:rsidRDefault="00B54558" w:rsidP="00B54558">
      <w:pPr>
        <w:rPr>
          <w:rFonts w:ascii="Times New Roman" w:hAnsi="Times New Roman" w:cs="Times New Roman"/>
          <w:sz w:val="27"/>
          <w:szCs w:val="27"/>
        </w:rPr>
      </w:pPr>
      <w:r w:rsidRPr="00B54558">
        <w:rPr>
          <w:rFonts w:ascii="Times New Roman" w:hAnsi="Times New Roman" w:cs="Times New Roman"/>
          <w:noProof/>
          <w:sz w:val="27"/>
          <w:szCs w:val="27"/>
        </w:rPr>
        <w:drawing>
          <wp:inline distT="0" distB="0" distL="0" distR="0" wp14:anchorId="42B3E83C" wp14:editId="44A18785">
            <wp:extent cx="5731510" cy="2560320"/>
            <wp:effectExtent l="0" t="0" r="2540" b="0"/>
            <wp:docPr id="18376514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51454" name="Picture 1" descr="A screenshot of a computer&#10;&#10;AI-generated content may be incorrect."/>
                    <pic:cNvPicPr/>
                  </pic:nvPicPr>
                  <pic:blipFill>
                    <a:blip r:embed="rId10"/>
                    <a:stretch>
                      <a:fillRect/>
                    </a:stretch>
                  </pic:blipFill>
                  <pic:spPr>
                    <a:xfrm>
                      <a:off x="0" y="0"/>
                      <a:ext cx="5731510" cy="2560320"/>
                    </a:xfrm>
                    <a:prstGeom prst="rect">
                      <a:avLst/>
                    </a:prstGeom>
                  </pic:spPr>
                </pic:pic>
              </a:graphicData>
            </a:graphic>
          </wp:inline>
        </w:drawing>
      </w:r>
    </w:p>
    <w:p w14:paraId="4F0449E2" w14:textId="069D8CC3" w:rsidR="00B54558" w:rsidRDefault="00B54558" w:rsidP="00B54558">
      <w:pPr>
        <w:jc w:val="center"/>
        <w:rPr>
          <w:rFonts w:ascii="Times New Roman" w:hAnsi="Times New Roman" w:cs="Times New Roman"/>
          <w:sz w:val="27"/>
          <w:szCs w:val="27"/>
        </w:rPr>
      </w:pPr>
      <w:r>
        <w:rPr>
          <w:rFonts w:ascii="Times New Roman" w:hAnsi="Times New Roman" w:cs="Times New Roman"/>
          <w:sz w:val="27"/>
          <w:szCs w:val="27"/>
        </w:rPr>
        <w:t>5.2 Verification 2- 3 tables loaded successfully into Normalized Database</w:t>
      </w:r>
    </w:p>
    <w:p w14:paraId="3BD283FF" w14:textId="77777777" w:rsidR="00B54558" w:rsidRPr="00B54558" w:rsidRDefault="00B54558" w:rsidP="00B54558">
      <w:pPr>
        <w:jc w:val="center"/>
        <w:rPr>
          <w:rFonts w:ascii="Times New Roman" w:hAnsi="Times New Roman" w:cs="Times New Roman"/>
          <w:sz w:val="27"/>
          <w:szCs w:val="27"/>
        </w:rPr>
      </w:pPr>
    </w:p>
    <w:p w14:paraId="5CE1B4A6" w14:textId="77777777" w:rsidR="00290098" w:rsidRDefault="00290098" w:rsidP="00290098">
      <w:pPr>
        <w:rPr>
          <w:rFonts w:ascii="Times New Roman" w:hAnsi="Times New Roman" w:cs="Times New Roman"/>
          <w:sz w:val="27"/>
          <w:szCs w:val="27"/>
        </w:rPr>
      </w:pPr>
      <w:r w:rsidRPr="00290098">
        <w:rPr>
          <w:rFonts w:ascii="Times New Roman" w:hAnsi="Times New Roman" w:cs="Times New Roman"/>
          <w:sz w:val="27"/>
          <w:szCs w:val="27"/>
        </w:rPr>
        <w:t>The sample data confirms successful data loading since it matches the expected values from the raw CSV files. Details about customers, products, and orders are arranged correctly, and the linkages between tables are preserved. The normalized database's data consistency and integrity are guaranteed by the values' seeming consistency.</w:t>
      </w:r>
    </w:p>
    <w:p w14:paraId="0C70A737" w14:textId="77777777" w:rsidR="00260B4A" w:rsidRDefault="00260B4A" w:rsidP="00290098">
      <w:pPr>
        <w:rPr>
          <w:rFonts w:ascii="Times New Roman" w:hAnsi="Times New Roman" w:cs="Times New Roman"/>
          <w:sz w:val="27"/>
          <w:szCs w:val="27"/>
        </w:rPr>
      </w:pPr>
    </w:p>
    <w:p w14:paraId="19406385" w14:textId="47C4D7B1" w:rsidR="00260B4A" w:rsidRDefault="00260B4A" w:rsidP="00290098">
      <w:pPr>
        <w:rPr>
          <w:rFonts w:ascii="Times New Roman" w:hAnsi="Times New Roman" w:cs="Times New Roman"/>
          <w:sz w:val="27"/>
          <w:szCs w:val="27"/>
        </w:rPr>
      </w:pPr>
      <w:r w:rsidRPr="00260B4A">
        <w:rPr>
          <w:rFonts w:ascii="Times New Roman" w:hAnsi="Times New Roman" w:cs="Times New Roman"/>
          <w:noProof/>
          <w:sz w:val="27"/>
          <w:szCs w:val="27"/>
        </w:rPr>
        <w:drawing>
          <wp:inline distT="0" distB="0" distL="0" distR="0" wp14:anchorId="659369C1" wp14:editId="6D3A073C">
            <wp:extent cx="5731510" cy="2674620"/>
            <wp:effectExtent l="0" t="0" r="2540" b="0"/>
            <wp:docPr id="1793525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25077" name="Picture 1" descr="A screenshot of a computer&#10;&#10;AI-generated content may be incorrect."/>
                    <pic:cNvPicPr/>
                  </pic:nvPicPr>
                  <pic:blipFill>
                    <a:blip r:embed="rId11"/>
                    <a:stretch>
                      <a:fillRect/>
                    </a:stretch>
                  </pic:blipFill>
                  <pic:spPr>
                    <a:xfrm>
                      <a:off x="0" y="0"/>
                      <a:ext cx="5731510" cy="2674620"/>
                    </a:xfrm>
                    <a:prstGeom prst="rect">
                      <a:avLst/>
                    </a:prstGeom>
                  </pic:spPr>
                </pic:pic>
              </a:graphicData>
            </a:graphic>
          </wp:inline>
        </w:drawing>
      </w:r>
    </w:p>
    <w:p w14:paraId="565479C1" w14:textId="6D0B72CA" w:rsidR="00260B4A" w:rsidRDefault="00260B4A" w:rsidP="00260B4A">
      <w:pPr>
        <w:jc w:val="center"/>
        <w:rPr>
          <w:rFonts w:ascii="Times New Roman" w:hAnsi="Times New Roman" w:cs="Times New Roman"/>
          <w:sz w:val="27"/>
          <w:szCs w:val="27"/>
        </w:rPr>
      </w:pPr>
      <w:r>
        <w:rPr>
          <w:rFonts w:ascii="Times New Roman" w:hAnsi="Times New Roman" w:cs="Times New Roman"/>
          <w:sz w:val="27"/>
          <w:szCs w:val="27"/>
        </w:rPr>
        <w:t xml:space="preserve">5.3 </w:t>
      </w:r>
      <w:r w:rsidR="00544015">
        <w:rPr>
          <w:rFonts w:ascii="Times New Roman" w:hAnsi="Times New Roman" w:cs="Times New Roman"/>
          <w:sz w:val="27"/>
          <w:szCs w:val="27"/>
        </w:rPr>
        <w:t>D</w:t>
      </w:r>
      <w:r w:rsidR="00544015" w:rsidRPr="00544015">
        <w:rPr>
          <w:rFonts w:ascii="Times New Roman" w:hAnsi="Times New Roman" w:cs="Times New Roman"/>
          <w:sz w:val="27"/>
          <w:szCs w:val="27"/>
        </w:rPr>
        <w:t>ata integrity and relationships between normalized tables</w:t>
      </w:r>
      <w:r w:rsidR="00544015">
        <w:rPr>
          <w:rFonts w:ascii="Times New Roman" w:hAnsi="Times New Roman" w:cs="Times New Roman"/>
          <w:sz w:val="27"/>
          <w:szCs w:val="27"/>
        </w:rPr>
        <w:t xml:space="preserve"> </w:t>
      </w:r>
    </w:p>
    <w:p w14:paraId="399F73BD" w14:textId="77777777" w:rsidR="00260B4A" w:rsidRDefault="00260B4A" w:rsidP="00260B4A">
      <w:pPr>
        <w:rPr>
          <w:rFonts w:ascii="Times New Roman" w:hAnsi="Times New Roman" w:cs="Times New Roman"/>
          <w:sz w:val="27"/>
          <w:szCs w:val="27"/>
        </w:rPr>
      </w:pPr>
      <w:r w:rsidRPr="00260B4A">
        <w:rPr>
          <w:rFonts w:ascii="Times New Roman" w:hAnsi="Times New Roman" w:cs="Times New Roman"/>
          <w:sz w:val="27"/>
          <w:szCs w:val="27"/>
        </w:rPr>
        <w:t>The results of Query 2 show that the relationships and data consistency between normalized tables were kept. Orders are correctly linked to customers and locations, and the details of an order are correctly linked to goods and categories. The query checks for foreign key constraints, which makes sure that the database is well-structured and normalized and that there are no empty records. This proves that the 3NF rules are being followed while keeping the ability to analyze.</w:t>
      </w:r>
    </w:p>
    <w:p w14:paraId="3369F8BC" w14:textId="77777777" w:rsidR="00155D01" w:rsidRDefault="00155D01" w:rsidP="00260B4A">
      <w:pPr>
        <w:rPr>
          <w:rFonts w:ascii="Times New Roman" w:hAnsi="Times New Roman" w:cs="Times New Roman"/>
          <w:sz w:val="27"/>
          <w:szCs w:val="27"/>
        </w:rPr>
      </w:pPr>
    </w:p>
    <w:p w14:paraId="333CE9F9" w14:textId="0953D3EA" w:rsidR="00155D01" w:rsidRDefault="00A523E4" w:rsidP="00260B4A">
      <w:pPr>
        <w:rPr>
          <w:rFonts w:ascii="Times New Roman" w:hAnsi="Times New Roman" w:cs="Times New Roman"/>
          <w:sz w:val="27"/>
          <w:szCs w:val="27"/>
        </w:rPr>
      </w:pPr>
      <w:r w:rsidRPr="00A523E4">
        <w:rPr>
          <w:rFonts w:ascii="Times New Roman" w:hAnsi="Times New Roman" w:cs="Times New Roman"/>
          <w:noProof/>
          <w:sz w:val="27"/>
          <w:szCs w:val="27"/>
        </w:rPr>
        <w:lastRenderedPageBreak/>
        <w:drawing>
          <wp:inline distT="0" distB="0" distL="0" distR="0" wp14:anchorId="6FF55DC5" wp14:editId="4799AE26">
            <wp:extent cx="5731510" cy="3002280"/>
            <wp:effectExtent l="0" t="0" r="2540" b="7620"/>
            <wp:docPr id="865637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37935" name="Picture 1" descr="A screenshot of a computer&#10;&#10;AI-generated content may be incorrect."/>
                    <pic:cNvPicPr/>
                  </pic:nvPicPr>
                  <pic:blipFill>
                    <a:blip r:embed="rId12"/>
                    <a:stretch>
                      <a:fillRect/>
                    </a:stretch>
                  </pic:blipFill>
                  <pic:spPr>
                    <a:xfrm>
                      <a:off x="0" y="0"/>
                      <a:ext cx="5731510" cy="3002280"/>
                    </a:xfrm>
                    <a:prstGeom prst="rect">
                      <a:avLst/>
                    </a:prstGeom>
                  </pic:spPr>
                </pic:pic>
              </a:graphicData>
            </a:graphic>
          </wp:inline>
        </w:drawing>
      </w:r>
    </w:p>
    <w:p w14:paraId="274FA871" w14:textId="58CB3AD5" w:rsidR="00A523E4" w:rsidRDefault="00A523E4" w:rsidP="00A523E4">
      <w:pPr>
        <w:jc w:val="center"/>
        <w:rPr>
          <w:rFonts w:ascii="Times New Roman" w:hAnsi="Times New Roman" w:cs="Times New Roman"/>
          <w:sz w:val="27"/>
          <w:szCs w:val="27"/>
        </w:rPr>
      </w:pPr>
      <w:r>
        <w:rPr>
          <w:rFonts w:ascii="Times New Roman" w:hAnsi="Times New Roman" w:cs="Times New Roman"/>
          <w:sz w:val="27"/>
          <w:szCs w:val="27"/>
        </w:rPr>
        <w:t xml:space="preserve">5.4 </w:t>
      </w:r>
      <w:r w:rsidRPr="00A523E4">
        <w:rPr>
          <w:rFonts w:ascii="Times New Roman" w:hAnsi="Times New Roman" w:cs="Times New Roman"/>
          <w:sz w:val="27"/>
          <w:szCs w:val="27"/>
        </w:rPr>
        <w:t>Verify</w:t>
      </w:r>
      <w:r>
        <w:rPr>
          <w:rFonts w:ascii="Times New Roman" w:hAnsi="Times New Roman" w:cs="Times New Roman"/>
          <w:sz w:val="27"/>
          <w:szCs w:val="27"/>
        </w:rPr>
        <w:t>ing</w:t>
      </w:r>
      <w:r w:rsidRPr="00A523E4">
        <w:rPr>
          <w:rFonts w:ascii="Times New Roman" w:hAnsi="Times New Roman" w:cs="Times New Roman"/>
          <w:sz w:val="27"/>
          <w:szCs w:val="27"/>
        </w:rPr>
        <w:t xml:space="preserve"> data integrity with statistics</w:t>
      </w:r>
    </w:p>
    <w:p w14:paraId="32DDD2F5" w14:textId="77777777" w:rsidR="00A523E4" w:rsidRDefault="00A523E4" w:rsidP="00A523E4">
      <w:pPr>
        <w:rPr>
          <w:rFonts w:ascii="Times New Roman" w:hAnsi="Times New Roman" w:cs="Times New Roman"/>
          <w:sz w:val="27"/>
          <w:szCs w:val="27"/>
        </w:rPr>
      </w:pPr>
    </w:p>
    <w:p w14:paraId="2E63FAC7" w14:textId="77777777" w:rsidR="003C3E0E" w:rsidRDefault="003C3E0E" w:rsidP="003C3E0E">
      <w:pPr>
        <w:rPr>
          <w:rFonts w:ascii="Times New Roman" w:hAnsi="Times New Roman" w:cs="Times New Roman"/>
          <w:sz w:val="27"/>
          <w:szCs w:val="27"/>
        </w:rPr>
      </w:pPr>
      <w:r w:rsidRPr="003C3E0E">
        <w:rPr>
          <w:rFonts w:ascii="Times New Roman" w:hAnsi="Times New Roman" w:cs="Times New Roman"/>
          <w:sz w:val="27"/>
          <w:szCs w:val="27"/>
        </w:rPr>
        <w:t>The results shown show that our data was loaded properly, with the right ranges of values and expected counts. Totals are the same across tables that are linked, and the statistical measures (lowest, highest, and averages) look right for an e-commerce dataset. This proves that our normalized database not only keeps its structure sound by using the right relationships, but it also keeps the original data values' correctness.</w:t>
      </w:r>
    </w:p>
    <w:p w14:paraId="6AD49CD2" w14:textId="00EA0F92" w:rsidR="003C3E0E" w:rsidRPr="003C3E0E" w:rsidRDefault="003C3E0E" w:rsidP="003C3E0E">
      <w:pPr>
        <w:rPr>
          <w:rFonts w:ascii="Times New Roman" w:hAnsi="Times New Roman" w:cs="Times New Roman"/>
          <w:sz w:val="27"/>
          <w:szCs w:val="27"/>
        </w:rPr>
      </w:pPr>
      <w:r w:rsidRPr="003C3E0E">
        <w:rPr>
          <w:rFonts w:ascii="Times New Roman" w:hAnsi="Times New Roman" w:cs="Times New Roman"/>
          <w:sz w:val="27"/>
          <w:szCs w:val="27"/>
        </w:rPr>
        <w:br/>
        <w:t>This is the last step in validating the normalized database implementation. It shows that we were able to change the raw data into a properly normalized structure while keeping the data's quality and accuracy.</w:t>
      </w:r>
    </w:p>
    <w:p w14:paraId="35FC8D98" w14:textId="77777777" w:rsidR="00A523E4" w:rsidRDefault="00A523E4" w:rsidP="00A523E4">
      <w:pPr>
        <w:rPr>
          <w:rFonts w:ascii="Times New Roman" w:hAnsi="Times New Roman" w:cs="Times New Roman"/>
          <w:sz w:val="27"/>
          <w:szCs w:val="27"/>
        </w:rPr>
      </w:pPr>
    </w:p>
    <w:p w14:paraId="54976239" w14:textId="77777777" w:rsidR="00E75EF6" w:rsidRDefault="00E75EF6" w:rsidP="00A523E4">
      <w:pPr>
        <w:rPr>
          <w:rFonts w:ascii="Times New Roman" w:hAnsi="Times New Roman" w:cs="Times New Roman"/>
          <w:sz w:val="27"/>
          <w:szCs w:val="27"/>
        </w:rPr>
      </w:pPr>
    </w:p>
    <w:p w14:paraId="6F088395" w14:textId="59C4AC29" w:rsidR="00E75EF6" w:rsidRDefault="00E75EF6" w:rsidP="00A523E4">
      <w:pPr>
        <w:rPr>
          <w:rFonts w:ascii="Times New Roman" w:hAnsi="Times New Roman" w:cs="Times New Roman"/>
          <w:b/>
          <w:bCs/>
          <w:sz w:val="32"/>
          <w:szCs w:val="32"/>
        </w:rPr>
      </w:pPr>
      <w:r>
        <w:rPr>
          <w:rFonts w:ascii="Times New Roman" w:hAnsi="Times New Roman" w:cs="Times New Roman"/>
          <w:b/>
          <w:bCs/>
          <w:sz w:val="32"/>
          <w:szCs w:val="32"/>
        </w:rPr>
        <w:t xml:space="preserve">6. </w:t>
      </w:r>
      <w:r w:rsidRPr="00E75EF6">
        <w:rPr>
          <w:rFonts w:ascii="Times New Roman" w:hAnsi="Times New Roman" w:cs="Times New Roman"/>
          <w:b/>
          <w:bCs/>
          <w:sz w:val="32"/>
          <w:szCs w:val="32"/>
        </w:rPr>
        <w:t>Entity-Relationship Diagram</w:t>
      </w:r>
      <w:r>
        <w:rPr>
          <w:rFonts w:ascii="Times New Roman" w:hAnsi="Times New Roman" w:cs="Times New Roman"/>
          <w:b/>
          <w:bCs/>
          <w:sz w:val="32"/>
          <w:szCs w:val="32"/>
        </w:rPr>
        <w:t>:</w:t>
      </w:r>
    </w:p>
    <w:p w14:paraId="5CEC14D0" w14:textId="77777777" w:rsidR="00E75EF6" w:rsidRPr="00E75EF6" w:rsidRDefault="00E75EF6" w:rsidP="00E75EF6">
      <w:pPr>
        <w:rPr>
          <w:rFonts w:ascii="Times New Roman" w:hAnsi="Times New Roman" w:cs="Times New Roman"/>
          <w:sz w:val="27"/>
          <w:szCs w:val="27"/>
        </w:rPr>
      </w:pPr>
      <w:r w:rsidRPr="00E75EF6">
        <w:rPr>
          <w:rFonts w:ascii="Times New Roman" w:hAnsi="Times New Roman" w:cs="Times New Roman"/>
          <w:sz w:val="27"/>
          <w:szCs w:val="27"/>
        </w:rPr>
        <w:t>Our normalized database structure is shown in the ER diagram, which includes the tables, their characteristics, and the connections between them. This diagram shows that our database follows the 3NF rules, with different tables for each type of entity, primary keys for unique identification, foreign keys for keeping track of relationships, and no dependencies that go from one type of entity to another.</w:t>
      </w:r>
    </w:p>
    <w:p w14:paraId="45B729A2" w14:textId="6B691621" w:rsidR="00E75EF6" w:rsidRDefault="00E75EF6" w:rsidP="00A523E4">
      <w:pPr>
        <w:rPr>
          <w:rFonts w:ascii="Times New Roman" w:hAnsi="Times New Roman" w:cs="Times New Roman"/>
          <w:sz w:val="27"/>
          <w:szCs w:val="27"/>
        </w:rPr>
      </w:pPr>
      <w:r w:rsidRPr="00E75EF6">
        <w:rPr>
          <w:rFonts w:ascii="Times New Roman" w:hAnsi="Times New Roman" w:cs="Times New Roman"/>
          <w:noProof/>
          <w:sz w:val="27"/>
          <w:szCs w:val="27"/>
        </w:rPr>
        <w:lastRenderedPageBreak/>
        <w:drawing>
          <wp:inline distT="0" distB="0" distL="0" distR="0" wp14:anchorId="3982D8AA" wp14:editId="532BDF70">
            <wp:extent cx="5731510" cy="4217035"/>
            <wp:effectExtent l="0" t="0" r="2540" b="0"/>
            <wp:docPr id="892183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351" name="Picture 1" descr="A screenshot of a computer&#10;&#10;AI-generated content may be incorrect."/>
                    <pic:cNvPicPr/>
                  </pic:nvPicPr>
                  <pic:blipFill>
                    <a:blip r:embed="rId13"/>
                    <a:stretch>
                      <a:fillRect/>
                    </a:stretch>
                  </pic:blipFill>
                  <pic:spPr>
                    <a:xfrm>
                      <a:off x="0" y="0"/>
                      <a:ext cx="5731510" cy="4217035"/>
                    </a:xfrm>
                    <a:prstGeom prst="rect">
                      <a:avLst/>
                    </a:prstGeom>
                  </pic:spPr>
                </pic:pic>
              </a:graphicData>
            </a:graphic>
          </wp:inline>
        </w:drawing>
      </w:r>
    </w:p>
    <w:p w14:paraId="23D747A4" w14:textId="7C2ED7ED" w:rsidR="002C590A" w:rsidRDefault="002C590A" w:rsidP="002C590A">
      <w:pPr>
        <w:jc w:val="center"/>
        <w:rPr>
          <w:rFonts w:ascii="Times New Roman" w:hAnsi="Times New Roman" w:cs="Times New Roman"/>
          <w:sz w:val="27"/>
          <w:szCs w:val="27"/>
        </w:rPr>
      </w:pPr>
      <w:r>
        <w:rPr>
          <w:rFonts w:ascii="Times New Roman" w:hAnsi="Times New Roman" w:cs="Times New Roman"/>
          <w:sz w:val="27"/>
          <w:szCs w:val="27"/>
        </w:rPr>
        <w:t>6.1 ER Diagram</w:t>
      </w:r>
    </w:p>
    <w:p w14:paraId="4B0F5253" w14:textId="77777777" w:rsidR="00591CA8" w:rsidRDefault="00591CA8" w:rsidP="00591CA8">
      <w:pPr>
        <w:rPr>
          <w:rFonts w:ascii="Times New Roman" w:hAnsi="Times New Roman" w:cs="Times New Roman"/>
          <w:sz w:val="27"/>
          <w:szCs w:val="27"/>
        </w:rPr>
      </w:pPr>
      <w:r w:rsidRPr="00591CA8">
        <w:rPr>
          <w:rFonts w:ascii="Times New Roman" w:hAnsi="Times New Roman" w:cs="Times New Roman"/>
          <w:sz w:val="27"/>
          <w:szCs w:val="27"/>
        </w:rPr>
        <w:t>The ER model shows the normalized database structure correctly, showing all seven tables with their correct fields and primary keys. It shows relationships correctly, such as one-to-one relationships (Customers and CustomerPurchaseStats) and one-to-many relationships (Categories to Products, Orders to OrderDetails, etc.), making sure that the referential integrity is right. Each table is well-organized, with the main keys at the top and attributes that are set up in a way that makes sense.</w:t>
      </w:r>
    </w:p>
    <w:p w14:paraId="2A4D4676" w14:textId="3FB62DFE" w:rsidR="00591CA8" w:rsidRPr="00591CA8" w:rsidRDefault="00591CA8" w:rsidP="00591CA8">
      <w:pPr>
        <w:rPr>
          <w:rFonts w:ascii="Times New Roman" w:hAnsi="Times New Roman" w:cs="Times New Roman"/>
          <w:sz w:val="27"/>
          <w:szCs w:val="27"/>
        </w:rPr>
      </w:pPr>
      <w:r w:rsidRPr="00591CA8">
        <w:rPr>
          <w:rFonts w:ascii="Times New Roman" w:hAnsi="Times New Roman" w:cs="Times New Roman"/>
          <w:sz w:val="27"/>
          <w:szCs w:val="27"/>
        </w:rPr>
        <w:t xml:space="preserve"> The diagram shows that the database follows 3NF, which gets rid of unnecessary information while keeping clear connections between entities. This is a great visual aid for learning how the database is set up.</w:t>
      </w:r>
    </w:p>
    <w:p w14:paraId="2D7EC28C" w14:textId="24F8B3A5" w:rsidR="002C590A" w:rsidRDefault="00734E34" w:rsidP="002C590A">
      <w:pPr>
        <w:rPr>
          <w:rFonts w:ascii="Times New Roman" w:hAnsi="Times New Roman" w:cs="Times New Roman"/>
          <w:b/>
          <w:bCs/>
          <w:sz w:val="32"/>
          <w:szCs w:val="32"/>
        </w:rPr>
      </w:pPr>
      <w:r>
        <w:rPr>
          <w:rFonts w:ascii="Times New Roman" w:hAnsi="Times New Roman" w:cs="Times New Roman"/>
          <w:b/>
          <w:bCs/>
          <w:sz w:val="32"/>
          <w:szCs w:val="32"/>
        </w:rPr>
        <w:t>7. Conclusion:</w:t>
      </w:r>
    </w:p>
    <w:p w14:paraId="59B48892" w14:textId="77777777" w:rsidR="00734E34" w:rsidRDefault="00734E34" w:rsidP="00734E34">
      <w:pPr>
        <w:jc w:val="both"/>
        <w:rPr>
          <w:rFonts w:ascii="Times New Roman" w:hAnsi="Times New Roman" w:cs="Times New Roman"/>
          <w:sz w:val="27"/>
          <w:szCs w:val="27"/>
        </w:rPr>
      </w:pPr>
      <w:r w:rsidRPr="00734E34">
        <w:rPr>
          <w:rFonts w:ascii="Times New Roman" w:hAnsi="Times New Roman" w:cs="Times New Roman"/>
          <w:sz w:val="27"/>
          <w:szCs w:val="27"/>
        </w:rPr>
        <w:t xml:space="preserve">Our normalized database implementation successfully turned three source files of raw CSV data into a well-structured relational database that follows Third Normal Form rules to the letter. The first step was to carefully look over the data sources to find entities, attributes, and connections between them. Then, we made seven tables that were properly normalized: Orders, Categories, Products, Locations, Customers, </w:t>
      </w:r>
      <w:r w:rsidRPr="00734E34">
        <w:rPr>
          <w:rFonts w:ascii="Times New Roman" w:hAnsi="Times New Roman" w:cs="Times New Roman"/>
          <w:sz w:val="27"/>
          <w:szCs w:val="27"/>
        </w:rPr>
        <w:lastRenderedPageBreak/>
        <w:t>and OrderDetails. By putting similar attributes into different tables, like location information and category data being kept separate, this structure got rid of data duplication. Using main and foreign key constraints makes sure that all of the references in the database are correct. Statistical proof shows that all 1000 records from each source file were loaded correctly, indicating that the normalization process kept the quality of the data while making the structure more organized.</w:t>
      </w:r>
    </w:p>
    <w:p w14:paraId="09E88544" w14:textId="77777777" w:rsidR="00734E34" w:rsidRDefault="00734E34" w:rsidP="00734E34">
      <w:pPr>
        <w:jc w:val="both"/>
        <w:rPr>
          <w:rFonts w:ascii="Times New Roman" w:hAnsi="Times New Roman" w:cs="Times New Roman"/>
          <w:sz w:val="27"/>
          <w:szCs w:val="27"/>
        </w:rPr>
      </w:pPr>
      <w:r w:rsidRPr="00734E34">
        <w:rPr>
          <w:rFonts w:ascii="Times New Roman" w:hAnsi="Times New Roman" w:cs="Times New Roman"/>
          <w:sz w:val="27"/>
          <w:szCs w:val="27"/>
        </w:rPr>
        <w:t xml:space="preserve">All the standards for the normalized database deliverable were met by the implementation. As shown by our schema verification, we made complete DDL scripts for the database schema with clearly stated constraints. The database fully meets the requirements of the 3NF by making sure that all non-key attributes only depend on the main key and not on any other non-key attributes. </w:t>
      </w:r>
    </w:p>
    <w:p w14:paraId="58FB3169" w14:textId="18DDA3FB" w:rsidR="00734E34" w:rsidRPr="00734E34" w:rsidRDefault="00734E34" w:rsidP="00734E34">
      <w:pPr>
        <w:jc w:val="both"/>
        <w:rPr>
          <w:rFonts w:ascii="Times New Roman" w:hAnsi="Times New Roman" w:cs="Times New Roman"/>
          <w:sz w:val="27"/>
          <w:szCs w:val="27"/>
        </w:rPr>
      </w:pPr>
      <w:r w:rsidRPr="00734E34">
        <w:rPr>
          <w:rFonts w:ascii="Times New Roman" w:hAnsi="Times New Roman" w:cs="Times New Roman"/>
          <w:sz w:val="27"/>
          <w:szCs w:val="27"/>
        </w:rPr>
        <w:t>The way we loaded the data correctly changed the raw CSV data into the normalized structure, keeping the connections between the entities. Referential integrity is kept because all foreign keys are correctly linked to their parent tables by the verification searches. The ER diagram makes the normalized structure easy to see by showing how the seven tables work together through clear connections. We will use this standardized database as a strong base for the next steps, which are ETL and dimensional modeling, to turn it into an analytical data warehouse.</w:t>
      </w:r>
    </w:p>
    <w:p w14:paraId="4AB3EE5E" w14:textId="77777777" w:rsidR="00734E34" w:rsidRPr="00734E34" w:rsidRDefault="00734E34" w:rsidP="00734E34">
      <w:pPr>
        <w:jc w:val="both"/>
        <w:rPr>
          <w:rFonts w:ascii="Times New Roman" w:hAnsi="Times New Roman" w:cs="Times New Roman"/>
          <w:sz w:val="27"/>
          <w:szCs w:val="27"/>
        </w:rPr>
      </w:pPr>
    </w:p>
    <w:p w14:paraId="3948BC46" w14:textId="77777777" w:rsidR="00734E34" w:rsidRPr="00734E34" w:rsidRDefault="00734E34" w:rsidP="002C590A">
      <w:pPr>
        <w:rPr>
          <w:rFonts w:ascii="Times New Roman" w:hAnsi="Times New Roman" w:cs="Times New Roman"/>
          <w:sz w:val="27"/>
          <w:szCs w:val="27"/>
        </w:rPr>
      </w:pPr>
    </w:p>
    <w:p w14:paraId="09B8CEDD" w14:textId="35FDBEAF" w:rsidR="00A523E4" w:rsidRDefault="00A523E4" w:rsidP="00A523E4">
      <w:pPr>
        <w:jc w:val="center"/>
        <w:rPr>
          <w:rFonts w:ascii="Times New Roman" w:hAnsi="Times New Roman" w:cs="Times New Roman"/>
          <w:sz w:val="27"/>
          <w:szCs w:val="27"/>
        </w:rPr>
      </w:pPr>
    </w:p>
    <w:p w14:paraId="67C3CA46" w14:textId="77777777" w:rsidR="002D5E16" w:rsidRDefault="002D5E16" w:rsidP="00260B4A">
      <w:pPr>
        <w:rPr>
          <w:rFonts w:ascii="Times New Roman" w:hAnsi="Times New Roman" w:cs="Times New Roman"/>
          <w:sz w:val="27"/>
          <w:szCs w:val="27"/>
        </w:rPr>
      </w:pPr>
    </w:p>
    <w:p w14:paraId="4F738F5F" w14:textId="77777777" w:rsidR="00D1195C" w:rsidRDefault="00D1195C" w:rsidP="00D1195C">
      <w:pPr>
        <w:rPr>
          <w:rFonts w:ascii="Times New Roman" w:hAnsi="Times New Roman" w:cs="Times New Roman"/>
          <w:sz w:val="27"/>
          <w:szCs w:val="27"/>
        </w:rPr>
      </w:pPr>
    </w:p>
    <w:p w14:paraId="5D442AB3" w14:textId="77777777" w:rsidR="00D1195C" w:rsidRDefault="00D1195C" w:rsidP="00D1195C">
      <w:pPr>
        <w:rPr>
          <w:rFonts w:ascii="Times New Roman" w:hAnsi="Times New Roman" w:cs="Times New Roman"/>
          <w:sz w:val="27"/>
          <w:szCs w:val="27"/>
        </w:rPr>
      </w:pPr>
    </w:p>
    <w:p w14:paraId="4432B7F2" w14:textId="77777777" w:rsidR="00D1195C" w:rsidRDefault="00D1195C" w:rsidP="00D1195C">
      <w:pPr>
        <w:rPr>
          <w:rFonts w:ascii="Times New Roman" w:hAnsi="Times New Roman" w:cs="Times New Roman"/>
          <w:sz w:val="27"/>
          <w:szCs w:val="27"/>
        </w:rPr>
      </w:pPr>
    </w:p>
    <w:p w14:paraId="0B3C6BBF" w14:textId="77777777" w:rsidR="00D1195C" w:rsidRPr="00D1195C" w:rsidRDefault="00D1195C" w:rsidP="00D1195C">
      <w:pPr>
        <w:rPr>
          <w:rFonts w:ascii="Times New Roman" w:hAnsi="Times New Roman" w:cs="Times New Roman"/>
          <w:sz w:val="27"/>
          <w:szCs w:val="27"/>
        </w:rPr>
      </w:pPr>
    </w:p>
    <w:sectPr w:rsidR="00D1195C" w:rsidRPr="00D11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554"/>
    <w:multiLevelType w:val="hybridMultilevel"/>
    <w:tmpl w:val="88989E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E35DB"/>
    <w:multiLevelType w:val="multilevel"/>
    <w:tmpl w:val="893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0B13"/>
    <w:multiLevelType w:val="multilevel"/>
    <w:tmpl w:val="01E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B4682"/>
    <w:multiLevelType w:val="hybridMultilevel"/>
    <w:tmpl w:val="789EBC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EB4A82"/>
    <w:multiLevelType w:val="hybridMultilevel"/>
    <w:tmpl w:val="25E2C7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196AAB"/>
    <w:multiLevelType w:val="multilevel"/>
    <w:tmpl w:val="CA20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050E9"/>
    <w:multiLevelType w:val="hybridMultilevel"/>
    <w:tmpl w:val="6680A0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67646A"/>
    <w:multiLevelType w:val="hybridMultilevel"/>
    <w:tmpl w:val="05840F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7983346">
    <w:abstractNumId w:val="3"/>
  </w:num>
  <w:num w:numId="2" w16cid:durableId="475340256">
    <w:abstractNumId w:val="7"/>
  </w:num>
  <w:num w:numId="3" w16cid:durableId="1029720635">
    <w:abstractNumId w:val="0"/>
  </w:num>
  <w:num w:numId="4" w16cid:durableId="42796363">
    <w:abstractNumId w:val="2"/>
  </w:num>
  <w:num w:numId="5" w16cid:durableId="1275165494">
    <w:abstractNumId w:val="5"/>
  </w:num>
  <w:num w:numId="6" w16cid:durableId="296180625">
    <w:abstractNumId w:val="1"/>
  </w:num>
  <w:num w:numId="7" w16cid:durableId="1976789683">
    <w:abstractNumId w:val="4"/>
  </w:num>
  <w:num w:numId="8" w16cid:durableId="8295657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5C"/>
    <w:rsid w:val="00035FBA"/>
    <w:rsid w:val="00155D01"/>
    <w:rsid w:val="001B5577"/>
    <w:rsid w:val="00224FE7"/>
    <w:rsid w:val="00236B07"/>
    <w:rsid w:val="00260B4A"/>
    <w:rsid w:val="00290098"/>
    <w:rsid w:val="002935A3"/>
    <w:rsid w:val="002C590A"/>
    <w:rsid w:val="002D5E16"/>
    <w:rsid w:val="003C3E0E"/>
    <w:rsid w:val="00472466"/>
    <w:rsid w:val="00544015"/>
    <w:rsid w:val="00591CA8"/>
    <w:rsid w:val="00641251"/>
    <w:rsid w:val="006A0E1A"/>
    <w:rsid w:val="006D58C7"/>
    <w:rsid w:val="00734E34"/>
    <w:rsid w:val="008B32B9"/>
    <w:rsid w:val="009A7516"/>
    <w:rsid w:val="00A523E4"/>
    <w:rsid w:val="00A539F7"/>
    <w:rsid w:val="00AF38E7"/>
    <w:rsid w:val="00B54558"/>
    <w:rsid w:val="00B91916"/>
    <w:rsid w:val="00BC796C"/>
    <w:rsid w:val="00C80C28"/>
    <w:rsid w:val="00D1195C"/>
    <w:rsid w:val="00E75EF6"/>
    <w:rsid w:val="00F97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BFE0B"/>
  <w15:chartTrackingRefBased/>
  <w15:docId w15:val="{F3FF3431-684A-402D-AD4E-0DB1CA21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95C"/>
    <w:rPr>
      <w:rFonts w:eastAsiaTheme="majorEastAsia" w:cstheme="majorBidi"/>
      <w:color w:val="272727" w:themeColor="text1" w:themeTint="D8"/>
    </w:rPr>
  </w:style>
  <w:style w:type="paragraph" w:styleId="Title">
    <w:name w:val="Title"/>
    <w:basedOn w:val="Normal"/>
    <w:next w:val="Normal"/>
    <w:link w:val="TitleChar"/>
    <w:uiPriority w:val="10"/>
    <w:qFormat/>
    <w:rsid w:val="00D11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95C"/>
    <w:pPr>
      <w:spacing w:before="160"/>
      <w:jc w:val="center"/>
    </w:pPr>
    <w:rPr>
      <w:i/>
      <w:iCs/>
      <w:color w:val="404040" w:themeColor="text1" w:themeTint="BF"/>
    </w:rPr>
  </w:style>
  <w:style w:type="character" w:customStyle="1" w:styleId="QuoteChar">
    <w:name w:val="Quote Char"/>
    <w:basedOn w:val="DefaultParagraphFont"/>
    <w:link w:val="Quote"/>
    <w:uiPriority w:val="29"/>
    <w:rsid w:val="00D1195C"/>
    <w:rPr>
      <w:i/>
      <w:iCs/>
      <w:color w:val="404040" w:themeColor="text1" w:themeTint="BF"/>
    </w:rPr>
  </w:style>
  <w:style w:type="paragraph" w:styleId="ListParagraph">
    <w:name w:val="List Paragraph"/>
    <w:basedOn w:val="Normal"/>
    <w:uiPriority w:val="34"/>
    <w:qFormat/>
    <w:rsid w:val="00D1195C"/>
    <w:pPr>
      <w:ind w:left="720"/>
      <w:contextualSpacing/>
    </w:pPr>
  </w:style>
  <w:style w:type="character" w:styleId="IntenseEmphasis">
    <w:name w:val="Intense Emphasis"/>
    <w:basedOn w:val="DefaultParagraphFont"/>
    <w:uiPriority w:val="21"/>
    <w:qFormat/>
    <w:rsid w:val="00D1195C"/>
    <w:rPr>
      <w:i/>
      <w:iCs/>
      <w:color w:val="0F4761" w:themeColor="accent1" w:themeShade="BF"/>
    </w:rPr>
  </w:style>
  <w:style w:type="paragraph" w:styleId="IntenseQuote">
    <w:name w:val="Intense Quote"/>
    <w:basedOn w:val="Normal"/>
    <w:next w:val="Normal"/>
    <w:link w:val="IntenseQuoteChar"/>
    <w:uiPriority w:val="30"/>
    <w:qFormat/>
    <w:rsid w:val="00D11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95C"/>
    <w:rPr>
      <w:i/>
      <w:iCs/>
      <w:color w:val="0F4761" w:themeColor="accent1" w:themeShade="BF"/>
    </w:rPr>
  </w:style>
  <w:style w:type="character" w:styleId="IntenseReference">
    <w:name w:val="Intense Reference"/>
    <w:basedOn w:val="DefaultParagraphFont"/>
    <w:uiPriority w:val="32"/>
    <w:qFormat/>
    <w:rsid w:val="00D11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0154">
      <w:bodyDiv w:val="1"/>
      <w:marLeft w:val="0"/>
      <w:marRight w:val="0"/>
      <w:marTop w:val="0"/>
      <w:marBottom w:val="0"/>
      <w:divBdr>
        <w:top w:val="none" w:sz="0" w:space="0" w:color="auto"/>
        <w:left w:val="none" w:sz="0" w:space="0" w:color="auto"/>
        <w:bottom w:val="none" w:sz="0" w:space="0" w:color="auto"/>
        <w:right w:val="none" w:sz="0" w:space="0" w:color="auto"/>
      </w:divBdr>
    </w:div>
    <w:div w:id="150412509">
      <w:bodyDiv w:val="1"/>
      <w:marLeft w:val="0"/>
      <w:marRight w:val="0"/>
      <w:marTop w:val="0"/>
      <w:marBottom w:val="0"/>
      <w:divBdr>
        <w:top w:val="none" w:sz="0" w:space="0" w:color="auto"/>
        <w:left w:val="none" w:sz="0" w:space="0" w:color="auto"/>
        <w:bottom w:val="none" w:sz="0" w:space="0" w:color="auto"/>
        <w:right w:val="none" w:sz="0" w:space="0" w:color="auto"/>
      </w:divBdr>
    </w:div>
    <w:div w:id="161118707">
      <w:bodyDiv w:val="1"/>
      <w:marLeft w:val="0"/>
      <w:marRight w:val="0"/>
      <w:marTop w:val="0"/>
      <w:marBottom w:val="0"/>
      <w:divBdr>
        <w:top w:val="none" w:sz="0" w:space="0" w:color="auto"/>
        <w:left w:val="none" w:sz="0" w:space="0" w:color="auto"/>
        <w:bottom w:val="none" w:sz="0" w:space="0" w:color="auto"/>
        <w:right w:val="none" w:sz="0" w:space="0" w:color="auto"/>
      </w:divBdr>
    </w:div>
    <w:div w:id="244386113">
      <w:bodyDiv w:val="1"/>
      <w:marLeft w:val="0"/>
      <w:marRight w:val="0"/>
      <w:marTop w:val="0"/>
      <w:marBottom w:val="0"/>
      <w:divBdr>
        <w:top w:val="none" w:sz="0" w:space="0" w:color="auto"/>
        <w:left w:val="none" w:sz="0" w:space="0" w:color="auto"/>
        <w:bottom w:val="none" w:sz="0" w:space="0" w:color="auto"/>
        <w:right w:val="none" w:sz="0" w:space="0" w:color="auto"/>
      </w:divBdr>
    </w:div>
    <w:div w:id="334462705">
      <w:bodyDiv w:val="1"/>
      <w:marLeft w:val="0"/>
      <w:marRight w:val="0"/>
      <w:marTop w:val="0"/>
      <w:marBottom w:val="0"/>
      <w:divBdr>
        <w:top w:val="none" w:sz="0" w:space="0" w:color="auto"/>
        <w:left w:val="none" w:sz="0" w:space="0" w:color="auto"/>
        <w:bottom w:val="none" w:sz="0" w:space="0" w:color="auto"/>
        <w:right w:val="none" w:sz="0" w:space="0" w:color="auto"/>
      </w:divBdr>
    </w:div>
    <w:div w:id="345329698">
      <w:bodyDiv w:val="1"/>
      <w:marLeft w:val="0"/>
      <w:marRight w:val="0"/>
      <w:marTop w:val="0"/>
      <w:marBottom w:val="0"/>
      <w:divBdr>
        <w:top w:val="none" w:sz="0" w:space="0" w:color="auto"/>
        <w:left w:val="none" w:sz="0" w:space="0" w:color="auto"/>
        <w:bottom w:val="none" w:sz="0" w:space="0" w:color="auto"/>
        <w:right w:val="none" w:sz="0" w:space="0" w:color="auto"/>
      </w:divBdr>
    </w:div>
    <w:div w:id="361856742">
      <w:bodyDiv w:val="1"/>
      <w:marLeft w:val="0"/>
      <w:marRight w:val="0"/>
      <w:marTop w:val="0"/>
      <w:marBottom w:val="0"/>
      <w:divBdr>
        <w:top w:val="none" w:sz="0" w:space="0" w:color="auto"/>
        <w:left w:val="none" w:sz="0" w:space="0" w:color="auto"/>
        <w:bottom w:val="none" w:sz="0" w:space="0" w:color="auto"/>
        <w:right w:val="none" w:sz="0" w:space="0" w:color="auto"/>
      </w:divBdr>
    </w:div>
    <w:div w:id="369230201">
      <w:bodyDiv w:val="1"/>
      <w:marLeft w:val="0"/>
      <w:marRight w:val="0"/>
      <w:marTop w:val="0"/>
      <w:marBottom w:val="0"/>
      <w:divBdr>
        <w:top w:val="none" w:sz="0" w:space="0" w:color="auto"/>
        <w:left w:val="none" w:sz="0" w:space="0" w:color="auto"/>
        <w:bottom w:val="none" w:sz="0" w:space="0" w:color="auto"/>
        <w:right w:val="none" w:sz="0" w:space="0" w:color="auto"/>
      </w:divBdr>
    </w:div>
    <w:div w:id="454980762">
      <w:bodyDiv w:val="1"/>
      <w:marLeft w:val="0"/>
      <w:marRight w:val="0"/>
      <w:marTop w:val="0"/>
      <w:marBottom w:val="0"/>
      <w:divBdr>
        <w:top w:val="none" w:sz="0" w:space="0" w:color="auto"/>
        <w:left w:val="none" w:sz="0" w:space="0" w:color="auto"/>
        <w:bottom w:val="none" w:sz="0" w:space="0" w:color="auto"/>
        <w:right w:val="none" w:sz="0" w:space="0" w:color="auto"/>
      </w:divBdr>
    </w:div>
    <w:div w:id="519396672">
      <w:bodyDiv w:val="1"/>
      <w:marLeft w:val="0"/>
      <w:marRight w:val="0"/>
      <w:marTop w:val="0"/>
      <w:marBottom w:val="0"/>
      <w:divBdr>
        <w:top w:val="none" w:sz="0" w:space="0" w:color="auto"/>
        <w:left w:val="none" w:sz="0" w:space="0" w:color="auto"/>
        <w:bottom w:val="none" w:sz="0" w:space="0" w:color="auto"/>
        <w:right w:val="none" w:sz="0" w:space="0" w:color="auto"/>
      </w:divBdr>
    </w:div>
    <w:div w:id="535044271">
      <w:bodyDiv w:val="1"/>
      <w:marLeft w:val="0"/>
      <w:marRight w:val="0"/>
      <w:marTop w:val="0"/>
      <w:marBottom w:val="0"/>
      <w:divBdr>
        <w:top w:val="none" w:sz="0" w:space="0" w:color="auto"/>
        <w:left w:val="none" w:sz="0" w:space="0" w:color="auto"/>
        <w:bottom w:val="none" w:sz="0" w:space="0" w:color="auto"/>
        <w:right w:val="none" w:sz="0" w:space="0" w:color="auto"/>
      </w:divBdr>
    </w:div>
    <w:div w:id="538200873">
      <w:bodyDiv w:val="1"/>
      <w:marLeft w:val="0"/>
      <w:marRight w:val="0"/>
      <w:marTop w:val="0"/>
      <w:marBottom w:val="0"/>
      <w:divBdr>
        <w:top w:val="none" w:sz="0" w:space="0" w:color="auto"/>
        <w:left w:val="none" w:sz="0" w:space="0" w:color="auto"/>
        <w:bottom w:val="none" w:sz="0" w:space="0" w:color="auto"/>
        <w:right w:val="none" w:sz="0" w:space="0" w:color="auto"/>
      </w:divBdr>
    </w:div>
    <w:div w:id="577710441">
      <w:bodyDiv w:val="1"/>
      <w:marLeft w:val="0"/>
      <w:marRight w:val="0"/>
      <w:marTop w:val="0"/>
      <w:marBottom w:val="0"/>
      <w:divBdr>
        <w:top w:val="none" w:sz="0" w:space="0" w:color="auto"/>
        <w:left w:val="none" w:sz="0" w:space="0" w:color="auto"/>
        <w:bottom w:val="none" w:sz="0" w:space="0" w:color="auto"/>
        <w:right w:val="none" w:sz="0" w:space="0" w:color="auto"/>
      </w:divBdr>
    </w:div>
    <w:div w:id="582952897">
      <w:bodyDiv w:val="1"/>
      <w:marLeft w:val="0"/>
      <w:marRight w:val="0"/>
      <w:marTop w:val="0"/>
      <w:marBottom w:val="0"/>
      <w:divBdr>
        <w:top w:val="none" w:sz="0" w:space="0" w:color="auto"/>
        <w:left w:val="none" w:sz="0" w:space="0" w:color="auto"/>
        <w:bottom w:val="none" w:sz="0" w:space="0" w:color="auto"/>
        <w:right w:val="none" w:sz="0" w:space="0" w:color="auto"/>
      </w:divBdr>
    </w:div>
    <w:div w:id="587924631">
      <w:bodyDiv w:val="1"/>
      <w:marLeft w:val="0"/>
      <w:marRight w:val="0"/>
      <w:marTop w:val="0"/>
      <w:marBottom w:val="0"/>
      <w:divBdr>
        <w:top w:val="none" w:sz="0" w:space="0" w:color="auto"/>
        <w:left w:val="none" w:sz="0" w:space="0" w:color="auto"/>
        <w:bottom w:val="none" w:sz="0" w:space="0" w:color="auto"/>
        <w:right w:val="none" w:sz="0" w:space="0" w:color="auto"/>
      </w:divBdr>
    </w:div>
    <w:div w:id="643001850">
      <w:bodyDiv w:val="1"/>
      <w:marLeft w:val="0"/>
      <w:marRight w:val="0"/>
      <w:marTop w:val="0"/>
      <w:marBottom w:val="0"/>
      <w:divBdr>
        <w:top w:val="none" w:sz="0" w:space="0" w:color="auto"/>
        <w:left w:val="none" w:sz="0" w:space="0" w:color="auto"/>
        <w:bottom w:val="none" w:sz="0" w:space="0" w:color="auto"/>
        <w:right w:val="none" w:sz="0" w:space="0" w:color="auto"/>
      </w:divBdr>
    </w:div>
    <w:div w:id="643851149">
      <w:bodyDiv w:val="1"/>
      <w:marLeft w:val="0"/>
      <w:marRight w:val="0"/>
      <w:marTop w:val="0"/>
      <w:marBottom w:val="0"/>
      <w:divBdr>
        <w:top w:val="none" w:sz="0" w:space="0" w:color="auto"/>
        <w:left w:val="none" w:sz="0" w:space="0" w:color="auto"/>
        <w:bottom w:val="none" w:sz="0" w:space="0" w:color="auto"/>
        <w:right w:val="none" w:sz="0" w:space="0" w:color="auto"/>
      </w:divBdr>
    </w:div>
    <w:div w:id="696931822">
      <w:bodyDiv w:val="1"/>
      <w:marLeft w:val="0"/>
      <w:marRight w:val="0"/>
      <w:marTop w:val="0"/>
      <w:marBottom w:val="0"/>
      <w:divBdr>
        <w:top w:val="none" w:sz="0" w:space="0" w:color="auto"/>
        <w:left w:val="none" w:sz="0" w:space="0" w:color="auto"/>
        <w:bottom w:val="none" w:sz="0" w:space="0" w:color="auto"/>
        <w:right w:val="none" w:sz="0" w:space="0" w:color="auto"/>
      </w:divBdr>
    </w:div>
    <w:div w:id="699162963">
      <w:bodyDiv w:val="1"/>
      <w:marLeft w:val="0"/>
      <w:marRight w:val="0"/>
      <w:marTop w:val="0"/>
      <w:marBottom w:val="0"/>
      <w:divBdr>
        <w:top w:val="none" w:sz="0" w:space="0" w:color="auto"/>
        <w:left w:val="none" w:sz="0" w:space="0" w:color="auto"/>
        <w:bottom w:val="none" w:sz="0" w:space="0" w:color="auto"/>
        <w:right w:val="none" w:sz="0" w:space="0" w:color="auto"/>
      </w:divBdr>
    </w:div>
    <w:div w:id="701901954">
      <w:bodyDiv w:val="1"/>
      <w:marLeft w:val="0"/>
      <w:marRight w:val="0"/>
      <w:marTop w:val="0"/>
      <w:marBottom w:val="0"/>
      <w:divBdr>
        <w:top w:val="none" w:sz="0" w:space="0" w:color="auto"/>
        <w:left w:val="none" w:sz="0" w:space="0" w:color="auto"/>
        <w:bottom w:val="none" w:sz="0" w:space="0" w:color="auto"/>
        <w:right w:val="none" w:sz="0" w:space="0" w:color="auto"/>
      </w:divBdr>
    </w:div>
    <w:div w:id="706416187">
      <w:bodyDiv w:val="1"/>
      <w:marLeft w:val="0"/>
      <w:marRight w:val="0"/>
      <w:marTop w:val="0"/>
      <w:marBottom w:val="0"/>
      <w:divBdr>
        <w:top w:val="none" w:sz="0" w:space="0" w:color="auto"/>
        <w:left w:val="none" w:sz="0" w:space="0" w:color="auto"/>
        <w:bottom w:val="none" w:sz="0" w:space="0" w:color="auto"/>
        <w:right w:val="none" w:sz="0" w:space="0" w:color="auto"/>
      </w:divBdr>
    </w:div>
    <w:div w:id="723600644">
      <w:bodyDiv w:val="1"/>
      <w:marLeft w:val="0"/>
      <w:marRight w:val="0"/>
      <w:marTop w:val="0"/>
      <w:marBottom w:val="0"/>
      <w:divBdr>
        <w:top w:val="none" w:sz="0" w:space="0" w:color="auto"/>
        <w:left w:val="none" w:sz="0" w:space="0" w:color="auto"/>
        <w:bottom w:val="none" w:sz="0" w:space="0" w:color="auto"/>
        <w:right w:val="none" w:sz="0" w:space="0" w:color="auto"/>
      </w:divBdr>
    </w:div>
    <w:div w:id="810249246">
      <w:bodyDiv w:val="1"/>
      <w:marLeft w:val="0"/>
      <w:marRight w:val="0"/>
      <w:marTop w:val="0"/>
      <w:marBottom w:val="0"/>
      <w:divBdr>
        <w:top w:val="none" w:sz="0" w:space="0" w:color="auto"/>
        <w:left w:val="none" w:sz="0" w:space="0" w:color="auto"/>
        <w:bottom w:val="none" w:sz="0" w:space="0" w:color="auto"/>
        <w:right w:val="none" w:sz="0" w:space="0" w:color="auto"/>
      </w:divBdr>
    </w:div>
    <w:div w:id="879319051">
      <w:bodyDiv w:val="1"/>
      <w:marLeft w:val="0"/>
      <w:marRight w:val="0"/>
      <w:marTop w:val="0"/>
      <w:marBottom w:val="0"/>
      <w:divBdr>
        <w:top w:val="none" w:sz="0" w:space="0" w:color="auto"/>
        <w:left w:val="none" w:sz="0" w:space="0" w:color="auto"/>
        <w:bottom w:val="none" w:sz="0" w:space="0" w:color="auto"/>
        <w:right w:val="none" w:sz="0" w:space="0" w:color="auto"/>
      </w:divBdr>
    </w:div>
    <w:div w:id="927933159">
      <w:bodyDiv w:val="1"/>
      <w:marLeft w:val="0"/>
      <w:marRight w:val="0"/>
      <w:marTop w:val="0"/>
      <w:marBottom w:val="0"/>
      <w:divBdr>
        <w:top w:val="none" w:sz="0" w:space="0" w:color="auto"/>
        <w:left w:val="none" w:sz="0" w:space="0" w:color="auto"/>
        <w:bottom w:val="none" w:sz="0" w:space="0" w:color="auto"/>
        <w:right w:val="none" w:sz="0" w:space="0" w:color="auto"/>
      </w:divBdr>
    </w:div>
    <w:div w:id="940066223">
      <w:bodyDiv w:val="1"/>
      <w:marLeft w:val="0"/>
      <w:marRight w:val="0"/>
      <w:marTop w:val="0"/>
      <w:marBottom w:val="0"/>
      <w:divBdr>
        <w:top w:val="none" w:sz="0" w:space="0" w:color="auto"/>
        <w:left w:val="none" w:sz="0" w:space="0" w:color="auto"/>
        <w:bottom w:val="none" w:sz="0" w:space="0" w:color="auto"/>
        <w:right w:val="none" w:sz="0" w:space="0" w:color="auto"/>
      </w:divBdr>
    </w:div>
    <w:div w:id="944995257">
      <w:bodyDiv w:val="1"/>
      <w:marLeft w:val="0"/>
      <w:marRight w:val="0"/>
      <w:marTop w:val="0"/>
      <w:marBottom w:val="0"/>
      <w:divBdr>
        <w:top w:val="none" w:sz="0" w:space="0" w:color="auto"/>
        <w:left w:val="none" w:sz="0" w:space="0" w:color="auto"/>
        <w:bottom w:val="none" w:sz="0" w:space="0" w:color="auto"/>
        <w:right w:val="none" w:sz="0" w:space="0" w:color="auto"/>
      </w:divBdr>
    </w:div>
    <w:div w:id="972059732">
      <w:bodyDiv w:val="1"/>
      <w:marLeft w:val="0"/>
      <w:marRight w:val="0"/>
      <w:marTop w:val="0"/>
      <w:marBottom w:val="0"/>
      <w:divBdr>
        <w:top w:val="none" w:sz="0" w:space="0" w:color="auto"/>
        <w:left w:val="none" w:sz="0" w:space="0" w:color="auto"/>
        <w:bottom w:val="none" w:sz="0" w:space="0" w:color="auto"/>
        <w:right w:val="none" w:sz="0" w:space="0" w:color="auto"/>
      </w:divBdr>
    </w:div>
    <w:div w:id="994995720">
      <w:bodyDiv w:val="1"/>
      <w:marLeft w:val="0"/>
      <w:marRight w:val="0"/>
      <w:marTop w:val="0"/>
      <w:marBottom w:val="0"/>
      <w:divBdr>
        <w:top w:val="none" w:sz="0" w:space="0" w:color="auto"/>
        <w:left w:val="none" w:sz="0" w:space="0" w:color="auto"/>
        <w:bottom w:val="none" w:sz="0" w:space="0" w:color="auto"/>
        <w:right w:val="none" w:sz="0" w:space="0" w:color="auto"/>
      </w:divBdr>
    </w:div>
    <w:div w:id="1023553750">
      <w:bodyDiv w:val="1"/>
      <w:marLeft w:val="0"/>
      <w:marRight w:val="0"/>
      <w:marTop w:val="0"/>
      <w:marBottom w:val="0"/>
      <w:divBdr>
        <w:top w:val="none" w:sz="0" w:space="0" w:color="auto"/>
        <w:left w:val="none" w:sz="0" w:space="0" w:color="auto"/>
        <w:bottom w:val="none" w:sz="0" w:space="0" w:color="auto"/>
        <w:right w:val="none" w:sz="0" w:space="0" w:color="auto"/>
      </w:divBdr>
    </w:div>
    <w:div w:id="1062947260">
      <w:bodyDiv w:val="1"/>
      <w:marLeft w:val="0"/>
      <w:marRight w:val="0"/>
      <w:marTop w:val="0"/>
      <w:marBottom w:val="0"/>
      <w:divBdr>
        <w:top w:val="none" w:sz="0" w:space="0" w:color="auto"/>
        <w:left w:val="none" w:sz="0" w:space="0" w:color="auto"/>
        <w:bottom w:val="none" w:sz="0" w:space="0" w:color="auto"/>
        <w:right w:val="none" w:sz="0" w:space="0" w:color="auto"/>
      </w:divBdr>
    </w:div>
    <w:div w:id="1069233402">
      <w:bodyDiv w:val="1"/>
      <w:marLeft w:val="0"/>
      <w:marRight w:val="0"/>
      <w:marTop w:val="0"/>
      <w:marBottom w:val="0"/>
      <w:divBdr>
        <w:top w:val="none" w:sz="0" w:space="0" w:color="auto"/>
        <w:left w:val="none" w:sz="0" w:space="0" w:color="auto"/>
        <w:bottom w:val="none" w:sz="0" w:space="0" w:color="auto"/>
        <w:right w:val="none" w:sz="0" w:space="0" w:color="auto"/>
      </w:divBdr>
    </w:div>
    <w:div w:id="1069839339">
      <w:bodyDiv w:val="1"/>
      <w:marLeft w:val="0"/>
      <w:marRight w:val="0"/>
      <w:marTop w:val="0"/>
      <w:marBottom w:val="0"/>
      <w:divBdr>
        <w:top w:val="none" w:sz="0" w:space="0" w:color="auto"/>
        <w:left w:val="none" w:sz="0" w:space="0" w:color="auto"/>
        <w:bottom w:val="none" w:sz="0" w:space="0" w:color="auto"/>
        <w:right w:val="none" w:sz="0" w:space="0" w:color="auto"/>
      </w:divBdr>
    </w:div>
    <w:div w:id="1084105409">
      <w:bodyDiv w:val="1"/>
      <w:marLeft w:val="0"/>
      <w:marRight w:val="0"/>
      <w:marTop w:val="0"/>
      <w:marBottom w:val="0"/>
      <w:divBdr>
        <w:top w:val="none" w:sz="0" w:space="0" w:color="auto"/>
        <w:left w:val="none" w:sz="0" w:space="0" w:color="auto"/>
        <w:bottom w:val="none" w:sz="0" w:space="0" w:color="auto"/>
        <w:right w:val="none" w:sz="0" w:space="0" w:color="auto"/>
      </w:divBdr>
    </w:div>
    <w:div w:id="1139373796">
      <w:bodyDiv w:val="1"/>
      <w:marLeft w:val="0"/>
      <w:marRight w:val="0"/>
      <w:marTop w:val="0"/>
      <w:marBottom w:val="0"/>
      <w:divBdr>
        <w:top w:val="none" w:sz="0" w:space="0" w:color="auto"/>
        <w:left w:val="none" w:sz="0" w:space="0" w:color="auto"/>
        <w:bottom w:val="none" w:sz="0" w:space="0" w:color="auto"/>
        <w:right w:val="none" w:sz="0" w:space="0" w:color="auto"/>
      </w:divBdr>
    </w:div>
    <w:div w:id="1198354667">
      <w:bodyDiv w:val="1"/>
      <w:marLeft w:val="0"/>
      <w:marRight w:val="0"/>
      <w:marTop w:val="0"/>
      <w:marBottom w:val="0"/>
      <w:divBdr>
        <w:top w:val="none" w:sz="0" w:space="0" w:color="auto"/>
        <w:left w:val="none" w:sz="0" w:space="0" w:color="auto"/>
        <w:bottom w:val="none" w:sz="0" w:space="0" w:color="auto"/>
        <w:right w:val="none" w:sz="0" w:space="0" w:color="auto"/>
      </w:divBdr>
    </w:div>
    <w:div w:id="1202596764">
      <w:bodyDiv w:val="1"/>
      <w:marLeft w:val="0"/>
      <w:marRight w:val="0"/>
      <w:marTop w:val="0"/>
      <w:marBottom w:val="0"/>
      <w:divBdr>
        <w:top w:val="none" w:sz="0" w:space="0" w:color="auto"/>
        <w:left w:val="none" w:sz="0" w:space="0" w:color="auto"/>
        <w:bottom w:val="none" w:sz="0" w:space="0" w:color="auto"/>
        <w:right w:val="none" w:sz="0" w:space="0" w:color="auto"/>
      </w:divBdr>
    </w:div>
    <w:div w:id="1214073468">
      <w:bodyDiv w:val="1"/>
      <w:marLeft w:val="0"/>
      <w:marRight w:val="0"/>
      <w:marTop w:val="0"/>
      <w:marBottom w:val="0"/>
      <w:divBdr>
        <w:top w:val="none" w:sz="0" w:space="0" w:color="auto"/>
        <w:left w:val="none" w:sz="0" w:space="0" w:color="auto"/>
        <w:bottom w:val="none" w:sz="0" w:space="0" w:color="auto"/>
        <w:right w:val="none" w:sz="0" w:space="0" w:color="auto"/>
      </w:divBdr>
    </w:div>
    <w:div w:id="1271476415">
      <w:bodyDiv w:val="1"/>
      <w:marLeft w:val="0"/>
      <w:marRight w:val="0"/>
      <w:marTop w:val="0"/>
      <w:marBottom w:val="0"/>
      <w:divBdr>
        <w:top w:val="none" w:sz="0" w:space="0" w:color="auto"/>
        <w:left w:val="none" w:sz="0" w:space="0" w:color="auto"/>
        <w:bottom w:val="none" w:sz="0" w:space="0" w:color="auto"/>
        <w:right w:val="none" w:sz="0" w:space="0" w:color="auto"/>
      </w:divBdr>
    </w:div>
    <w:div w:id="1288899439">
      <w:bodyDiv w:val="1"/>
      <w:marLeft w:val="0"/>
      <w:marRight w:val="0"/>
      <w:marTop w:val="0"/>
      <w:marBottom w:val="0"/>
      <w:divBdr>
        <w:top w:val="none" w:sz="0" w:space="0" w:color="auto"/>
        <w:left w:val="none" w:sz="0" w:space="0" w:color="auto"/>
        <w:bottom w:val="none" w:sz="0" w:space="0" w:color="auto"/>
        <w:right w:val="none" w:sz="0" w:space="0" w:color="auto"/>
      </w:divBdr>
    </w:div>
    <w:div w:id="1385181531">
      <w:bodyDiv w:val="1"/>
      <w:marLeft w:val="0"/>
      <w:marRight w:val="0"/>
      <w:marTop w:val="0"/>
      <w:marBottom w:val="0"/>
      <w:divBdr>
        <w:top w:val="none" w:sz="0" w:space="0" w:color="auto"/>
        <w:left w:val="none" w:sz="0" w:space="0" w:color="auto"/>
        <w:bottom w:val="none" w:sz="0" w:space="0" w:color="auto"/>
        <w:right w:val="none" w:sz="0" w:space="0" w:color="auto"/>
      </w:divBdr>
    </w:div>
    <w:div w:id="1500389755">
      <w:bodyDiv w:val="1"/>
      <w:marLeft w:val="0"/>
      <w:marRight w:val="0"/>
      <w:marTop w:val="0"/>
      <w:marBottom w:val="0"/>
      <w:divBdr>
        <w:top w:val="none" w:sz="0" w:space="0" w:color="auto"/>
        <w:left w:val="none" w:sz="0" w:space="0" w:color="auto"/>
        <w:bottom w:val="none" w:sz="0" w:space="0" w:color="auto"/>
        <w:right w:val="none" w:sz="0" w:space="0" w:color="auto"/>
      </w:divBdr>
    </w:div>
    <w:div w:id="1632705056">
      <w:bodyDiv w:val="1"/>
      <w:marLeft w:val="0"/>
      <w:marRight w:val="0"/>
      <w:marTop w:val="0"/>
      <w:marBottom w:val="0"/>
      <w:divBdr>
        <w:top w:val="none" w:sz="0" w:space="0" w:color="auto"/>
        <w:left w:val="none" w:sz="0" w:space="0" w:color="auto"/>
        <w:bottom w:val="none" w:sz="0" w:space="0" w:color="auto"/>
        <w:right w:val="none" w:sz="0" w:space="0" w:color="auto"/>
      </w:divBdr>
    </w:div>
    <w:div w:id="1634941707">
      <w:bodyDiv w:val="1"/>
      <w:marLeft w:val="0"/>
      <w:marRight w:val="0"/>
      <w:marTop w:val="0"/>
      <w:marBottom w:val="0"/>
      <w:divBdr>
        <w:top w:val="none" w:sz="0" w:space="0" w:color="auto"/>
        <w:left w:val="none" w:sz="0" w:space="0" w:color="auto"/>
        <w:bottom w:val="none" w:sz="0" w:space="0" w:color="auto"/>
        <w:right w:val="none" w:sz="0" w:space="0" w:color="auto"/>
      </w:divBdr>
    </w:div>
    <w:div w:id="1666974398">
      <w:bodyDiv w:val="1"/>
      <w:marLeft w:val="0"/>
      <w:marRight w:val="0"/>
      <w:marTop w:val="0"/>
      <w:marBottom w:val="0"/>
      <w:divBdr>
        <w:top w:val="none" w:sz="0" w:space="0" w:color="auto"/>
        <w:left w:val="none" w:sz="0" w:space="0" w:color="auto"/>
        <w:bottom w:val="none" w:sz="0" w:space="0" w:color="auto"/>
        <w:right w:val="none" w:sz="0" w:space="0" w:color="auto"/>
      </w:divBdr>
    </w:div>
    <w:div w:id="1703087680">
      <w:bodyDiv w:val="1"/>
      <w:marLeft w:val="0"/>
      <w:marRight w:val="0"/>
      <w:marTop w:val="0"/>
      <w:marBottom w:val="0"/>
      <w:divBdr>
        <w:top w:val="none" w:sz="0" w:space="0" w:color="auto"/>
        <w:left w:val="none" w:sz="0" w:space="0" w:color="auto"/>
        <w:bottom w:val="none" w:sz="0" w:space="0" w:color="auto"/>
        <w:right w:val="none" w:sz="0" w:space="0" w:color="auto"/>
      </w:divBdr>
    </w:div>
    <w:div w:id="1722095582">
      <w:bodyDiv w:val="1"/>
      <w:marLeft w:val="0"/>
      <w:marRight w:val="0"/>
      <w:marTop w:val="0"/>
      <w:marBottom w:val="0"/>
      <w:divBdr>
        <w:top w:val="none" w:sz="0" w:space="0" w:color="auto"/>
        <w:left w:val="none" w:sz="0" w:space="0" w:color="auto"/>
        <w:bottom w:val="none" w:sz="0" w:space="0" w:color="auto"/>
        <w:right w:val="none" w:sz="0" w:space="0" w:color="auto"/>
      </w:divBdr>
    </w:div>
    <w:div w:id="1820344458">
      <w:bodyDiv w:val="1"/>
      <w:marLeft w:val="0"/>
      <w:marRight w:val="0"/>
      <w:marTop w:val="0"/>
      <w:marBottom w:val="0"/>
      <w:divBdr>
        <w:top w:val="none" w:sz="0" w:space="0" w:color="auto"/>
        <w:left w:val="none" w:sz="0" w:space="0" w:color="auto"/>
        <w:bottom w:val="none" w:sz="0" w:space="0" w:color="auto"/>
        <w:right w:val="none" w:sz="0" w:space="0" w:color="auto"/>
      </w:divBdr>
    </w:div>
    <w:div w:id="1858618769">
      <w:bodyDiv w:val="1"/>
      <w:marLeft w:val="0"/>
      <w:marRight w:val="0"/>
      <w:marTop w:val="0"/>
      <w:marBottom w:val="0"/>
      <w:divBdr>
        <w:top w:val="none" w:sz="0" w:space="0" w:color="auto"/>
        <w:left w:val="none" w:sz="0" w:space="0" w:color="auto"/>
        <w:bottom w:val="none" w:sz="0" w:space="0" w:color="auto"/>
        <w:right w:val="none" w:sz="0" w:space="0" w:color="auto"/>
      </w:divBdr>
    </w:div>
    <w:div w:id="1967612892">
      <w:bodyDiv w:val="1"/>
      <w:marLeft w:val="0"/>
      <w:marRight w:val="0"/>
      <w:marTop w:val="0"/>
      <w:marBottom w:val="0"/>
      <w:divBdr>
        <w:top w:val="none" w:sz="0" w:space="0" w:color="auto"/>
        <w:left w:val="none" w:sz="0" w:space="0" w:color="auto"/>
        <w:bottom w:val="none" w:sz="0" w:space="0" w:color="auto"/>
        <w:right w:val="none" w:sz="0" w:space="0" w:color="auto"/>
      </w:divBdr>
    </w:div>
    <w:div w:id="2005889668">
      <w:bodyDiv w:val="1"/>
      <w:marLeft w:val="0"/>
      <w:marRight w:val="0"/>
      <w:marTop w:val="0"/>
      <w:marBottom w:val="0"/>
      <w:divBdr>
        <w:top w:val="none" w:sz="0" w:space="0" w:color="auto"/>
        <w:left w:val="none" w:sz="0" w:space="0" w:color="auto"/>
        <w:bottom w:val="none" w:sz="0" w:space="0" w:color="auto"/>
        <w:right w:val="none" w:sz="0" w:space="0" w:color="auto"/>
      </w:divBdr>
    </w:div>
    <w:div w:id="20657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12</Pages>
  <Words>1858</Words>
  <Characters>10426</Characters>
  <Application>Microsoft Office Word</Application>
  <DocSecurity>0</DocSecurity>
  <Lines>254</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MASOOD</dc:creator>
  <cp:keywords/>
  <dc:description/>
  <cp:lastModifiedBy>ABDULLAH MASOOD</cp:lastModifiedBy>
  <cp:revision>26</cp:revision>
  <dcterms:created xsi:type="dcterms:W3CDTF">2025-03-03T16:19:00Z</dcterms:created>
  <dcterms:modified xsi:type="dcterms:W3CDTF">2025-03-13T21:41:00Z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53ebc42b-ef9f-4cc9-ab0f-75934a4f8bde</vt:lpwstr>
  </property>
</Properties>
</file>