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A6E" w:rsidRDefault="00896A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NAME: MAHNOOR QAZI</w:t>
      </w:r>
    </w:p>
    <w:p w:rsidR="00896A6E" w:rsidRDefault="00896A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R.NO: FA21-BSE-020</w:t>
      </w:r>
    </w:p>
    <w:p w:rsidR="00896A6E" w:rsidRDefault="00896A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SECTION: BSE 4A</w:t>
      </w:r>
    </w:p>
    <w:p w:rsidR="00896A6E" w:rsidRDefault="00896A6E" w:rsidP="00896A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MID</w:t>
      </w:r>
    </w:p>
    <w:p w:rsidR="00896A6E" w:rsidRDefault="00896A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56F9" w:rsidRPr="00896A6E" w:rsidRDefault="001056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A6E">
        <w:rPr>
          <w:rFonts w:ascii="Times New Roman" w:hAnsi="Times New Roman" w:cs="Times New Roman"/>
          <w:b/>
          <w:sz w:val="28"/>
          <w:szCs w:val="28"/>
          <w:u w:val="single"/>
        </w:rPr>
        <w:t>MAIN SUCCESS SCENARIO:</w:t>
      </w:r>
    </w:p>
    <w:p w:rsidR="001056F9" w:rsidRPr="00896A6E" w:rsidRDefault="001056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A6E">
        <w:rPr>
          <w:rFonts w:ascii="Times New Roman" w:hAnsi="Times New Roman" w:cs="Times New Roman"/>
          <w:b/>
          <w:sz w:val="28"/>
          <w:szCs w:val="28"/>
          <w:u w:val="single"/>
        </w:rPr>
        <w:t>Approve meter installation:</w:t>
      </w:r>
    </w:p>
    <w:p w:rsidR="001056F9" w:rsidRPr="00896A6E" w:rsidRDefault="001056F9" w:rsidP="001056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A6E">
        <w:rPr>
          <w:rFonts w:ascii="Times New Roman" w:hAnsi="Times New Roman" w:cs="Times New Roman"/>
          <w:b/>
          <w:sz w:val="28"/>
          <w:szCs w:val="28"/>
          <w:u w:val="single"/>
        </w:rPr>
        <w:t>User</w:t>
      </w:r>
    </w:p>
    <w:p w:rsidR="001056F9" w:rsidRPr="00896A6E" w:rsidRDefault="001056F9" w:rsidP="001056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A6E">
        <w:rPr>
          <w:rFonts w:ascii="Times New Roman" w:hAnsi="Times New Roman" w:cs="Times New Roman"/>
          <w:b/>
          <w:sz w:val="28"/>
          <w:szCs w:val="28"/>
          <w:u w:val="single"/>
        </w:rPr>
        <w:t>Main success scenario of approve meter installation by SDO</w:t>
      </w:r>
    </w:p>
    <w:p w:rsidR="001056F9" w:rsidRPr="007F1B45" w:rsidRDefault="00DD4B71" w:rsidP="001056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1B45">
        <w:rPr>
          <w:rFonts w:ascii="Times New Roman" w:hAnsi="Times New Roman" w:cs="Times New Roman"/>
          <w:b/>
          <w:sz w:val="28"/>
          <w:szCs w:val="28"/>
          <w:u w:val="single"/>
        </w:rPr>
        <w:t>MAIN SUCCESS SCENARIO:</w:t>
      </w:r>
    </w:p>
    <w:p w:rsidR="001056F9" w:rsidRDefault="001056F9" w:rsidP="001056F9">
      <w:r>
        <w:t>The main success scenario of an approved meter installation by a (SDO) typically follows these steps:</w:t>
      </w:r>
    </w:p>
    <w:p w:rsidR="00A93C14" w:rsidRDefault="00A93C14" w:rsidP="00105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C14" w:rsidTr="00A93C14">
        <w:tc>
          <w:tcPr>
            <w:tcW w:w="3116" w:type="dxa"/>
          </w:tcPr>
          <w:p w:rsidR="00A93C14" w:rsidRDefault="00A93C14" w:rsidP="001056F9">
            <w:r>
              <w:t xml:space="preserve"> STEP </w:t>
            </w:r>
          </w:p>
        </w:tc>
        <w:tc>
          <w:tcPr>
            <w:tcW w:w="3117" w:type="dxa"/>
          </w:tcPr>
          <w:p w:rsidR="00A93C14" w:rsidRDefault="00A93C14" w:rsidP="001056F9">
            <w:r>
              <w:t>ACTION</w:t>
            </w:r>
          </w:p>
        </w:tc>
        <w:tc>
          <w:tcPr>
            <w:tcW w:w="3117" w:type="dxa"/>
          </w:tcPr>
          <w:p w:rsidR="00A93C14" w:rsidRDefault="00A93C14" w:rsidP="001056F9">
            <w:r>
              <w:t>SYSTEM RESPONSE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1</w:t>
            </w:r>
          </w:p>
        </w:tc>
        <w:tc>
          <w:tcPr>
            <w:tcW w:w="3117" w:type="dxa"/>
          </w:tcPr>
          <w:p w:rsidR="00A93C14" w:rsidRDefault="00A93C14" w:rsidP="001056F9">
            <w:r w:rsidRPr="00A93C14">
              <w:t>SDO receives the meter installation request.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acknowledges the request and assigns a unique request ID.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2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SDO reviews the request for meter installation.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verifies the completeness and validity of the request.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3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SDO validates the requested meter installation details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checks if the requested meter details conform to the system policies.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4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SDO approves the meter installation.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updates the status of the meter installation request to "Approved".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5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SDO notifies the customer about the approval.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sends a notification to the customer confirming the approval.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6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SDO updates the meter inventory.</w:t>
            </w:r>
            <w:r w:rsidRPr="00FA30CF">
              <w:tab/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adds the approved meter to the inventory for installation.</w:t>
            </w:r>
          </w:p>
        </w:tc>
      </w:tr>
      <w:tr w:rsidR="00A93C14" w:rsidTr="00A93C14">
        <w:tc>
          <w:tcPr>
            <w:tcW w:w="3116" w:type="dxa"/>
          </w:tcPr>
          <w:p w:rsidR="00A93C14" w:rsidRDefault="00A93C14" w:rsidP="001056F9">
            <w:r>
              <w:t>7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SDO generates a work order for meter installation.</w:t>
            </w:r>
          </w:p>
        </w:tc>
        <w:tc>
          <w:tcPr>
            <w:tcW w:w="3117" w:type="dxa"/>
          </w:tcPr>
          <w:p w:rsidR="00A93C14" w:rsidRDefault="00FA30CF" w:rsidP="001056F9">
            <w:r w:rsidRPr="00FA30CF">
              <w:t>The system creates a work order with installation details for the field team.</w:t>
            </w:r>
          </w:p>
        </w:tc>
      </w:tr>
    </w:tbl>
    <w:p w:rsidR="00A93C14" w:rsidRDefault="00A93C14" w:rsidP="001056F9"/>
    <w:p w:rsidR="004C5A5A" w:rsidRDefault="004C5A5A" w:rsidP="00631461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1056F9" w:rsidRPr="00896A6E" w:rsidRDefault="00631461" w:rsidP="00631461">
      <w:pPr>
        <w:tabs>
          <w:tab w:val="left" w:pos="93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6A6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SSD:</w:t>
      </w:r>
    </w:p>
    <w:p w:rsidR="004B4DD7" w:rsidRDefault="00631461" w:rsidP="00631461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0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OO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1461" w:rsidRPr="00896A6E" w:rsidRDefault="00896A6E" w:rsidP="004B4DD7">
      <w:pPr>
        <w:tabs>
          <w:tab w:val="left" w:pos="37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A6E">
        <w:rPr>
          <w:rFonts w:ascii="Times New Roman" w:hAnsi="Times New Roman" w:cs="Times New Roman"/>
          <w:b/>
          <w:sz w:val="28"/>
          <w:szCs w:val="28"/>
          <w:u w:val="single"/>
        </w:rPr>
        <w:t>PROTOTYPE</w:t>
      </w:r>
      <w:r w:rsidR="004B4DD7" w:rsidRPr="00896A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1BBE" w:rsidRDefault="004B4DD7" w:rsidP="004B4DD7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 w:rsidRPr="004B4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61082" wp14:editId="112BE527">
            <wp:extent cx="3734321" cy="3019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Pr="00EA1BBE" w:rsidRDefault="00EA1BBE" w:rsidP="00EA1BBE">
      <w:pPr>
        <w:rPr>
          <w:rFonts w:ascii="Times New Roman" w:hAnsi="Times New Roman" w:cs="Times New Roman"/>
          <w:sz w:val="24"/>
          <w:szCs w:val="24"/>
        </w:rPr>
      </w:pPr>
    </w:p>
    <w:p w:rsidR="00EA1BBE" w:rsidRDefault="00EA1BBE" w:rsidP="00EA1BBE">
      <w:pPr>
        <w:rPr>
          <w:rFonts w:ascii="Times New Roman" w:hAnsi="Times New Roman" w:cs="Times New Roman"/>
          <w:sz w:val="24"/>
          <w:szCs w:val="24"/>
        </w:rPr>
      </w:pPr>
    </w:p>
    <w:p w:rsidR="00EA1BBE" w:rsidRDefault="00EA1BBE" w:rsidP="00EA1BBE">
      <w:pPr>
        <w:rPr>
          <w:rFonts w:ascii="Times New Roman" w:hAnsi="Times New Roman" w:cs="Times New Roman"/>
          <w:sz w:val="24"/>
          <w:szCs w:val="24"/>
        </w:rPr>
      </w:pPr>
      <w:r w:rsidRPr="00EA1B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5C092" wp14:editId="0808D12A">
            <wp:extent cx="3724795" cy="306747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A1BBE" w:rsidP="00EA1BBE">
      <w:pPr>
        <w:rPr>
          <w:rFonts w:ascii="Times New Roman" w:hAnsi="Times New Roman" w:cs="Times New Roman"/>
          <w:sz w:val="24"/>
          <w:szCs w:val="24"/>
        </w:rPr>
      </w:pPr>
    </w:p>
    <w:p w:rsidR="004B4DD7" w:rsidRDefault="00EA1BBE" w:rsidP="00EA1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the user </w:t>
      </w:r>
      <w:r w:rsidR="008F0B18">
        <w:rPr>
          <w:rFonts w:ascii="Times New Roman" w:hAnsi="Times New Roman" w:cs="Times New Roman"/>
          <w:sz w:val="24"/>
          <w:szCs w:val="24"/>
        </w:rPr>
        <w:t>clicks</w:t>
      </w:r>
      <w:r>
        <w:rPr>
          <w:rFonts w:ascii="Times New Roman" w:hAnsi="Times New Roman" w:cs="Times New Roman"/>
          <w:sz w:val="24"/>
          <w:szCs w:val="24"/>
        </w:rPr>
        <w:t xml:space="preserve"> on request he goes on the functionality page:</w:t>
      </w:r>
    </w:p>
    <w:p w:rsidR="00EA1BBE" w:rsidRDefault="00EA1BBE" w:rsidP="00EA1BBE">
      <w:pPr>
        <w:rPr>
          <w:rFonts w:ascii="Times New Roman" w:hAnsi="Times New Roman" w:cs="Times New Roman"/>
          <w:sz w:val="24"/>
          <w:szCs w:val="24"/>
        </w:rPr>
      </w:pPr>
      <w:r w:rsidRPr="00EA1B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D6B7" wp14:editId="3582E652">
            <wp:extent cx="3724795" cy="308653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BE" w:rsidRDefault="00EA1BBE" w:rsidP="00EA1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SDO will review and accept and request.</w:t>
      </w:r>
    </w:p>
    <w:p w:rsidR="00F84ACE" w:rsidRDefault="001838AD" w:rsidP="00EA1BBE">
      <w:pPr>
        <w:rPr>
          <w:rFonts w:ascii="Times New Roman" w:hAnsi="Times New Roman" w:cs="Times New Roman"/>
          <w:sz w:val="24"/>
          <w:szCs w:val="24"/>
        </w:rPr>
      </w:pPr>
      <w:r w:rsidRPr="001838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84493" wp14:editId="7D3AFADA">
            <wp:extent cx="3667637" cy="3048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AD" w:rsidRDefault="00F84ACE" w:rsidP="00F84ACE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F84A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EFA77" wp14:editId="7EB06061">
            <wp:extent cx="3734321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E" w:rsidRDefault="00F84ACE" w:rsidP="00F84ACE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F84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8B8A5" wp14:editId="1009CDFE">
            <wp:extent cx="3724795" cy="30770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E" w:rsidRDefault="00F84ACE" w:rsidP="00F84ACE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F84A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0865B1" wp14:editId="21C73EE0">
            <wp:extent cx="3667637" cy="296268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E" w:rsidRDefault="00F84ACE" w:rsidP="00F84ACE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F84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6F0A3" wp14:editId="4217A9FB">
            <wp:extent cx="3648584" cy="2991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18" w:rsidRDefault="006F65C0" w:rsidP="00F84ACE">
      <w:pPr>
        <w:tabs>
          <w:tab w:val="left" w:pos="5925"/>
        </w:tabs>
        <w:rPr>
          <w:rFonts w:ascii="Times New Roman" w:hAnsi="Times New Roman" w:cs="Times New Roman"/>
          <w:sz w:val="24"/>
          <w:szCs w:val="24"/>
        </w:rPr>
      </w:pPr>
      <w:r w:rsidRPr="00F84A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EB638" wp14:editId="25914794">
            <wp:extent cx="3686689" cy="306747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18" w:rsidRPr="008F0B18" w:rsidRDefault="008F0B18" w:rsidP="008F0B18">
      <w:pPr>
        <w:rPr>
          <w:rFonts w:ascii="Times New Roman" w:hAnsi="Times New Roman" w:cs="Times New Roman"/>
          <w:sz w:val="24"/>
          <w:szCs w:val="24"/>
        </w:rPr>
      </w:pPr>
    </w:p>
    <w:p w:rsidR="008F0B18" w:rsidRDefault="008F0B18" w:rsidP="008F0B18">
      <w:pPr>
        <w:rPr>
          <w:rFonts w:ascii="Times New Roman" w:hAnsi="Times New Roman" w:cs="Times New Roman"/>
          <w:sz w:val="24"/>
          <w:szCs w:val="24"/>
        </w:rPr>
      </w:pPr>
    </w:p>
    <w:p w:rsidR="00F84ACE" w:rsidRPr="008F0B18" w:rsidRDefault="008F0B18" w:rsidP="008F0B18">
      <w:pPr>
        <w:pBdr>
          <w:bottom w:val="single" w:sz="12" w:space="1" w:color="auto"/>
        </w:pBd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84ACE" w:rsidRPr="008F0B18" w:rsidSect="00896A6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F9"/>
    <w:rsid w:val="001056F9"/>
    <w:rsid w:val="001838AD"/>
    <w:rsid w:val="001D174F"/>
    <w:rsid w:val="004B4DD7"/>
    <w:rsid w:val="004C5A5A"/>
    <w:rsid w:val="00631461"/>
    <w:rsid w:val="006F65C0"/>
    <w:rsid w:val="007F1B45"/>
    <w:rsid w:val="00896A6E"/>
    <w:rsid w:val="008F0B18"/>
    <w:rsid w:val="00A93C14"/>
    <w:rsid w:val="00B2672A"/>
    <w:rsid w:val="00DD4B71"/>
    <w:rsid w:val="00EA1BBE"/>
    <w:rsid w:val="00F84ACE"/>
    <w:rsid w:val="00F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6135"/>
  <w15:chartTrackingRefBased/>
  <w15:docId w15:val="{57A2E8AB-46EE-4BAD-B71F-24C4119B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B2672A"/>
  </w:style>
  <w:style w:type="table" w:styleId="TableGrid">
    <w:name w:val="Table Grid"/>
    <w:basedOn w:val="TableNormal"/>
    <w:uiPriority w:val="39"/>
    <w:rsid w:val="00A9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fa21-bse-020</dc:creator>
  <cp:keywords/>
  <dc:description/>
  <cp:lastModifiedBy>fa21-bse-020</cp:lastModifiedBy>
  <cp:revision>11</cp:revision>
  <dcterms:created xsi:type="dcterms:W3CDTF">2023-05-24T04:00:00Z</dcterms:created>
  <dcterms:modified xsi:type="dcterms:W3CDTF">2023-05-24T05:09:00Z</dcterms:modified>
</cp:coreProperties>
</file>