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3717" w14:textId="77777777" w:rsidR="00D52CDD" w:rsidRDefault="00D52CDD" w:rsidP="00D52CDD">
      <w:pPr>
        <w:pStyle w:val="ListParagraph"/>
        <w:bidi/>
        <w:rPr>
          <w:rtl/>
          <w:lang w:bidi="fa-IR"/>
        </w:rPr>
      </w:pPr>
    </w:p>
    <w:p w14:paraId="69821C06" w14:textId="77777777" w:rsidR="00E03C9E" w:rsidRDefault="00E03C9E" w:rsidP="00E03C9E">
      <w:pPr>
        <w:pStyle w:val="NormalWeb"/>
      </w:pPr>
      <w:r>
        <w:t>In this section, the "</w:t>
      </w:r>
      <w:proofErr w:type="spellStart"/>
      <w:r>
        <w:t>localmax</w:t>
      </w:r>
      <w:proofErr w:type="spellEnd"/>
      <w:r>
        <w:t>" function is utilized to reduce the number of tree candidates by removing certain LiDAR points. To achieve this, a 7x7 pixel moving window is applied to the NDSM feature. Within each window, all points except the local maximum point are eliminated.</w:t>
      </w:r>
    </w:p>
    <w:p w14:paraId="1AEE6A53" w14:textId="5FCD7EB0" w:rsidR="00947F7C" w:rsidRDefault="00947F7C" w:rsidP="00E03C9E">
      <w:pPr>
        <w:rPr>
          <w:lang w:bidi="fa-IR"/>
        </w:rPr>
      </w:pPr>
    </w:p>
    <w:sectPr w:rsidR="0094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94587"/>
    <w:multiLevelType w:val="hybridMultilevel"/>
    <w:tmpl w:val="2E167F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B34A7"/>
    <w:multiLevelType w:val="hybridMultilevel"/>
    <w:tmpl w:val="7A2439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F3754"/>
    <w:multiLevelType w:val="hybridMultilevel"/>
    <w:tmpl w:val="7A4A0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529430">
    <w:abstractNumId w:val="1"/>
  </w:num>
  <w:num w:numId="2" w16cid:durableId="379985973">
    <w:abstractNumId w:val="2"/>
  </w:num>
  <w:num w:numId="3" w16cid:durableId="212087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84C"/>
    <w:rsid w:val="000418AF"/>
    <w:rsid w:val="0010758A"/>
    <w:rsid w:val="00515AC0"/>
    <w:rsid w:val="00770AE1"/>
    <w:rsid w:val="007D6F03"/>
    <w:rsid w:val="008039B9"/>
    <w:rsid w:val="008345BF"/>
    <w:rsid w:val="00947F7C"/>
    <w:rsid w:val="00967264"/>
    <w:rsid w:val="009F0E2F"/>
    <w:rsid w:val="00A0684C"/>
    <w:rsid w:val="00C276CA"/>
    <w:rsid w:val="00C52938"/>
    <w:rsid w:val="00D52CDD"/>
    <w:rsid w:val="00D65903"/>
    <w:rsid w:val="00E03C9E"/>
    <w:rsid w:val="00F25CA9"/>
    <w:rsid w:val="00F4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BA1D4"/>
  <w15:chartTrackingRefBased/>
  <w15:docId w15:val="{919EA6F6-C33B-4C55-95F0-525D2548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3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4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69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masoud</dc:creator>
  <cp:keywords/>
  <dc:description/>
  <cp:lastModifiedBy>Masoud Babadi Ataabadi</cp:lastModifiedBy>
  <cp:revision>13</cp:revision>
  <dcterms:created xsi:type="dcterms:W3CDTF">2018-11-14T15:44:00Z</dcterms:created>
  <dcterms:modified xsi:type="dcterms:W3CDTF">2023-07-16T18:28:00Z</dcterms:modified>
</cp:coreProperties>
</file>