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7011365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14:paraId="745E58A3" w14:textId="68EF7EBF" w:rsidR="00967FB3" w:rsidRDefault="00967F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627B5A40" wp14:editId="31423E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3" name="Text Box 3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67FB3" w14:paraId="4C641D5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A4B78BF" w14:textId="77777777" w:rsidR="00967FB3" w:rsidRDefault="00967FB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40D5F79" wp14:editId="0108656C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053" r="1405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7FB3" w14:paraId="02AFA29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7C75ACB" w14:textId="3ED88D9A" w:rsidR="00967FB3" w:rsidRDefault="00967FB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4894E2F053D4674964C7922D8F9E20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</w:t>
                                          </w:r>
                                        </w:sdtContent>
                                      </w:sdt>
                                    </w:p>
                                    <w:p w14:paraId="75F2E7B3" w14:textId="669A0616" w:rsidR="00967FB3" w:rsidRDefault="00967FB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E21EF7FAFDBF4EF098C8828B0FA359E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C44C1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CA Lab – EX3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7FB3" w14:paraId="2E9B473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66"/>
                                        <w:gridCol w:w="3583"/>
                                        <w:gridCol w:w="3656"/>
                                      </w:tblGrid>
                                      <w:tr w:rsidR="00967FB3" w14:paraId="706D0368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26FCFEFA" w14:textId="04704ECB" w:rsidR="00967FB3" w:rsidRDefault="00967FB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BF5D2154912495CA748F7318DAB3BA1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C44C10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Masoud-Heidary.ir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876A018F9B347389295F41AB7123911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CE9649" w14:textId="2F39D116" w:rsidR="00967FB3" w:rsidRDefault="00C44C1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MasoudHeidaryMH@gmail.com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2279D801D614A7EAA417383A7FA9348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A685AB7" w14:textId="2CF928B2" w:rsidR="00967FB3" w:rsidRDefault="00C44C1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42762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@outlook.com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128A053" w14:textId="77777777" w:rsidR="00967FB3" w:rsidRDefault="00967FB3"/>
                                  </w:tc>
                                </w:tr>
                              </w:tbl>
                              <w:p w14:paraId="160842F5" w14:textId="77777777" w:rsidR="00967FB3" w:rsidRDefault="00967F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B5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ver page layout" style="position:absolute;margin-left:0;margin-top:0;width:540pt;height:10in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67FB3" w14:paraId="4C641D5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A4B78BF" w14:textId="77777777" w:rsidR="00967FB3" w:rsidRDefault="00967FB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0D5F79" wp14:editId="0108656C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053" r="1405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7FB3" w14:paraId="02AFA29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7C75ACB" w14:textId="3ED88D9A" w:rsidR="00967FB3" w:rsidRDefault="00967FB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4894E2F053D4674964C7922D8F9E20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  <w:p w14:paraId="75F2E7B3" w14:textId="669A0616" w:rsidR="00967FB3" w:rsidRDefault="00967FB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E21EF7FAFDBF4EF098C8828B0FA359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44C1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CA Lab – EX3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7FB3" w14:paraId="2E9B473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66"/>
                                  <w:gridCol w:w="3583"/>
                                  <w:gridCol w:w="3656"/>
                                </w:tblGrid>
                                <w:tr w:rsidR="00967FB3" w14:paraId="706D036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26FCFEFA" w14:textId="04704ECB" w:rsidR="00967FB3" w:rsidRDefault="00967FB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BF5D2154912495CA748F7318DAB3BA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44C10">
                                            <w:rPr>
                                              <w:color w:val="FFFFFF" w:themeColor="background1"/>
                                            </w:rPr>
                                            <w:t>Masoud-Heidary.ir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876A018F9B347389295F41AB712391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CE9649" w14:textId="2F39D116" w:rsidR="00967FB3" w:rsidRDefault="00C44C1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MasoudHeidaryMH@gmail.com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2279D801D614A7EAA417383A7FA934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A685AB7" w14:textId="2CF928B2" w:rsidR="00967FB3" w:rsidRDefault="00C44C1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C42762">
                                            <w:rPr>
                                              <w:color w:val="FFFFFF" w:themeColor="background1"/>
                                            </w:rPr>
                                            <w:t>MasoudHeidaryMH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@outlook.com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128A053" w14:textId="77777777" w:rsidR="00967FB3" w:rsidRDefault="00967FB3"/>
                            </w:tc>
                          </w:tr>
                        </w:tbl>
                        <w:p w14:paraId="160842F5" w14:textId="77777777" w:rsidR="00967FB3" w:rsidRDefault="00967F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933BD0" w14:textId="66652CEB" w:rsidR="00967FB3" w:rsidRDefault="00C44C10">
          <w:pPr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noProof/>
              <w:sz w:val="28"/>
              <w:szCs w:val="28"/>
              <w:lang w:bidi="fa-IR"/>
            </w:rPr>
            <w:drawing>
              <wp:anchor distT="0" distB="0" distL="114300" distR="114300" simplePos="0" relativeHeight="251662336" behindDoc="0" locked="0" layoutInCell="1" allowOverlap="1" wp14:anchorId="76ECE097" wp14:editId="1286B180">
                <wp:simplePos x="0" y="0"/>
                <wp:positionH relativeFrom="margin">
                  <wp:align>left</wp:align>
                </wp:positionH>
                <wp:positionV relativeFrom="paragraph">
                  <wp:posOffset>5801360</wp:posOffset>
                </wp:positionV>
                <wp:extent cx="3716020" cy="831215"/>
                <wp:effectExtent l="0" t="0" r="0" b="6985"/>
                <wp:wrapThrough wrapText="bothSides">
                  <wp:wrapPolygon edited="0">
                    <wp:start x="0" y="0"/>
                    <wp:lineTo x="0" y="21286"/>
                    <wp:lineTo x="4761" y="21286"/>
                    <wp:lineTo x="12070" y="21286"/>
                    <wp:lineTo x="19157" y="18811"/>
                    <wp:lineTo x="19046" y="15841"/>
                    <wp:lineTo x="19821" y="15841"/>
                    <wp:lineTo x="21482" y="10396"/>
                    <wp:lineTo x="21482" y="2970"/>
                    <wp:lineTo x="4761" y="0"/>
                    <wp:lineTo x="0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602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7FB3">
            <w:rPr>
              <w:rFonts w:cs="B Nazanin"/>
              <w:sz w:val="28"/>
              <w:szCs w:val="28"/>
              <w:rtl/>
              <w:lang w:bidi="fa-IR"/>
            </w:rPr>
            <w:br w:type="page"/>
          </w:r>
        </w:p>
      </w:sdtContent>
    </w:sdt>
    <w:p w14:paraId="10817B3C" w14:textId="6D183A55" w:rsidR="005D03FC" w:rsidRDefault="005D03FC" w:rsidP="00FA149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طراحی را از پایین به بالا، به صورت زیر شروع میکنیم</w:t>
      </w:r>
    </w:p>
    <w:p w14:paraId="4B1D8CB6" w14:textId="706ED16D" w:rsidR="001459D5" w:rsidRDefault="00FA149B" w:rsidP="005D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ماژول جمع کننده تک بیتی را به صورت زیر طراحی میکنیم</w:t>
      </w:r>
    </w:p>
    <w:p w14:paraId="76DB8656" w14:textId="5EBD78B7" w:rsidR="00B0354D" w:rsidRDefault="00B0354D" w:rsidP="00FA149B">
      <w:pPr>
        <w:rPr>
          <w:rFonts w:ascii="Consolas" w:eastAsia="Times New Roman" w:hAnsi="Consolas" w:cs="Times New Roman"/>
          <w:color w:val="F92672"/>
          <w:sz w:val="21"/>
          <w:szCs w:val="21"/>
        </w:rPr>
      </w:pPr>
    </w:p>
    <w:p w14:paraId="17873375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38CDDD0E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63BD9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2E4E7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27242911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A :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0354D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83F07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B :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0354D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A6BED1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Cin :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B0354D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F33883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Sum :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B0354D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BB23C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Cout :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B0354D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818DED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FA;</w:t>
      </w:r>
    </w:p>
    <w:p w14:paraId="552E86AD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182EC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70387D09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221B24A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Sum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Cin;</w:t>
      </w:r>
    </w:p>
    <w:p w14:paraId="21C189A4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Cout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Cin)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 </w:t>
      </w: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Cin);</w:t>
      </w:r>
    </w:p>
    <w:p w14:paraId="18CA1A5E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24E0F" w14:textId="77777777" w:rsidR="00B0354D" w:rsidRPr="00B0354D" w:rsidRDefault="00B0354D" w:rsidP="00B0354D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354D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B035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02595AFD" w14:textId="77777777" w:rsidR="00B0354D" w:rsidRPr="00B0354D" w:rsidRDefault="00B0354D" w:rsidP="00B0354D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2779B" w14:textId="77777777" w:rsidR="00B0354D" w:rsidRDefault="00B0354D" w:rsidP="00FA149B">
      <w:pPr>
        <w:rPr>
          <w:rFonts w:cs="B Nazanin"/>
          <w:sz w:val="28"/>
          <w:szCs w:val="28"/>
          <w:rtl/>
          <w:lang w:bidi="fa-IR"/>
        </w:rPr>
      </w:pPr>
    </w:p>
    <w:p w14:paraId="37E8A91E" w14:textId="2EA28E0A" w:rsidR="00FA149B" w:rsidRDefault="000A4307" w:rsidP="000A43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ماژول جمع کننده 8 بیتی را با استفاده از آن به صورت زیر میسازیم</w:t>
      </w:r>
    </w:p>
    <w:p w14:paraId="57A20B4D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7E9875FD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37621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79658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5A1F9D5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A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E2DCC2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B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3BB805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Cin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F84D7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Sum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67EA99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Cout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9FB5C9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ADD8;</w:t>
      </w:r>
    </w:p>
    <w:p w14:paraId="160DE7CB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20F51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4E927596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c: 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5C931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4448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</w:t>
      </w:r>
    </w:p>
    <w:p w14:paraId="68F4CB53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2290D6A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A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F46251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6C89D9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          </w:t>
      </w:r>
    </w:p>
    <w:p w14:paraId="53F15486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47AE9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E22F0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</w:p>
    <w:p w14:paraId="1A2C1B82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2927FC35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336A5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C545D63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F8C23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696D70"/>
          <w:sz w:val="21"/>
          <w:szCs w:val="21"/>
        </w:rPr>
        <w:t>-- FA 0</w:t>
      </w:r>
    </w:p>
    <w:p w14:paraId="3CFFE724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Inst_FA0: FA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0533468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30E5BF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8E9DE14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6EF98193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4ECDC36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C8EE8A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7405C3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DFDAD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696D70"/>
          <w:sz w:val="21"/>
          <w:szCs w:val="21"/>
        </w:rPr>
        <w:t>-- FA from 1 to 6</w:t>
      </w:r>
    </w:p>
    <w:p w14:paraId="59C9CF01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gen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to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</w:p>
    <w:p w14:paraId="2E174E8D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Inst_FA: FA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F2D545C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A(i),</w:t>
      </w:r>
    </w:p>
    <w:p w14:paraId="190A1ECC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B(i),</w:t>
      </w:r>
    </w:p>
    <w:p w14:paraId="344C35A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c(i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AB219D5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Sum(i),</w:t>
      </w:r>
    </w:p>
    <w:p w14:paraId="4D95F0FF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c(i)</w:t>
      </w:r>
    </w:p>
    <w:p w14:paraId="0C4B40B4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DFDF99B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6E22F0">
        <w:rPr>
          <w:rFonts w:ascii="Consolas" w:eastAsia="Times New Roman" w:hAnsi="Consolas" w:cs="Times New Roman"/>
          <w:color w:val="696D70"/>
          <w:sz w:val="21"/>
          <w:szCs w:val="21"/>
        </w:rPr>
        <w:t>-- gen</w:t>
      </w:r>
    </w:p>
    <w:p w14:paraId="535D7C56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7BE97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696D70"/>
          <w:sz w:val="21"/>
          <w:szCs w:val="21"/>
        </w:rPr>
        <w:t>-- FA 7</w:t>
      </w:r>
    </w:p>
    <w:p w14:paraId="40D78E68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Inst_FA7: FA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7F06AC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C2FB4A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31242F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45F28C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Sum(</w:t>
      </w:r>
      <w:r w:rsidRPr="006E22F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376A5AD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</w:t>
      </w:r>
    </w:p>
    <w:p w14:paraId="49BE95E5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F8946F0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3295F" w14:textId="77777777" w:rsidR="006E22F0" w:rsidRPr="006E22F0" w:rsidRDefault="006E22F0" w:rsidP="006E22F0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2F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6E22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2D2FF4F1" w14:textId="3194A9F8" w:rsidR="000A4307" w:rsidRDefault="000A4307" w:rsidP="000A4307">
      <w:pPr>
        <w:bidi/>
        <w:rPr>
          <w:rFonts w:cs="B Nazanin"/>
          <w:sz w:val="28"/>
          <w:szCs w:val="28"/>
          <w:rtl/>
          <w:lang w:bidi="fa-IR"/>
        </w:rPr>
      </w:pPr>
    </w:p>
    <w:p w14:paraId="2F496424" w14:textId="0C6BBC89" w:rsidR="006E22F0" w:rsidRDefault="006E22F0" w:rsidP="006E22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طور که واضح است، برای راحتی کار، از </w:t>
      </w:r>
      <w:r>
        <w:rPr>
          <w:rFonts w:cs="B Nazanin"/>
          <w:sz w:val="28"/>
          <w:szCs w:val="28"/>
          <w:lang w:bidi="fa-IR"/>
        </w:rPr>
        <w:t>generate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 ایم.</w:t>
      </w:r>
    </w:p>
    <w:p w14:paraId="1C2C8E84" w14:textId="5D059C09" w:rsidR="006E22F0" w:rsidRDefault="006E22F0" w:rsidP="006E22F0">
      <w:pPr>
        <w:bidi/>
        <w:rPr>
          <w:rFonts w:cs="B Nazanin"/>
          <w:sz w:val="28"/>
          <w:szCs w:val="28"/>
          <w:rtl/>
          <w:lang w:bidi="fa-IR"/>
        </w:rPr>
      </w:pPr>
    </w:p>
    <w:p w14:paraId="3B3FDCDC" w14:textId="2BD88680" w:rsidR="008B7D6F" w:rsidRDefault="008B7D6F" w:rsidP="008B7D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تست جمع کننده ای که ساخته ایم، به صورت زیر عمل میکنیم</w:t>
      </w:r>
    </w:p>
    <w:p w14:paraId="5EE852BB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11BAB012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0157B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88FC62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Uncomment the following library declaration if using</w:t>
      </w:r>
    </w:p>
    <w:p w14:paraId="4EB18D8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arithmetic functions with Signed or Unsigned values</w:t>
      </w:r>
    </w:p>
    <w:p w14:paraId="0C8E3E58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--USE ieee.numeric_std.ALL;</w:t>
      </w:r>
    </w:p>
    <w:p w14:paraId="47FA7D73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FAB898E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ADD8_test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22C8F23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ADD8_test;</w:t>
      </w:r>
    </w:p>
    <w:p w14:paraId="120000F8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531E24B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ADD8_test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5C3139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7D25D9F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Component Declaration for the Unit Under Test (UUT)</w:t>
      </w:r>
    </w:p>
    <w:p w14:paraId="4C5E5C3A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B04F123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</w:t>
      </w:r>
    </w:p>
    <w:p w14:paraId="67A3C44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0AD953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A 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42F689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B 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F8DA83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Cin 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E3871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Sum 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C168DA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Cout 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</w:p>
    <w:p w14:paraId="67E0265F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1D2CE6A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A3E5B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E571C2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DFB7A5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--Inputs</w:t>
      </w:r>
    </w:p>
    <w:p w14:paraId="7795069C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: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2B8E6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: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03B9E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 :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FF7F47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28EA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--Outputs</w:t>
      </w:r>
    </w:p>
    <w:p w14:paraId="0CE7579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 :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17005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 :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3BE19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E50B865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9BEE96F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C0E330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Instantiate the Unit Under Test (UUT)</w:t>
      </w:r>
    </w:p>
    <w:p w14:paraId="17C73B27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uut: ADD8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350AD4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</w:t>
      </w:r>
    </w:p>
    <w:p w14:paraId="7AED41A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B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B,</w:t>
      </w:r>
    </w:p>
    <w:p w14:paraId="7AFD81CE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Cin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6A69B4B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Sum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Sum,</w:t>
      </w:r>
    </w:p>
    <w:p w14:paraId="7445EA0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Cout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</w:t>
      </w:r>
    </w:p>
    <w:p w14:paraId="3930E95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);</w:t>
      </w:r>
    </w:p>
    <w:p w14:paraId="24736DD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B48B6E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9D9CC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Stimulus process</w:t>
      </w:r>
    </w:p>
    <w:p w14:paraId="4C953911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stim_proc: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</w:p>
    <w:p w14:paraId="13BB1DCA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C729558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696D70"/>
          <w:sz w:val="21"/>
          <w:szCs w:val="21"/>
        </w:rPr>
        <w:t>-- hold reset state for 100 ns.</w:t>
      </w:r>
    </w:p>
    <w:p w14:paraId="22D804F9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54437A2E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B3199E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"10101010"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A933F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B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"00000000"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FB15A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Cin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39EE4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35876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57338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B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"01010101"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208B5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4C7AB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CC2A3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Cin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3C70D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7FD69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18E1E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6012C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7BA85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D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8B7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B4960" w14:textId="77777777" w:rsidR="008B7D6F" w:rsidRPr="008B7D6F" w:rsidRDefault="008B7D6F" w:rsidP="008B7D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C9AC4" w14:textId="206940FF" w:rsidR="008B7D6F" w:rsidRDefault="008B7D6F" w:rsidP="008B7D6F">
      <w:pPr>
        <w:bidi/>
        <w:rPr>
          <w:rFonts w:cs="B Nazanin"/>
          <w:sz w:val="28"/>
          <w:szCs w:val="28"/>
          <w:lang w:bidi="fa-IR"/>
        </w:rPr>
      </w:pPr>
    </w:p>
    <w:p w14:paraId="00EF33B5" w14:textId="3CD5339F" w:rsidR="00A67C41" w:rsidRDefault="00A67C41" w:rsidP="00A67C4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484B92E2" wp14:editId="53403F19">
            <wp:simplePos x="0" y="0"/>
            <wp:positionH relativeFrom="column">
              <wp:posOffset>-933958</wp:posOffset>
            </wp:positionH>
            <wp:positionV relativeFrom="paragraph">
              <wp:posOffset>385666</wp:posOffset>
            </wp:positionV>
            <wp:extent cx="7788783" cy="970059"/>
            <wp:effectExtent l="0" t="0" r="3175" b="1905"/>
            <wp:wrapThrough wrapText="bothSides">
              <wp:wrapPolygon edited="0">
                <wp:start x="0" y="0"/>
                <wp:lineTo x="0" y="21218"/>
                <wp:lineTo x="21556" y="21218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4681" cy="9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ما به صورت زیر میشود</w:t>
      </w:r>
    </w:p>
    <w:p w14:paraId="74E2B136" w14:textId="77777777" w:rsidR="004D3922" w:rsidRDefault="004D3922" w:rsidP="00A67C41">
      <w:pPr>
        <w:rPr>
          <w:rFonts w:eastAsiaTheme="minorEastAsia" w:cs="B Nazanin"/>
          <w:sz w:val="28"/>
          <w:szCs w:val="28"/>
          <w:lang w:bidi="fa-IR"/>
        </w:rPr>
      </w:pPr>
    </w:p>
    <w:p w14:paraId="043B4C50" w14:textId="624E676D" w:rsidR="004D3922" w:rsidRPr="004D3922" w:rsidRDefault="00A67C41" w:rsidP="00A67C41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10101010+00000000→10101010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ok</m:t>
              </m:r>
            </m:e>
          </m:d>
        </m:oMath>
      </m:oMathPara>
    </w:p>
    <w:p w14:paraId="63A0B006" w14:textId="77777777" w:rsidR="004D3922" w:rsidRPr="004D3922" w:rsidRDefault="004D3922" w:rsidP="00A67C41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10101010+01010101→11111111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ok</m:t>
              </m:r>
            </m:e>
          </m:d>
        </m:oMath>
      </m:oMathPara>
    </w:p>
    <w:p w14:paraId="1DFF9225" w14:textId="5F5EC904" w:rsidR="00A67C41" w:rsidRPr="002A4409" w:rsidRDefault="004D3922" w:rsidP="00A67C41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+ 1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carry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→1_0000_0000 (ok)</m:t>
          </m:r>
        </m:oMath>
      </m:oMathPara>
    </w:p>
    <w:p w14:paraId="525287E0" w14:textId="330FB091" w:rsidR="002A4409" w:rsidRDefault="002A4409" w:rsidP="00A67C41">
      <w:pPr>
        <w:rPr>
          <w:rFonts w:eastAsiaTheme="minorEastAsia" w:cs="B Nazanin"/>
          <w:sz w:val="28"/>
          <w:szCs w:val="28"/>
          <w:lang w:bidi="fa-IR"/>
        </w:rPr>
      </w:pPr>
    </w:p>
    <w:p w14:paraId="7BF5698A" w14:textId="10DEBC2F" w:rsidR="001C7B6F" w:rsidRDefault="001C7B6F" w:rsidP="00A67C41">
      <w:pPr>
        <w:rPr>
          <w:rFonts w:eastAsiaTheme="minorEastAsia" w:cs="B Nazanin"/>
          <w:sz w:val="28"/>
          <w:szCs w:val="28"/>
          <w:lang w:bidi="fa-IR"/>
        </w:rPr>
      </w:pPr>
    </w:p>
    <w:p w14:paraId="4BE62406" w14:textId="2C998B60" w:rsidR="001C7B6F" w:rsidRDefault="001C7B6F" w:rsidP="001C7B6F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طراحی </w:t>
      </w:r>
      <w:r>
        <w:rPr>
          <w:rFonts w:eastAsiaTheme="minorEastAsia" w:cs="B Nazanin"/>
          <w:sz w:val="28"/>
          <w:szCs w:val="28"/>
          <w:lang w:bidi="fa-IR"/>
        </w:rPr>
        <w:t>ALU</w:t>
      </w:r>
    </w:p>
    <w:p w14:paraId="19849D13" w14:textId="6FFC42D8" w:rsidR="001C7B6F" w:rsidRDefault="001C7B6F" w:rsidP="001C7B6F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طراحی را به صورت این پیاده سازی میکنیم، که با استفاده از </w:t>
      </w:r>
      <w:r>
        <w:rPr>
          <w:rFonts w:eastAsiaTheme="minorEastAsia" w:cs="B Nazanin"/>
          <w:sz w:val="28"/>
          <w:szCs w:val="28"/>
          <w:lang w:bidi="fa-IR"/>
        </w:rPr>
        <w:t>select, when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سیگنال مناسب را به خروجی ارسال میکنیم، و برای محاسبات میانی نیز از سیگنال های میانی استفاده میکنیم</w:t>
      </w:r>
    </w:p>
    <w:p w14:paraId="3B9D3A53" w14:textId="19D364B0" w:rsidR="001C7B6F" w:rsidRDefault="001C7B6F" w:rsidP="001C7B6F">
      <w:pPr>
        <w:rPr>
          <w:rFonts w:eastAsiaTheme="minorEastAsia" w:cs="B Nazanin"/>
          <w:sz w:val="28"/>
          <w:szCs w:val="28"/>
          <w:rtl/>
          <w:lang w:bidi="fa-IR"/>
        </w:rPr>
      </w:pPr>
    </w:p>
    <w:p w14:paraId="73F6ABC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5928B51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88F2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IEEE.STD_LOGIC_UNSIGNED.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7689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4118B" w14:textId="77777777" w:rsidR="001C7B6F" w:rsidRPr="001C7B6F" w:rsidRDefault="001C7B6F" w:rsidP="001C7B6F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31CD2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7198FC5B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A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16141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B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0C7DF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F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48F92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Cin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8BC64D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OPCODE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43768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Cout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26EAF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ALU;</w:t>
      </w:r>
    </w:p>
    <w:p w14:paraId="1B0FE77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041E9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725D5485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805A19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signals</w:t>
      </w:r>
    </w:p>
    <w:p w14:paraId="340D1439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A_add_Cin: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CDAFD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A_add_B: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DEB37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Sub:    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989A7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R_SHIFT: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6A180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L_SHIFT: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288DC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2C3F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Carry:    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56E1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4D568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ADD8</w:t>
      </w:r>
    </w:p>
    <w:p w14:paraId="2BFC46C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834888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657D8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D748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          </w:t>
      </w:r>
    </w:p>
    <w:p w14:paraId="4FBBC8F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1888F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C7B6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</w:p>
    <w:p w14:paraId="324C17AB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2C34D92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BABCD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D7A89E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91FC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A + Cin</w:t>
      </w:r>
    </w:p>
    <w:p w14:paraId="1614593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Inst_ADD8_0: ADD8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5AEDFC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</w:t>
      </w:r>
    </w:p>
    <w:p w14:paraId="40CCB95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"00000000"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EF918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69AECE1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A_add_Cin,</w:t>
      </w:r>
    </w:p>
    <w:p w14:paraId="722557B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A20D8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CECA61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BA75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A + B + Cin</w:t>
      </w:r>
    </w:p>
    <w:p w14:paraId="4D40052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Inst_ADD8_1: ADD8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C11B03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</w:t>
      </w:r>
    </w:p>
    <w:p w14:paraId="3DA2C13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B,</w:t>
      </w:r>
    </w:p>
    <w:p w14:paraId="27DA550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7DFC104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A_add_B,</w:t>
      </w:r>
    </w:p>
    <w:p w14:paraId="4A08885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63863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91FC0B2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03DA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A + (not B) + Cin</w:t>
      </w:r>
    </w:p>
    <w:p w14:paraId="5FBA63CB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Inst_ADD8_2: ADD8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C93561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</w:t>
      </w:r>
    </w:p>
    <w:p w14:paraId="0B596C32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B),</w:t>
      </w:r>
    </w:p>
    <w:p w14:paraId="00987F7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755F1F7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Sub,</w:t>
      </w:r>
    </w:p>
    <w:p w14:paraId="5D47289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E1BA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2A8935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2A369F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shift to right</w:t>
      </w:r>
    </w:p>
    <w:p w14:paraId="267E317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</w:p>
    <w:p w14:paraId="523C08C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R_SHIFT(i)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A(i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28B73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AAB4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R_SHIFT(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98FE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21A81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696D70"/>
          <w:sz w:val="21"/>
          <w:szCs w:val="21"/>
        </w:rPr>
        <w:t>-- shift to left</w:t>
      </w:r>
    </w:p>
    <w:p w14:paraId="11EFD0A9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L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</w:p>
    <w:p w14:paraId="3824985F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L_SHIFT(i)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A(i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6381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generate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D2EAC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L_SHIFT(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5AA17" w14:textId="77777777" w:rsidR="001C7B6F" w:rsidRPr="001C7B6F" w:rsidRDefault="001C7B6F" w:rsidP="001C7B6F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AE71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14:paraId="76DFE95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F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A_add_Cin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7B13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A_add_B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"0001"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2608CF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Sub    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"0010"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2CBCC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A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"0011"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2CE06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"0100"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68AB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     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"0101"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F4030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"0110"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24926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 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"0111"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10A307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"1000"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4B0CD2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"1001"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37C6D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"1010"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D48F0E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"1011"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81019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L_SHIFT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"1100"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26370D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L_SHIFT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"1101"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AAE9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L_SHIFT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"1110"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A97C0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L_SHIFT 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"1111"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08CF59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74DE5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440563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14:paraId="628F6D78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"0000"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6791E0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"0001"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540CD4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Carry(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"0010"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7CDB4F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7B6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F64BAC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20DDA" w14:textId="77777777" w:rsidR="001C7B6F" w:rsidRPr="001C7B6F" w:rsidRDefault="001C7B6F" w:rsidP="001C7B6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7B6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C7B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6C9A5483" w14:textId="77777777" w:rsidR="001C7B6F" w:rsidRPr="001C7B6F" w:rsidRDefault="001C7B6F" w:rsidP="001C7B6F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A61F1" w14:textId="57A90DA5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0B7D691B" w14:textId="6535F571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6215D893" w14:textId="7B226826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72027775" w14:textId="63ADB4DE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1A00A21C" w14:textId="2557D082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34E6D7E1" w14:textId="16F4A59D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42822777" w14:textId="1630D940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6B0B17A2" w14:textId="23968236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7DD2DF76" w14:textId="1DD3BFC9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5F7136B1" w14:textId="77777777" w:rsidR="001C7B6F" w:rsidRDefault="001C7B6F" w:rsidP="001C7B6F">
      <w:pPr>
        <w:rPr>
          <w:rFonts w:cs="B Nazanin"/>
          <w:sz w:val="28"/>
          <w:szCs w:val="28"/>
          <w:rtl/>
          <w:lang w:bidi="fa-IR"/>
        </w:rPr>
      </w:pPr>
    </w:p>
    <w:p w14:paraId="2AF6FE4A" w14:textId="7E29EE14" w:rsidR="001C7B6F" w:rsidRDefault="001C7B6F" w:rsidP="001C7B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تست کد نوشته شده، به صورت بسیار پایه ای، به صورت زیر عمل میکنیم</w:t>
      </w:r>
    </w:p>
    <w:p w14:paraId="5B34A865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0E2D1F4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5D8E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F2EA0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E1C6ACA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ALU_test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2339D03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ALU_test;</w:t>
      </w:r>
    </w:p>
    <w:p w14:paraId="7BF52870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71D50D2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ALU_test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AB22CC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06CB9BD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A8F">
        <w:rPr>
          <w:rFonts w:ascii="Consolas" w:eastAsia="Times New Roman" w:hAnsi="Consolas" w:cs="Times New Roman"/>
          <w:color w:val="696D70"/>
          <w:sz w:val="21"/>
          <w:szCs w:val="21"/>
        </w:rPr>
        <w:t>-- Component Declaration for the Unit Under Test (UUT)</w:t>
      </w:r>
    </w:p>
    <w:p w14:paraId="161E73A2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946DDF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</w:t>
      </w:r>
    </w:p>
    <w:p w14:paraId="1EBD93CA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9DB5E0F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A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B44FB3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B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624F3B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F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6760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Cin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AE47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OPCODE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CAFDEC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Cout 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</w:p>
    <w:p w14:paraId="537C2106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C0BB84C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A22A3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FF97B0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B17ED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696D70"/>
          <w:sz w:val="21"/>
          <w:szCs w:val="21"/>
        </w:rPr>
        <w:t>--Inputs</w:t>
      </w:r>
    </w:p>
    <w:p w14:paraId="7881A28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45278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0A4415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28B8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0FB931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0965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696D70"/>
          <w:sz w:val="21"/>
          <w:szCs w:val="21"/>
        </w:rPr>
        <w:t>--Outputs</w:t>
      </w:r>
    </w:p>
    <w:p w14:paraId="70D580D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DB3F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 :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AEEE1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AF1BC62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6D4BA0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9F1110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696D70"/>
          <w:sz w:val="21"/>
          <w:szCs w:val="21"/>
        </w:rPr>
        <w:t>-- Instantiate the Unit Under Test (UUT)</w:t>
      </w:r>
    </w:p>
    <w:p w14:paraId="10282B9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uut: ALU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01E049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</w:t>
      </w:r>
    </w:p>
    <w:p w14:paraId="4AA31DE6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B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B,</w:t>
      </w:r>
    </w:p>
    <w:p w14:paraId="6EBEE2EF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F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F,</w:t>
      </w:r>
    </w:p>
    <w:p w14:paraId="2C14D79F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Cin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Cin,</w:t>
      </w:r>
    </w:p>
    <w:p w14:paraId="36A0BEB6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OPCODE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OPCODE,</w:t>
      </w:r>
    </w:p>
    <w:p w14:paraId="4FC11EB0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Cout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</w:t>
      </w:r>
    </w:p>
    <w:p w14:paraId="3EC32639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);</w:t>
      </w:r>
    </w:p>
    <w:p w14:paraId="5F9E1BD7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EFDB7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696D70"/>
          <w:sz w:val="21"/>
          <w:szCs w:val="21"/>
        </w:rPr>
        <w:t>-- Stimulus process</w:t>
      </w:r>
    </w:p>
    <w:p w14:paraId="217843ED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stim_proc: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</w:p>
    <w:p w14:paraId="1DD2AAE6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35F2FE31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"11000000"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E5FF6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B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"00000011"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4491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Cin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5DB30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E6B1BB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OPCODE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"0000"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D1EFD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DA9165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8C67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OPCODE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"0001"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2263B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719A53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A236B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OPCODE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"1010"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6D7B5D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2812B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2150E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E8A0A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24DD7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11164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A8F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D5A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4EC78" w14:textId="77777777" w:rsidR="003D5A8F" w:rsidRPr="003D5A8F" w:rsidRDefault="003D5A8F" w:rsidP="003D5A8F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F741F" w14:textId="2390617B" w:rsidR="001C7B6F" w:rsidRDefault="001C7B6F" w:rsidP="001C7B6F">
      <w:pPr>
        <w:bidi/>
        <w:rPr>
          <w:rFonts w:cs="B Nazanin"/>
          <w:sz w:val="28"/>
          <w:szCs w:val="28"/>
          <w:lang w:bidi="fa-IR"/>
        </w:rPr>
      </w:pPr>
    </w:p>
    <w:p w14:paraId="74F873C3" w14:textId="355408B3" w:rsidR="003D5A8F" w:rsidRDefault="003D5A8F" w:rsidP="003D5A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5CC0430E" wp14:editId="11E8C782">
            <wp:simplePos x="0" y="0"/>
            <wp:positionH relativeFrom="page">
              <wp:align>left</wp:align>
            </wp:positionH>
            <wp:positionV relativeFrom="paragraph">
              <wp:posOffset>396077</wp:posOffset>
            </wp:positionV>
            <wp:extent cx="7684567" cy="1141679"/>
            <wp:effectExtent l="0" t="0" r="0" b="1905"/>
            <wp:wrapThrough wrapText="bothSides">
              <wp:wrapPolygon edited="0">
                <wp:start x="0" y="0"/>
                <wp:lineTo x="0" y="21275"/>
                <wp:lineTo x="21527" y="21275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567" cy="11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تست ما به صورت زیر میشود</w:t>
      </w:r>
    </w:p>
    <w:p w14:paraId="3599F823" w14:textId="2A7E9B87" w:rsidR="003D5A8F" w:rsidRDefault="003D5A8F" w:rsidP="003D5A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طور که واضح است، سه تابع تست شده به درستی کار میکنند. </w:t>
      </w:r>
    </w:p>
    <w:p w14:paraId="56214F6D" w14:textId="41F1B7F1" w:rsidR="003D5A8F" w:rsidRPr="00FA149B" w:rsidRDefault="003D5A8F" w:rsidP="003D5A8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باید تمام توابع این ماژول را با ورودی های مختلف تست کنیم، و چون اینکار به صورت دستی و با نمودار ممکن نمیباشد، باید از </w:t>
      </w:r>
      <w:r>
        <w:rPr>
          <w:rFonts w:cs="B Nazanin"/>
          <w:sz w:val="28"/>
          <w:szCs w:val="28"/>
          <w:lang w:bidi="fa-IR"/>
        </w:rPr>
        <w:t>framework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کنیم که از آن صرف نظر میکنیم</w:t>
      </w:r>
      <w:r w:rsidR="0061726B">
        <w:rPr>
          <w:rFonts w:cs="B Nazanin" w:hint="cs"/>
          <w:sz w:val="28"/>
          <w:szCs w:val="28"/>
          <w:rtl/>
          <w:lang w:bidi="fa-IR"/>
        </w:rPr>
        <w:t>.</w:t>
      </w:r>
    </w:p>
    <w:sectPr w:rsidR="003D5A8F" w:rsidRPr="00FA149B" w:rsidSect="00967FB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9B"/>
    <w:rsid w:val="000A4307"/>
    <w:rsid w:val="001459D5"/>
    <w:rsid w:val="001C7B6F"/>
    <w:rsid w:val="00267E04"/>
    <w:rsid w:val="002A4409"/>
    <w:rsid w:val="003D5A8F"/>
    <w:rsid w:val="004D3922"/>
    <w:rsid w:val="005D03FC"/>
    <w:rsid w:val="0061726B"/>
    <w:rsid w:val="006E22F0"/>
    <w:rsid w:val="008B7D6F"/>
    <w:rsid w:val="00967FB3"/>
    <w:rsid w:val="00A67C41"/>
    <w:rsid w:val="00B0354D"/>
    <w:rsid w:val="00C44C10"/>
    <w:rsid w:val="00F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0CA1"/>
  <w15:chartTrackingRefBased/>
  <w15:docId w15:val="{6F267522-3F31-4AA0-9390-FDC4B75F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C41"/>
    <w:rPr>
      <w:color w:val="808080"/>
    </w:rPr>
  </w:style>
  <w:style w:type="paragraph" w:styleId="NoSpacing">
    <w:name w:val="No Spacing"/>
    <w:uiPriority w:val="1"/>
    <w:qFormat/>
    <w:rsid w:val="00967FB3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94E2F053D4674964C7922D8F9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C7EB-D549-4700-958F-4E18E940E58F}"/>
      </w:docPartPr>
      <w:docPartBody>
        <w:p w:rsidR="00000000" w:rsidRDefault="00375F78" w:rsidP="00375F78">
          <w:pPr>
            <w:pStyle w:val="94894E2F053D4674964C7922D8F9E20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21EF7FAFDBF4EF098C8828B0FA35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C43-73DB-44DF-AE57-840EBF5872D7}"/>
      </w:docPartPr>
      <w:docPartBody>
        <w:p w:rsidR="00000000" w:rsidRDefault="00375F78" w:rsidP="00375F78">
          <w:pPr>
            <w:pStyle w:val="E21EF7FAFDBF4EF098C8828B0FA359EF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BF5D2154912495CA748F7318DAB3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F768-9412-422D-8B11-1CEDF7D30E4A}"/>
      </w:docPartPr>
      <w:docPartBody>
        <w:p w:rsidR="00000000" w:rsidRDefault="00375F78" w:rsidP="00375F78">
          <w:pPr>
            <w:pStyle w:val="3BF5D2154912495CA748F7318DAB3BA1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876A018F9B347389295F41AB7123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8FD5-2953-41B5-944B-391B71477891}"/>
      </w:docPartPr>
      <w:docPartBody>
        <w:p w:rsidR="00000000" w:rsidRDefault="00375F78" w:rsidP="00375F78">
          <w:pPr>
            <w:pStyle w:val="5876A018F9B347389295F41AB7123911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2279D801D614A7EAA417383A7FA9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378D9-8915-4F88-A10A-9560F9FF4765}"/>
      </w:docPartPr>
      <w:docPartBody>
        <w:p w:rsidR="00000000" w:rsidRDefault="00375F78" w:rsidP="00375F78">
          <w:pPr>
            <w:pStyle w:val="22279D801D614A7EAA417383A7FA9348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78"/>
    <w:rsid w:val="00375F78"/>
    <w:rsid w:val="009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F78"/>
    <w:rPr>
      <w:color w:val="808080"/>
    </w:rPr>
  </w:style>
  <w:style w:type="paragraph" w:customStyle="1" w:styleId="94894E2F053D4674964C7922D8F9E204">
    <w:name w:val="94894E2F053D4674964C7922D8F9E204"/>
    <w:rsid w:val="00375F78"/>
  </w:style>
  <w:style w:type="paragraph" w:customStyle="1" w:styleId="E21EF7FAFDBF4EF098C8828B0FA359EF">
    <w:name w:val="E21EF7FAFDBF4EF098C8828B0FA359EF"/>
    <w:rsid w:val="00375F78"/>
  </w:style>
  <w:style w:type="paragraph" w:customStyle="1" w:styleId="3BF5D2154912495CA748F7318DAB3BA1">
    <w:name w:val="3BF5D2154912495CA748F7318DAB3BA1"/>
    <w:rsid w:val="00375F78"/>
  </w:style>
  <w:style w:type="paragraph" w:customStyle="1" w:styleId="5876A018F9B347389295F41AB7123911">
    <w:name w:val="5876A018F9B347389295F41AB7123911"/>
    <w:rsid w:val="00375F78"/>
  </w:style>
  <w:style w:type="paragraph" w:customStyle="1" w:styleId="22279D801D614A7EAA417383A7FA9348">
    <w:name w:val="22279D801D614A7EAA417383A7FA9348"/>
    <w:rsid w:val="00375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MasoudHeidaryMH@gmail.com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B8E4-19FD-4FEA-A2E0-36D8D631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 Lab – EX3</dc:subject>
  <dc:creator>Masoud-Heidary.ir</dc:creator>
  <cp:keywords/>
  <dc:description/>
  <cp:lastModifiedBy>Masoud</cp:lastModifiedBy>
  <cp:revision>13</cp:revision>
  <dcterms:created xsi:type="dcterms:W3CDTF">2022-04-04T14:20:00Z</dcterms:created>
  <dcterms:modified xsi:type="dcterms:W3CDTF">2022-04-04T15:53:00Z</dcterms:modified>
  <cp:category>MasoudHeidaryMH@outlook.com</cp:category>
</cp:coreProperties>
</file>