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126" w:rsidRPr="00D048E4" w:rsidRDefault="00D70136" w:rsidP="00D048E4">
      <w:pPr>
        <w:pStyle w:val="Title"/>
      </w:pPr>
      <w:r w:rsidRPr="00D048E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6CB57DEE" wp14:editId="09AD0595">
                <wp:simplePos x="0" y="0"/>
                <wp:positionH relativeFrom="page">
                  <wp:posOffset>5852160</wp:posOffset>
                </wp:positionH>
                <wp:positionV relativeFrom="page">
                  <wp:posOffset>114935</wp:posOffset>
                </wp:positionV>
                <wp:extent cx="1598400" cy="1393200"/>
                <wp:effectExtent l="19050" t="0" r="1905" b="16510"/>
                <wp:wrapNone/>
                <wp:docPr id="4" name="Group 23" title="File folder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8400" cy="1393200"/>
                          <a:chOff x="9216" y="155"/>
                          <a:chExt cx="2518" cy="2194"/>
                        </a:xfrm>
                      </wpg:grpSpPr>
                      <wpg:grpSp>
                        <wpg:cNvPr id="5" name="Group 22"/>
                        <wpg:cNvGrpSpPr>
                          <a:grpSpLocks/>
                        </wpg:cNvGrpSpPr>
                        <wpg:grpSpPr bwMode="auto">
                          <a:xfrm>
                            <a:off x="9216" y="155"/>
                            <a:ext cx="2518" cy="2194"/>
                            <a:chOff x="9216" y="155"/>
                            <a:chExt cx="2518" cy="2194"/>
                          </a:xfrm>
                        </wpg:grpSpPr>
                        <wps:wsp>
                          <wps:cNvPr id="6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540" y="155"/>
                              <a:ext cx="2194" cy="2194"/>
                            </a:xfrm>
                            <a:prstGeom prst="diamond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7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16" y="202"/>
                              <a:ext cx="2100" cy="2100"/>
                            </a:xfrm>
                            <a:prstGeom prst="diamond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2540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8"/>
                        <wpg:cNvGrpSpPr>
                          <a:grpSpLocks/>
                        </wpg:cNvGrpSpPr>
                        <wpg:grpSpPr bwMode="auto">
                          <a:xfrm>
                            <a:off x="9770" y="865"/>
                            <a:ext cx="1160" cy="757"/>
                            <a:chOff x="9790" y="921"/>
                            <a:chExt cx="1160" cy="757"/>
                          </a:xfrm>
                        </wpg:grpSpPr>
                        <wpg:grpSp>
                          <wpg:cNvPr id="9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9790" y="921"/>
                              <a:ext cx="940" cy="757"/>
                              <a:chOff x="9790" y="921"/>
                              <a:chExt cx="940" cy="757"/>
                            </a:xfrm>
                          </wpg:grpSpPr>
                          <wpg:grpSp>
                            <wpg:cNvPr id="10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9790" y="921"/>
                                <a:ext cx="940" cy="757"/>
                                <a:chOff x="9790" y="901"/>
                                <a:chExt cx="940" cy="757"/>
                              </a:xfrm>
                            </wpg:grpSpPr>
                            <wps:wsp>
                              <wps:cNvPr id="1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90" y="974"/>
                                  <a:ext cx="940" cy="6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  <wps:wsp>
                              <wps:cNvPr id="12" name="AutoShap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07" y="901"/>
                                  <a:ext cx="260" cy="179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9050">
                                      <a:solidFill>
                                        <a:srgbClr val="4A7EBB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25400" dir="5400000" algn="ctr" rotWithShape="0">
                                          <a:srgbClr val="80808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3" name="Rectangle 14"/>
                            <wps:cNvSpPr>
                              <a:spLocks noChangeAspect="1" noChangeArrowheads="1"/>
                            </wps:cNvSpPr>
                            <wps:spPr bwMode="auto">
                              <a:xfrm rot="-4381511">
                                <a:off x="9895" y="899"/>
                                <a:ext cx="556" cy="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  <wps:wsp>
                            <wps:cNvPr id="14" name="Rectangle 15"/>
                            <wps:cNvSpPr>
                              <a:spLocks noChangeAspect="1" noChangeArrowheads="1"/>
                            </wps:cNvSpPr>
                            <wps:spPr bwMode="auto">
                              <a:xfrm rot="-4381511">
                                <a:off x="9951" y="867"/>
                                <a:ext cx="556" cy="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790" y="1062"/>
                              <a:ext cx="1160" cy="616"/>
                            </a:xfrm>
                            <a:prstGeom prst="parallelogram">
                              <a:avLst>
                                <a:gd name="adj" fmla="val 33277"/>
                              </a:avLst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651735" id="Group 23" o:spid="_x0000_s1026" alt="Title: File folder icon" style="position:absolute;margin-left:460.8pt;margin-top:9.05pt;width:125.85pt;height:109.7pt;z-index:251673600;mso-position-horizontal-relative:page;mso-position-vertical-relative:page" coordorigin="9216,155" coordsize="2518,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">
                <v:group id="Group 22" o:spid="_x0000_s1027" style="position:absolute;left:9216;top:155;width:2518;height:2194" coordorigin="9216,155" coordsize="2518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19" o:spid="_x0000_s1028" type="#_x0000_t4" style="position:absolute;left:9540;top:155;width:2194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" fillcolor="white [3212]" stroked="f" strokecolor="#00759e [3205]" strokeweight="2pt">
                    <v:shadow opacity="22938f" offset="0"/>
                    <v:textbox inset=",7.2pt,,7.2pt"/>
                  </v:shape>
                  <v:shape id="AutoShape 7" o:spid="_x0000_s1029" type="#_x0000_t4" style="position:absolute;left:9216;top:202;width:2100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" fillcolor="#b8ecff [661]" strokecolor="#00759e [3205]" strokeweight="2pt">
                    <v:shadow opacity="22938f" offset="0"/>
                    <v:textbox inset=",7.2pt,,7.2pt"/>
                  </v:shape>
                </v:group>
                <v:group id="Group 18" o:spid="_x0000_s1030" style="position:absolute;left:9770;top:865;width:1160;height:757" coordorigin="9790,921" coordsize="1160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17" o:spid="_x0000_s1031" style="position:absolute;left:9790;top:921;width:940;height:757" coordorigin="9790,921" coordsize="940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oup 13" o:spid="_x0000_s1032" style="position:absolute;left:9790;top:921;width:940;height:757" coordorigin="9790,901" coordsize="940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rect id="Rectangle 11" o:spid="_x0000_s1033" style="position:absolute;left:9790;top:974;width:940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" fillcolor="#00394e [1605]" stroked="f" strokecolor="#4a7ebb" strokeweight="1.5pt">
                        <v:shadow opacity="22938f" offset="0"/>
                        <v:textbox inset=",7.2pt,,7.2pt"/>
                      </v:rect>
                      <v:roundrect id="AutoShape 12" o:spid="_x0000_s1034" style="position:absolute;left:10407;top:901;width:260;height:17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" fillcolor="#00394e [1605]" stroked="f" strokecolor="#4a7ebb" strokeweight="1.5pt">
                        <v:shadow opacity="22938f" offset="0"/>
                        <v:textbox inset=",7.2pt,,7.2pt"/>
                      </v:roundrect>
                    </v:group>
                    <v:rect id="Rectangle 14" o:spid="_x0000_s1035" style="position:absolute;left:9895;top:899;width:556;height:720;rotation:-47857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" fillcolor="#adadad [2414]" stroked="f" strokecolor="#4a7ebb" strokeweight="1.5pt">
                      <v:shadow opacity="22938f" offset="0"/>
                      <o:lock v:ext="edit" aspectratio="t"/>
                      <v:textbox inset=",7.2pt,,7.2pt"/>
                    </v:rect>
                    <v:rect id="Rectangle 15" o:spid="_x0000_s1036" style="position:absolute;left:9951;top:867;width:556;height:720;rotation:-47857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" fillcolor="white [3212]" stroked="f" strokecolor="#4a7ebb" strokeweight="1.5pt">
                      <v:shadow opacity="22938f" offset="0"/>
                      <o:lock v:ext="edit" aspectratio="t"/>
                      <v:textbox inset=",7.2pt,,7.2pt"/>
                    </v:rect>
                  </v:group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10" o:spid="_x0000_s1037" type="#_x0000_t7" style="position:absolute;left:9790;top:1062;width:1160;height: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" adj="3817" fillcolor="#00759e [3205]" stroked="f" strokecolor="#4a7ebb" strokeweight="1.5pt">
                    <v:shadow opacity="22938f" offset="0"/>
                    <v:textbox inset=",7.2pt,,7.2pt"/>
                  </v:shape>
                </v:group>
                <w10:wrap anchorx="page" anchory="page"/>
                <w10:anchorlock/>
              </v:group>
            </w:pict>
          </mc:Fallback>
        </mc:AlternateContent>
      </w:r>
      <w:r w:rsidRPr="00D048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4DBBCAD1" wp14:editId="38609BC7">
                <wp:simplePos x="0" y="0"/>
                <wp:positionH relativeFrom="page">
                  <wp:posOffset>-228600</wp:posOffset>
                </wp:positionH>
                <wp:positionV relativeFrom="page">
                  <wp:posOffset>457200</wp:posOffset>
                </wp:positionV>
                <wp:extent cx="8001000" cy="685800"/>
                <wp:effectExtent l="0" t="0" r="0" b="0"/>
                <wp:wrapNone/>
                <wp:docPr id="3" name="Rectangle 6" title="Colored backgroun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685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00D3B" id="Rectangle 6" o:spid="_x0000_s1026" alt="Title: Colored background" style="position:absolute;margin-left:-18pt;margin-top:36pt;width:630pt;height:5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" fillcolor="#00b0f0 [3204]" stroked="f">
                <v:textbox inset=",7.2pt,,7.2pt"/>
                <w10:wrap anchorx="page" anchory="page"/>
                <w10:anchorlock/>
              </v:rect>
            </w:pict>
          </mc:Fallback>
        </mc:AlternateContent>
      </w:r>
      <w:r w:rsidR="00F04227">
        <w:t>Pleasant Tours Price List</w:t>
      </w:r>
      <w:r w:rsidR="00AD1126" w:rsidRPr="00D048E4">
        <w:t xml:space="preserve"> </w:t>
      </w:r>
    </w:p>
    <w:p w:rsidR="00B86409" w:rsidRDefault="00F04227" w:rsidP="00C4792A">
      <w:pPr>
        <w:ind w:right="1260"/>
      </w:pPr>
      <w:r>
        <w:t>This is the latest price list of Pleasant Tours from 1</w:t>
      </w:r>
      <w:r w:rsidRPr="00F04227">
        <w:rPr>
          <w:vertAlign w:val="superscript"/>
        </w:rPr>
        <w:t>st</w:t>
      </w:r>
      <w:r>
        <w:t xml:space="preserve"> August 2021.</w:t>
      </w:r>
    </w:p>
    <w:p w:rsidR="00F04227" w:rsidRDefault="00F04227" w:rsidP="00C4792A">
      <w:pPr>
        <w:ind w:right="1260"/>
      </w:pPr>
      <w:r>
        <w:t>(Note that changing in these prices can be made anytime)</w:t>
      </w:r>
    </w:p>
    <w:p w:rsidR="00B86409" w:rsidRDefault="00B86409" w:rsidP="00B86409"/>
    <w:tbl>
      <w:tblPr>
        <w:tblStyle w:val="TableGrid"/>
        <w:tblW w:w="0" w:type="auto"/>
        <w:tblBorders>
          <w:top w:val="single" w:sz="4" w:space="0" w:color="00B0F0" w:themeColor="accent1"/>
          <w:left w:val="none" w:sz="0" w:space="0" w:color="auto"/>
          <w:bottom w:val="single" w:sz="4" w:space="0" w:color="00B0F0" w:themeColor="accent1"/>
          <w:right w:val="none" w:sz="0" w:space="0" w:color="auto"/>
          <w:insideH w:val="single" w:sz="4" w:space="0" w:color="00B0F0" w:themeColor="accent1"/>
          <w:insideV w:val="none" w:sz="0" w:space="0" w:color="auto"/>
        </w:tblBorders>
        <w:tblLook w:val="00A0" w:firstRow="1" w:lastRow="0" w:firstColumn="1" w:lastColumn="0" w:noHBand="0" w:noVBand="0"/>
        <w:tblCaption w:val="List of people with whom to share papers"/>
        <w:tblDescription w:val="A list of people such as financial advisors, attorneys etc. with whom to share important documents."/>
      </w:tblPr>
      <w:tblGrid>
        <w:gridCol w:w="5055"/>
        <w:gridCol w:w="5025"/>
      </w:tblGrid>
      <w:tr w:rsidR="006B0DC0" w:rsidRPr="00275D7E" w:rsidTr="00F04227">
        <w:trPr>
          <w:tblHeader/>
        </w:trPr>
        <w:tc>
          <w:tcPr>
            <w:tcW w:w="5055" w:type="dxa"/>
            <w:tcBorders>
              <w:top w:val="single" w:sz="18" w:space="0" w:color="00759E" w:themeColor="accent2"/>
              <w:bottom w:val="single" w:sz="18" w:space="0" w:color="00759E" w:themeColor="accent2"/>
            </w:tcBorders>
          </w:tcPr>
          <w:p w:rsidR="00B86409" w:rsidRPr="00275D7E" w:rsidRDefault="00F04227" w:rsidP="00275D7E">
            <w:pPr>
              <w:pStyle w:val="Tablehead"/>
            </w:pPr>
            <w:r>
              <w:t>International Tours</w:t>
            </w:r>
          </w:p>
        </w:tc>
        <w:tc>
          <w:tcPr>
            <w:tcW w:w="5025" w:type="dxa"/>
            <w:tcBorders>
              <w:top w:val="single" w:sz="18" w:space="0" w:color="00759E" w:themeColor="accent2"/>
              <w:bottom w:val="single" w:sz="18" w:space="0" w:color="00759E" w:themeColor="accent2"/>
            </w:tcBorders>
          </w:tcPr>
          <w:p w:rsidR="00B86409" w:rsidRPr="00275D7E" w:rsidRDefault="00F04227" w:rsidP="00275D7E">
            <w:pPr>
              <w:pStyle w:val="Tablehead"/>
            </w:pPr>
            <w:r>
              <w:t>Price</w:t>
            </w:r>
          </w:p>
        </w:tc>
      </w:tr>
      <w:tr w:rsidR="00B86409" w:rsidTr="00F04227">
        <w:tc>
          <w:tcPr>
            <w:tcW w:w="5055" w:type="dxa"/>
            <w:tcBorders>
              <w:top w:val="single" w:sz="18" w:space="0" w:color="00759E" w:themeColor="accent2"/>
            </w:tcBorders>
          </w:tcPr>
          <w:p w:rsidR="00B86409" w:rsidRDefault="00F04227">
            <w:r>
              <w:t>Russia</w:t>
            </w:r>
          </w:p>
        </w:tc>
        <w:tc>
          <w:tcPr>
            <w:tcW w:w="5025" w:type="dxa"/>
            <w:tcBorders>
              <w:top w:val="single" w:sz="18" w:space="0" w:color="00759E" w:themeColor="accent2"/>
            </w:tcBorders>
          </w:tcPr>
          <w:sdt>
            <w:sdtPr>
              <w:id w:val="-1427879979"/>
              <w15:repeatingSection/>
            </w:sdtPr>
            <w:sdtEndPr/>
            <w:sdtContent>
              <w:sdt>
                <w:sdtPr>
                  <w:id w:val="1043484500"/>
                  <w:placeholder>
                    <w:docPart w:val="E3523D1E67EE460997CC37E4751B7C8E"/>
                  </w:placeholder>
                  <w15:repeatingSectionItem/>
                </w:sdtPr>
                <w:sdtEndPr/>
                <w:sdtContent>
                  <w:p w:rsidR="00B86409" w:rsidRDefault="00A569B8" w:rsidP="00A569B8">
                    <w:r>
                      <w:t>300,000pkr</w:t>
                    </w:r>
                  </w:p>
                </w:sdtContent>
              </w:sdt>
            </w:sdtContent>
          </w:sdt>
        </w:tc>
      </w:tr>
      <w:tr w:rsidR="00B86409" w:rsidTr="00F04227">
        <w:tc>
          <w:tcPr>
            <w:tcW w:w="5055" w:type="dxa"/>
          </w:tcPr>
          <w:p w:rsidR="00B86409" w:rsidRDefault="00F04227">
            <w:r>
              <w:t>Japan</w:t>
            </w:r>
          </w:p>
        </w:tc>
        <w:tc>
          <w:tcPr>
            <w:tcW w:w="5025" w:type="dxa"/>
          </w:tcPr>
          <w:p w:rsidR="00B86409" w:rsidRDefault="00A569B8">
            <w:r>
              <w:t>400,000pkr</w:t>
            </w:r>
          </w:p>
        </w:tc>
      </w:tr>
      <w:tr w:rsidR="00B86409" w:rsidTr="00F04227">
        <w:tc>
          <w:tcPr>
            <w:tcW w:w="5055" w:type="dxa"/>
          </w:tcPr>
          <w:p w:rsidR="00B86409" w:rsidRDefault="00F04227">
            <w:r>
              <w:t>UK</w:t>
            </w:r>
          </w:p>
        </w:tc>
        <w:tc>
          <w:tcPr>
            <w:tcW w:w="5025" w:type="dxa"/>
          </w:tcPr>
          <w:p w:rsidR="00B86409" w:rsidRDefault="00A111C9">
            <w:r>
              <w:t>360,000pkr</w:t>
            </w:r>
          </w:p>
        </w:tc>
      </w:tr>
      <w:tr w:rsidR="00B86409" w:rsidTr="00F04227">
        <w:tc>
          <w:tcPr>
            <w:tcW w:w="5055" w:type="dxa"/>
          </w:tcPr>
          <w:p w:rsidR="00B86409" w:rsidRDefault="00F04227">
            <w:r>
              <w:t>Turkey</w:t>
            </w:r>
          </w:p>
        </w:tc>
        <w:tc>
          <w:tcPr>
            <w:tcW w:w="5025" w:type="dxa"/>
          </w:tcPr>
          <w:p w:rsidR="00B86409" w:rsidRDefault="00A111C9">
            <w:r>
              <w:t>280,000pkr</w:t>
            </w:r>
          </w:p>
        </w:tc>
      </w:tr>
      <w:tr w:rsidR="00B86409" w:rsidTr="00F04227">
        <w:tc>
          <w:tcPr>
            <w:tcW w:w="5055" w:type="dxa"/>
          </w:tcPr>
          <w:p w:rsidR="00B86409" w:rsidRDefault="00F04227" w:rsidP="00F04227">
            <w:r>
              <w:t>France</w:t>
            </w:r>
          </w:p>
        </w:tc>
        <w:tc>
          <w:tcPr>
            <w:tcW w:w="5025" w:type="dxa"/>
          </w:tcPr>
          <w:p w:rsidR="00B86409" w:rsidRDefault="00A111C9">
            <w:r>
              <w:t>240,000pkr</w:t>
            </w:r>
          </w:p>
        </w:tc>
      </w:tr>
      <w:tr w:rsidR="00B86409" w:rsidTr="00F04227">
        <w:tc>
          <w:tcPr>
            <w:tcW w:w="5055" w:type="dxa"/>
          </w:tcPr>
          <w:p w:rsidR="00B86409" w:rsidRDefault="00F04227" w:rsidP="00F04227">
            <w:r>
              <w:t>USA</w:t>
            </w:r>
          </w:p>
        </w:tc>
        <w:tc>
          <w:tcPr>
            <w:tcW w:w="5025" w:type="dxa"/>
          </w:tcPr>
          <w:p w:rsidR="00B86409" w:rsidRDefault="00A111C9" w:rsidP="003D1951">
            <w:r>
              <w:t>700,000pkr</w:t>
            </w:r>
          </w:p>
        </w:tc>
      </w:tr>
      <w:tr w:rsidR="00B86409" w:rsidTr="00F04227">
        <w:tc>
          <w:tcPr>
            <w:tcW w:w="5055" w:type="dxa"/>
          </w:tcPr>
          <w:p w:rsidR="00B86409" w:rsidRDefault="00F04227" w:rsidP="00F04227">
            <w:r>
              <w:t>Spain</w:t>
            </w:r>
          </w:p>
        </w:tc>
        <w:tc>
          <w:tcPr>
            <w:tcW w:w="5025" w:type="dxa"/>
          </w:tcPr>
          <w:p w:rsidR="00B86409" w:rsidRDefault="00A111C9" w:rsidP="003D1951">
            <w:r>
              <w:t>230,000pkr</w:t>
            </w:r>
          </w:p>
        </w:tc>
      </w:tr>
      <w:tr w:rsidR="00B86409" w:rsidTr="00F04227">
        <w:tc>
          <w:tcPr>
            <w:tcW w:w="5055" w:type="dxa"/>
          </w:tcPr>
          <w:p w:rsidR="00B86409" w:rsidRPr="005844B1" w:rsidRDefault="00F04227" w:rsidP="00F04227">
            <w:r>
              <w:t>China</w:t>
            </w:r>
          </w:p>
        </w:tc>
        <w:tc>
          <w:tcPr>
            <w:tcW w:w="5025" w:type="dxa"/>
          </w:tcPr>
          <w:p w:rsidR="00B86409" w:rsidRDefault="00A111C9" w:rsidP="003D1951">
            <w:r>
              <w:t>200,000pkr</w:t>
            </w:r>
          </w:p>
        </w:tc>
      </w:tr>
      <w:tr w:rsidR="00B86409" w:rsidTr="00F04227">
        <w:tc>
          <w:tcPr>
            <w:tcW w:w="5055" w:type="dxa"/>
          </w:tcPr>
          <w:p w:rsidR="00B86409" w:rsidRDefault="00F04227" w:rsidP="00F04227">
            <w:r>
              <w:t>Italy</w:t>
            </w:r>
          </w:p>
        </w:tc>
        <w:tc>
          <w:tcPr>
            <w:tcW w:w="5025" w:type="dxa"/>
          </w:tcPr>
          <w:p w:rsidR="00B86409" w:rsidRDefault="00A111C9" w:rsidP="003D1951">
            <w:r>
              <w:t>210,000pkr</w:t>
            </w:r>
          </w:p>
        </w:tc>
      </w:tr>
      <w:tr w:rsidR="00B86409" w:rsidTr="00F04227">
        <w:tc>
          <w:tcPr>
            <w:tcW w:w="5055" w:type="dxa"/>
          </w:tcPr>
          <w:p w:rsidR="00B86409" w:rsidRDefault="00F04227" w:rsidP="00F04227">
            <w:r>
              <w:t>Mexico</w:t>
            </w:r>
          </w:p>
        </w:tc>
        <w:tc>
          <w:tcPr>
            <w:tcW w:w="5025" w:type="dxa"/>
          </w:tcPr>
          <w:p w:rsidR="00B86409" w:rsidRDefault="00A111C9" w:rsidP="003D1951">
            <w:r>
              <w:t>200,000pkr</w:t>
            </w:r>
          </w:p>
        </w:tc>
      </w:tr>
      <w:tr w:rsidR="00B86409" w:rsidTr="00F04227">
        <w:tc>
          <w:tcPr>
            <w:tcW w:w="5055" w:type="dxa"/>
          </w:tcPr>
          <w:p w:rsidR="00B86409" w:rsidRDefault="00F04227" w:rsidP="00F04227">
            <w:r>
              <w:t>Thailand</w:t>
            </w:r>
          </w:p>
        </w:tc>
        <w:tc>
          <w:tcPr>
            <w:tcW w:w="5025" w:type="dxa"/>
          </w:tcPr>
          <w:p w:rsidR="00B86409" w:rsidRDefault="00A111C9" w:rsidP="003D1951">
            <w:r>
              <w:t>90,000pkr</w:t>
            </w:r>
          </w:p>
        </w:tc>
      </w:tr>
      <w:tr w:rsidR="00B86409" w:rsidTr="00F04227">
        <w:tc>
          <w:tcPr>
            <w:tcW w:w="5055" w:type="dxa"/>
          </w:tcPr>
          <w:p w:rsidR="00B86409" w:rsidRDefault="00F04227" w:rsidP="00F04227">
            <w:r>
              <w:t>Germany</w:t>
            </w:r>
          </w:p>
        </w:tc>
        <w:tc>
          <w:tcPr>
            <w:tcW w:w="5025" w:type="dxa"/>
          </w:tcPr>
          <w:p w:rsidR="00B86409" w:rsidRDefault="00A111C9" w:rsidP="003D1951">
            <w:r>
              <w:t>200,000pkr</w:t>
            </w:r>
          </w:p>
        </w:tc>
      </w:tr>
      <w:tr w:rsidR="00B86409" w:rsidTr="00F04227">
        <w:tc>
          <w:tcPr>
            <w:tcW w:w="5055" w:type="dxa"/>
          </w:tcPr>
          <w:p w:rsidR="00B86409" w:rsidRDefault="00F04227" w:rsidP="00F04227">
            <w:r>
              <w:t>Singapore</w:t>
            </w:r>
          </w:p>
        </w:tc>
        <w:tc>
          <w:tcPr>
            <w:tcW w:w="5025" w:type="dxa"/>
          </w:tcPr>
          <w:p w:rsidR="00B86409" w:rsidRDefault="00A111C9" w:rsidP="003D1951">
            <w:r>
              <w:t>80,000pkr</w:t>
            </w:r>
          </w:p>
        </w:tc>
      </w:tr>
      <w:tr w:rsidR="00B86409" w:rsidTr="00F04227">
        <w:tc>
          <w:tcPr>
            <w:tcW w:w="5055" w:type="dxa"/>
          </w:tcPr>
          <w:p w:rsidR="00B86409" w:rsidRDefault="00F04227" w:rsidP="00F04227">
            <w:r>
              <w:t>Egypt</w:t>
            </w:r>
          </w:p>
        </w:tc>
        <w:tc>
          <w:tcPr>
            <w:tcW w:w="5025" w:type="dxa"/>
          </w:tcPr>
          <w:p w:rsidR="00B86409" w:rsidRDefault="00A111C9" w:rsidP="003D1951">
            <w:r>
              <w:t>170,000pkr</w:t>
            </w:r>
          </w:p>
        </w:tc>
      </w:tr>
      <w:tr w:rsidR="00B86409" w:rsidTr="00F04227">
        <w:tc>
          <w:tcPr>
            <w:tcW w:w="5055" w:type="dxa"/>
          </w:tcPr>
          <w:p w:rsidR="00B86409" w:rsidRDefault="00F04227" w:rsidP="00F04227">
            <w:r>
              <w:t>Canada</w:t>
            </w:r>
          </w:p>
        </w:tc>
        <w:tc>
          <w:tcPr>
            <w:tcW w:w="5025" w:type="dxa"/>
          </w:tcPr>
          <w:p w:rsidR="00B86409" w:rsidRDefault="00A111C9" w:rsidP="009258D6">
            <w:r>
              <w:t>380,000pkr</w:t>
            </w:r>
          </w:p>
        </w:tc>
      </w:tr>
      <w:tr w:rsidR="00B86409" w:rsidTr="00F04227">
        <w:tc>
          <w:tcPr>
            <w:tcW w:w="5055" w:type="dxa"/>
          </w:tcPr>
          <w:p w:rsidR="00B86409" w:rsidRDefault="00F04227" w:rsidP="00F04227">
            <w:r>
              <w:t>Malaysia</w:t>
            </w:r>
          </w:p>
        </w:tc>
        <w:tc>
          <w:tcPr>
            <w:tcW w:w="5025" w:type="dxa"/>
          </w:tcPr>
          <w:p w:rsidR="00B86409" w:rsidRDefault="00A111C9" w:rsidP="009258D6">
            <w:r>
              <w:t>120,000pkr</w:t>
            </w:r>
          </w:p>
        </w:tc>
      </w:tr>
      <w:tr w:rsidR="00B86409" w:rsidTr="00F04227">
        <w:tc>
          <w:tcPr>
            <w:tcW w:w="5055" w:type="dxa"/>
          </w:tcPr>
          <w:p w:rsidR="00B86409" w:rsidRDefault="00F04227" w:rsidP="00F04227">
            <w:r>
              <w:t>UAE</w:t>
            </w:r>
          </w:p>
        </w:tc>
        <w:tc>
          <w:tcPr>
            <w:tcW w:w="5025" w:type="dxa"/>
          </w:tcPr>
          <w:p w:rsidR="00B86409" w:rsidRDefault="00A111C9" w:rsidP="009258D6">
            <w:r>
              <w:t>90,000pkr</w:t>
            </w:r>
          </w:p>
        </w:tc>
      </w:tr>
      <w:tr w:rsidR="00B86409" w:rsidTr="00F04227">
        <w:tc>
          <w:tcPr>
            <w:tcW w:w="5055" w:type="dxa"/>
          </w:tcPr>
          <w:p w:rsidR="00B86409" w:rsidRDefault="00F04227" w:rsidP="00F04227">
            <w:r>
              <w:t>South Korea</w:t>
            </w:r>
          </w:p>
        </w:tc>
        <w:tc>
          <w:tcPr>
            <w:tcW w:w="5025" w:type="dxa"/>
          </w:tcPr>
          <w:p w:rsidR="00B86409" w:rsidRDefault="00A111C9" w:rsidP="009258D6">
            <w:r>
              <w:t>310,000pkr</w:t>
            </w:r>
          </w:p>
        </w:tc>
      </w:tr>
    </w:tbl>
    <w:p w:rsidR="00AF5CAE" w:rsidRDefault="00AF5CAE" w:rsidP="00B86409">
      <w:pPr>
        <w:pStyle w:val="NoSpacing"/>
        <w:rPr>
          <w:sz w:val="4"/>
        </w:rPr>
      </w:pPr>
    </w:p>
    <w:p w:rsidR="00A569B8" w:rsidRDefault="00A569B8" w:rsidP="00B86409">
      <w:pPr>
        <w:pStyle w:val="NoSpacing"/>
        <w:rPr>
          <w:sz w:val="4"/>
        </w:rPr>
      </w:pPr>
    </w:p>
    <w:p w:rsidR="00A569B8" w:rsidRDefault="00A569B8" w:rsidP="00A569B8"/>
    <w:tbl>
      <w:tblPr>
        <w:tblStyle w:val="TableGrid"/>
        <w:tblW w:w="0" w:type="auto"/>
        <w:tblBorders>
          <w:top w:val="single" w:sz="4" w:space="0" w:color="00B0F0" w:themeColor="accent1"/>
          <w:left w:val="none" w:sz="0" w:space="0" w:color="auto"/>
          <w:bottom w:val="single" w:sz="4" w:space="0" w:color="00B0F0" w:themeColor="accent1"/>
          <w:right w:val="none" w:sz="0" w:space="0" w:color="auto"/>
          <w:insideH w:val="single" w:sz="4" w:space="0" w:color="00B0F0" w:themeColor="accent1"/>
          <w:insideV w:val="none" w:sz="0" w:space="0" w:color="auto"/>
        </w:tblBorders>
        <w:tblLook w:val="00A0" w:firstRow="1" w:lastRow="0" w:firstColumn="1" w:lastColumn="0" w:noHBand="0" w:noVBand="0"/>
        <w:tblCaption w:val="List of people with whom to share papers"/>
        <w:tblDescription w:val="A list of people such as financial advisors, attorneys etc. with whom to share important documents."/>
      </w:tblPr>
      <w:tblGrid>
        <w:gridCol w:w="5055"/>
        <w:gridCol w:w="5025"/>
      </w:tblGrid>
      <w:tr w:rsidR="00A569B8" w:rsidRPr="00275D7E" w:rsidTr="0065125A">
        <w:trPr>
          <w:tblHeader/>
        </w:trPr>
        <w:tc>
          <w:tcPr>
            <w:tcW w:w="5055" w:type="dxa"/>
            <w:tcBorders>
              <w:top w:val="single" w:sz="18" w:space="0" w:color="00759E" w:themeColor="accent2"/>
              <w:bottom w:val="single" w:sz="18" w:space="0" w:color="00759E" w:themeColor="accent2"/>
            </w:tcBorders>
          </w:tcPr>
          <w:p w:rsidR="00A569B8" w:rsidRPr="00275D7E" w:rsidRDefault="00A569B8" w:rsidP="0065125A">
            <w:pPr>
              <w:pStyle w:val="Tablehead"/>
            </w:pPr>
            <w:r>
              <w:t>Beaches Tours</w:t>
            </w:r>
          </w:p>
        </w:tc>
        <w:tc>
          <w:tcPr>
            <w:tcW w:w="5025" w:type="dxa"/>
            <w:tcBorders>
              <w:top w:val="single" w:sz="18" w:space="0" w:color="00759E" w:themeColor="accent2"/>
              <w:bottom w:val="single" w:sz="18" w:space="0" w:color="00759E" w:themeColor="accent2"/>
            </w:tcBorders>
          </w:tcPr>
          <w:p w:rsidR="00A569B8" w:rsidRPr="00275D7E" w:rsidRDefault="00A569B8" w:rsidP="0065125A">
            <w:pPr>
              <w:pStyle w:val="Tablehead"/>
            </w:pPr>
            <w:r>
              <w:t>Price</w:t>
            </w:r>
          </w:p>
        </w:tc>
      </w:tr>
      <w:tr w:rsidR="00A569B8" w:rsidTr="0065125A">
        <w:tc>
          <w:tcPr>
            <w:tcW w:w="5055" w:type="dxa"/>
          </w:tcPr>
          <w:p w:rsidR="00A569B8" w:rsidRDefault="00A111C9" w:rsidP="0065125A">
            <w:r>
              <w:t>Mubarak Village</w:t>
            </w:r>
          </w:p>
        </w:tc>
        <w:tc>
          <w:tcPr>
            <w:tcW w:w="5025" w:type="dxa"/>
          </w:tcPr>
          <w:p w:rsidR="00A569B8" w:rsidRDefault="00A111C9" w:rsidP="0065125A">
            <w:r>
              <w:t>8,000pkr</w:t>
            </w:r>
          </w:p>
        </w:tc>
      </w:tr>
      <w:tr w:rsidR="00A569B8" w:rsidTr="0065125A">
        <w:tc>
          <w:tcPr>
            <w:tcW w:w="5055" w:type="dxa"/>
          </w:tcPr>
          <w:p w:rsidR="00A569B8" w:rsidRDefault="00A111C9" w:rsidP="0065125A">
            <w:r>
              <w:t>Ormara Turtle Beach</w:t>
            </w:r>
          </w:p>
        </w:tc>
        <w:tc>
          <w:tcPr>
            <w:tcW w:w="5025" w:type="dxa"/>
          </w:tcPr>
          <w:p w:rsidR="00A569B8" w:rsidRDefault="00A111C9" w:rsidP="0065125A">
            <w:r>
              <w:t>12,000pkr</w:t>
            </w:r>
          </w:p>
        </w:tc>
      </w:tr>
      <w:tr w:rsidR="00A569B8" w:rsidTr="0065125A">
        <w:tc>
          <w:tcPr>
            <w:tcW w:w="5055" w:type="dxa"/>
          </w:tcPr>
          <w:p w:rsidR="00A569B8" w:rsidRDefault="00A111C9" w:rsidP="0065125A">
            <w:r>
              <w:t>French Beach</w:t>
            </w:r>
          </w:p>
        </w:tc>
        <w:tc>
          <w:tcPr>
            <w:tcW w:w="5025" w:type="dxa"/>
          </w:tcPr>
          <w:p w:rsidR="00A569B8" w:rsidRDefault="00A111C9" w:rsidP="0065125A">
            <w:r>
              <w:t>3,000pkr</w:t>
            </w:r>
          </w:p>
        </w:tc>
      </w:tr>
      <w:tr w:rsidR="00A569B8" w:rsidTr="0065125A">
        <w:tc>
          <w:tcPr>
            <w:tcW w:w="5055" w:type="dxa"/>
          </w:tcPr>
          <w:p w:rsidR="00A569B8" w:rsidRDefault="00A111C9" w:rsidP="0065125A">
            <w:r>
              <w:t>Jiwani Bay</w:t>
            </w:r>
          </w:p>
        </w:tc>
        <w:tc>
          <w:tcPr>
            <w:tcW w:w="5025" w:type="dxa"/>
          </w:tcPr>
          <w:p w:rsidR="00A569B8" w:rsidRDefault="00A111C9" w:rsidP="0065125A">
            <w:r>
              <w:t>16,000pkr</w:t>
            </w:r>
          </w:p>
        </w:tc>
      </w:tr>
      <w:tr w:rsidR="00A111C9" w:rsidTr="0065125A">
        <w:tc>
          <w:tcPr>
            <w:tcW w:w="5055" w:type="dxa"/>
          </w:tcPr>
          <w:p w:rsidR="00A111C9" w:rsidRDefault="00A111C9" w:rsidP="0065125A">
            <w:r>
              <w:t>Gwader Beach</w:t>
            </w:r>
          </w:p>
        </w:tc>
        <w:tc>
          <w:tcPr>
            <w:tcW w:w="5025" w:type="dxa"/>
          </w:tcPr>
          <w:p w:rsidR="00A111C9" w:rsidRDefault="00A111C9" w:rsidP="0065125A">
            <w:r>
              <w:t>13,000pkr</w:t>
            </w:r>
          </w:p>
        </w:tc>
      </w:tr>
      <w:tr w:rsidR="00A111C9" w:rsidTr="0065125A">
        <w:tc>
          <w:tcPr>
            <w:tcW w:w="5055" w:type="dxa"/>
          </w:tcPr>
          <w:p w:rsidR="00A111C9" w:rsidRDefault="00A111C9" w:rsidP="0065125A">
            <w:r>
              <w:t>Kund Malir</w:t>
            </w:r>
          </w:p>
        </w:tc>
        <w:tc>
          <w:tcPr>
            <w:tcW w:w="5025" w:type="dxa"/>
          </w:tcPr>
          <w:p w:rsidR="00A111C9" w:rsidRDefault="00A111C9" w:rsidP="0065125A">
            <w:r>
              <w:t>10,000pkr</w:t>
            </w:r>
          </w:p>
        </w:tc>
      </w:tr>
      <w:tr w:rsidR="00A111C9" w:rsidTr="0065125A">
        <w:tc>
          <w:tcPr>
            <w:tcW w:w="5055" w:type="dxa"/>
          </w:tcPr>
          <w:p w:rsidR="00A111C9" w:rsidRDefault="00A111C9" w:rsidP="0065125A">
            <w:r>
              <w:t>Sonmiani Beach</w:t>
            </w:r>
          </w:p>
        </w:tc>
        <w:tc>
          <w:tcPr>
            <w:tcW w:w="5025" w:type="dxa"/>
          </w:tcPr>
          <w:p w:rsidR="00A111C9" w:rsidRDefault="00A111C9" w:rsidP="0065125A">
            <w:r>
              <w:t>9,000pkr</w:t>
            </w:r>
          </w:p>
        </w:tc>
      </w:tr>
      <w:tr w:rsidR="00A111C9" w:rsidTr="0065125A">
        <w:tc>
          <w:tcPr>
            <w:tcW w:w="5055" w:type="dxa"/>
          </w:tcPr>
          <w:p w:rsidR="00A111C9" w:rsidRDefault="00A111C9" w:rsidP="0065125A">
            <w:r>
              <w:t>Pishukan</w:t>
            </w:r>
          </w:p>
        </w:tc>
        <w:tc>
          <w:tcPr>
            <w:tcW w:w="5025" w:type="dxa"/>
          </w:tcPr>
          <w:p w:rsidR="00A111C9" w:rsidRDefault="00A111C9" w:rsidP="0065125A">
            <w:r>
              <w:t>14,000pkr</w:t>
            </w:r>
          </w:p>
        </w:tc>
      </w:tr>
      <w:tr w:rsidR="00A111C9" w:rsidTr="0065125A">
        <w:tc>
          <w:tcPr>
            <w:tcW w:w="5055" w:type="dxa"/>
          </w:tcPr>
          <w:p w:rsidR="00A111C9" w:rsidRDefault="00A111C9" w:rsidP="0065125A">
            <w:r>
              <w:lastRenderedPageBreak/>
              <w:t>Ganz</w:t>
            </w:r>
          </w:p>
        </w:tc>
        <w:tc>
          <w:tcPr>
            <w:tcW w:w="5025" w:type="dxa"/>
          </w:tcPr>
          <w:p w:rsidR="00A111C9" w:rsidRDefault="00A111C9" w:rsidP="0065125A">
            <w:r>
              <w:t>15,000pkr</w:t>
            </w:r>
          </w:p>
        </w:tc>
      </w:tr>
    </w:tbl>
    <w:p w:rsidR="00A569B8" w:rsidRDefault="00A569B8" w:rsidP="00B86409">
      <w:pPr>
        <w:pStyle w:val="NoSpacing"/>
        <w:rPr>
          <w:sz w:val="4"/>
        </w:rPr>
      </w:pPr>
    </w:p>
    <w:p w:rsidR="00A569B8" w:rsidRDefault="00A569B8" w:rsidP="00A569B8"/>
    <w:tbl>
      <w:tblPr>
        <w:tblStyle w:val="TableGrid"/>
        <w:tblW w:w="0" w:type="auto"/>
        <w:tblBorders>
          <w:top w:val="single" w:sz="4" w:space="0" w:color="00B0F0" w:themeColor="accent1"/>
          <w:left w:val="none" w:sz="0" w:space="0" w:color="auto"/>
          <w:bottom w:val="single" w:sz="4" w:space="0" w:color="00B0F0" w:themeColor="accent1"/>
          <w:right w:val="none" w:sz="0" w:space="0" w:color="auto"/>
          <w:insideH w:val="single" w:sz="4" w:space="0" w:color="00B0F0" w:themeColor="accent1"/>
          <w:insideV w:val="none" w:sz="0" w:space="0" w:color="auto"/>
        </w:tblBorders>
        <w:tblLook w:val="00A0" w:firstRow="1" w:lastRow="0" w:firstColumn="1" w:lastColumn="0" w:noHBand="0" w:noVBand="0"/>
        <w:tblCaption w:val="List of people with whom to share papers"/>
        <w:tblDescription w:val="A list of people such as financial advisors, attorneys etc. with whom to share important documents."/>
      </w:tblPr>
      <w:tblGrid>
        <w:gridCol w:w="5055"/>
        <w:gridCol w:w="5025"/>
      </w:tblGrid>
      <w:tr w:rsidR="00A569B8" w:rsidRPr="00275D7E" w:rsidTr="0065125A">
        <w:trPr>
          <w:tblHeader/>
        </w:trPr>
        <w:tc>
          <w:tcPr>
            <w:tcW w:w="5055" w:type="dxa"/>
            <w:tcBorders>
              <w:top w:val="single" w:sz="18" w:space="0" w:color="00759E" w:themeColor="accent2"/>
              <w:bottom w:val="single" w:sz="18" w:space="0" w:color="00759E" w:themeColor="accent2"/>
            </w:tcBorders>
          </w:tcPr>
          <w:p w:rsidR="00A569B8" w:rsidRPr="00275D7E" w:rsidRDefault="00A569B8" w:rsidP="0065125A">
            <w:pPr>
              <w:pStyle w:val="Tablehead"/>
            </w:pPr>
            <w:r>
              <w:t>Forts/Palaces</w:t>
            </w:r>
            <w:r>
              <w:t xml:space="preserve"> Tours</w:t>
            </w:r>
          </w:p>
        </w:tc>
        <w:tc>
          <w:tcPr>
            <w:tcW w:w="5025" w:type="dxa"/>
            <w:tcBorders>
              <w:top w:val="single" w:sz="18" w:space="0" w:color="00759E" w:themeColor="accent2"/>
              <w:bottom w:val="single" w:sz="18" w:space="0" w:color="00759E" w:themeColor="accent2"/>
            </w:tcBorders>
          </w:tcPr>
          <w:p w:rsidR="00A569B8" w:rsidRPr="00275D7E" w:rsidRDefault="00A569B8" w:rsidP="0065125A">
            <w:pPr>
              <w:pStyle w:val="Tablehead"/>
            </w:pPr>
            <w:r>
              <w:t>Price</w:t>
            </w:r>
          </w:p>
        </w:tc>
      </w:tr>
      <w:tr w:rsidR="00A569B8" w:rsidTr="0065125A">
        <w:tc>
          <w:tcPr>
            <w:tcW w:w="5055" w:type="dxa"/>
          </w:tcPr>
          <w:p w:rsidR="00A569B8" w:rsidRDefault="00A111C9" w:rsidP="0065125A">
            <w:r>
              <w:t>Gulzar Palace</w:t>
            </w:r>
          </w:p>
        </w:tc>
        <w:tc>
          <w:tcPr>
            <w:tcW w:w="5025" w:type="dxa"/>
          </w:tcPr>
          <w:p w:rsidR="00A569B8" w:rsidRDefault="00A111C9" w:rsidP="0065125A">
            <w:r>
              <w:t>10,000pkr</w:t>
            </w:r>
          </w:p>
        </w:tc>
      </w:tr>
      <w:tr w:rsidR="00A569B8" w:rsidTr="0065125A">
        <w:tc>
          <w:tcPr>
            <w:tcW w:w="5055" w:type="dxa"/>
          </w:tcPr>
          <w:p w:rsidR="00A569B8" w:rsidRDefault="00A111C9" w:rsidP="0065125A">
            <w:r>
              <w:t>Mohatta Palace</w:t>
            </w:r>
          </w:p>
        </w:tc>
        <w:tc>
          <w:tcPr>
            <w:tcW w:w="5025" w:type="dxa"/>
          </w:tcPr>
          <w:p w:rsidR="00A569B8" w:rsidRDefault="00A111C9" w:rsidP="0065125A">
            <w:r>
              <w:t>1,000pkr</w:t>
            </w:r>
          </w:p>
        </w:tc>
      </w:tr>
      <w:tr w:rsidR="00A569B8" w:rsidTr="0065125A">
        <w:tc>
          <w:tcPr>
            <w:tcW w:w="5055" w:type="dxa"/>
          </w:tcPr>
          <w:p w:rsidR="00A569B8" w:rsidRDefault="00A111C9" w:rsidP="0065125A">
            <w:r>
              <w:t>Ramkot Fort</w:t>
            </w:r>
          </w:p>
        </w:tc>
        <w:tc>
          <w:tcPr>
            <w:tcW w:w="5025" w:type="dxa"/>
          </w:tcPr>
          <w:p w:rsidR="00A569B8" w:rsidRDefault="00A111C9" w:rsidP="0065125A">
            <w:r>
              <w:t>14,000pkr</w:t>
            </w:r>
          </w:p>
        </w:tc>
      </w:tr>
      <w:tr w:rsidR="00A569B8" w:rsidTr="0065125A">
        <w:tc>
          <w:tcPr>
            <w:tcW w:w="5055" w:type="dxa"/>
          </w:tcPr>
          <w:p w:rsidR="00A569B8" w:rsidRDefault="00A111C9" w:rsidP="0065125A">
            <w:r>
              <w:t>Rohtas Fort</w:t>
            </w:r>
          </w:p>
        </w:tc>
        <w:tc>
          <w:tcPr>
            <w:tcW w:w="5025" w:type="dxa"/>
          </w:tcPr>
          <w:p w:rsidR="00A569B8" w:rsidRDefault="00A111C9" w:rsidP="0065125A">
            <w:r>
              <w:t>12,000pkr</w:t>
            </w:r>
          </w:p>
        </w:tc>
      </w:tr>
    </w:tbl>
    <w:p w:rsidR="00A569B8" w:rsidRDefault="00A569B8" w:rsidP="00B86409">
      <w:pPr>
        <w:pStyle w:val="NoSpacing"/>
        <w:rPr>
          <w:sz w:val="4"/>
        </w:rPr>
      </w:pPr>
    </w:p>
    <w:p w:rsidR="00A569B8" w:rsidRDefault="00A569B8" w:rsidP="00B86409">
      <w:pPr>
        <w:pStyle w:val="NoSpacing"/>
        <w:rPr>
          <w:sz w:val="4"/>
        </w:rPr>
      </w:pPr>
    </w:p>
    <w:p w:rsidR="00A569B8" w:rsidRDefault="00A569B8" w:rsidP="00B86409">
      <w:pPr>
        <w:pStyle w:val="NoSpacing"/>
        <w:rPr>
          <w:sz w:val="4"/>
        </w:rPr>
      </w:pPr>
    </w:p>
    <w:p w:rsidR="00A569B8" w:rsidRDefault="00A569B8" w:rsidP="00B86409">
      <w:pPr>
        <w:pStyle w:val="NoSpacing"/>
        <w:rPr>
          <w:sz w:val="4"/>
        </w:rPr>
      </w:pPr>
    </w:p>
    <w:p w:rsidR="00A569B8" w:rsidRDefault="00A569B8" w:rsidP="00A569B8"/>
    <w:tbl>
      <w:tblPr>
        <w:tblStyle w:val="TableGrid"/>
        <w:tblW w:w="0" w:type="auto"/>
        <w:tblBorders>
          <w:top w:val="single" w:sz="4" w:space="0" w:color="00B0F0" w:themeColor="accent1"/>
          <w:left w:val="none" w:sz="0" w:space="0" w:color="auto"/>
          <w:bottom w:val="single" w:sz="4" w:space="0" w:color="00B0F0" w:themeColor="accent1"/>
          <w:right w:val="none" w:sz="0" w:space="0" w:color="auto"/>
          <w:insideH w:val="single" w:sz="4" w:space="0" w:color="00B0F0" w:themeColor="accent1"/>
          <w:insideV w:val="none" w:sz="0" w:space="0" w:color="auto"/>
        </w:tblBorders>
        <w:tblLook w:val="00A0" w:firstRow="1" w:lastRow="0" w:firstColumn="1" w:lastColumn="0" w:noHBand="0" w:noVBand="0"/>
        <w:tblCaption w:val="List of people with whom to share papers"/>
        <w:tblDescription w:val="A list of people such as financial advisors, attorneys etc. with whom to share important documents."/>
      </w:tblPr>
      <w:tblGrid>
        <w:gridCol w:w="5055"/>
        <w:gridCol w:w="5025"/>
      </w:tblGrid>
      <w:tr w:rsidR="00A569B8" w:rsidRPr="00275D7E" w:rsidTr="0065125A">
        <w:trPr>
          <w:tblHeader/>
        </w:trPr>
        <w:tc>
          <w:tcPr>
            <w:tcW w:w="5055" w:type="dxa"/>
            <w:tcBorders>
              <w:top w:val="single" w:sz="18" w:space="0" w:color="00759E" w:themeColor="accent2"/>
              <w:bottom w:val="single" w:sz="18" w:space="0" w:color="00759E" w:themeColor="accent2"/>
            </w:tcBorders>
          </w:tcPr>
          <w:p w:rsidR="00A569B8" w:rsidRPr="00275D7E" w:rsidRDefault="00A569B8" w:rsidP="0065125A">
            <w:pPr>
              <w:pStyle w:val="Tablehead"/>
            </w:pPr>
            <w:r>
              <w:t xml:space="preserve">Hill Stations </w:t>
            </w:r>
            <w:r>
              <w:t>Tours</w:t>
            </w:r>
          </w:p>
        </w:tc>
        <w:tc>
          <w:tcPr>
            <w:tcW w:w="5025" w:type="dxa"/>
            <w:tcBorders>
              <w:top w:val="single" w:sz="18" w:space="0" w:color="00759E" w:themeColor="accent2"/>
              <w:bottom w:val="single" w:sz="18" w:space="0" w:color="00759E" w:themeColor="accent2"/>
            </w:tcBorders>
          </w:tcPr>
          <w:p w:rsidR="00A569B8" w:rsidRPr="00275D7E" w:rsidRDefault="00A569B8" w:rsidP="0065125A">
            <w:pPr>
              <w:pStyle w:val="Tablehead"/>
            </w:pPr>
            <w:r>
              <w:t>Price</w:t>
            </w:r>
          </w:p>
        </w:tc>
      </w:tr>
      <w:tr w:rsidR="00A569B8" w:rsidTr="0065125A">
        <w:tc>
          <w:tcPr>
            <w:tcW w:w="5055" w:type="dxa"/>
          </w:tcPr>
          <w:p w:rsidR="00A569B8" w:rsidRDefault="00BE2F47" w:rsidP="0065125A">
            <w:r>
              <w:t>Chitral</w:t>
            </w:r>
          </w:p>
        </w:tc>
        <w:tc>
          <w:tcPr>
            <w:tcW w:w="5025" w:type="dxa"/>
          </w:tcPr>
          <w:p w:rsidR="00A569B8" w:rsidRDefault="00BE2F47" w:rsidP="0065125A">
            <w:r>
              <w:t>20,000pkr</w:t>
            </w:r>
          </w:p>
        </w:tc>
      </w:tr>
      <w:tr w:rsidR="00A569B8" w:rsidTr="0065125A">
        <w:tc>
          <w:tcPr>
            <w:tcW w:w="5055" w:type="dxa"/>
          </w:tcPr>
          <w:p w:rsidR="00A569B8" w:rsidRDefault="00BE2F47" w:rsidP="0065125A">
            <w:r>
              <w:t>Gilgit</w:t>
            </w:r>
          </w:p>
        </w:tc>
        <w:tc>
          <w:tcPr>
            <w:tcW w:w="5025" w:type="dxa"/>
          </w:tcPr>
          <w:p w:rsidR="00A569B8" w:rsidRDefault="00BE2F47" w:rsidP="0065125A">
            <w:r>
              <w:t>18,000pkr</w:t>
            </w:r>
          </w:p>
        </w:tc>
      </w:tr>
      <w:tr w:rsidR="00A569B8" w:rsidTr="0065125A">
        <w:tc>
          <w:tcPr>
            <w:tcW w:w="5055" w:type="dxa"/>
          </w:tcPr>
          <w:p w:rsidR="00A569B8" w:rsidRDefault="00BE2F47" w:rsidP="0065125A">
            <w:r>
              <w:t>Skardu</w:t>
            </w:r>
          </w:p>
        </w:tc>
        <w:tc>
          <w:tcPr>
            <w:tcW w:w="5025" w:type="dxa"/>
          </w:tcPr>
          <w:p w:rsidR="00A569B8" w:rsidRDefault="00BE2F47" w:rsidP="0065125A">
            <w:r>
              <w:t>22,000pkr</w:t>
            </w:r>
          </w:p>
        </w:tc>
      </w:tr>
      <w:tr w:rsidR="00A569B8" w:rsidTr="0065125A">
        <w:tc>
          <w:tcPr>
            <w:tcW w:w="5055" w:type="dxa"/>
          </w:tcPr>
          <w:p w:rsidR="00A569B8" w:rsidRDefault="00BE2F47" w:rsidP="0065125A">
            <w:r>
              <w:t>Hunza</w:t>
            </w:r>
          </w:p>
        </w:tc>
        <w:tc>
          <w:tcPr>
            <w:tcW w:w="5025" w:type="dxa"/>
          </w:tcPr>
          <w:p w:rsidR="00A569B8" w:rsidRDefault="00BE2F47" w:rsidP="0065125A">
            <w:r>
              <w:t>25,000pkr</w:t>
            </w:r>
          </w:p>
        </w:tc>
      </w:tr>
      <w:tr w:rsidR="00BE2F47" w:rsidTr="0065125A">
        <w:tc>
          <w:tcPr>
            <w:tcW w:w="5055" w:type="dxa"/>
          </w:tcPr>
          <w:p w:rsidR="00BE2F47" w:rsidRDefault="00BE2F47" w:rsidP="0065125A">
            <w:r>
              <w:t>Arang Kel Village</w:t>
            </w:r>
          </w:p>
        </w:tc>
        <w:tc>
          <w:tcPr>
            <w:tcW w:w="5025" w:type="dxa"/>
          </w:tcPr>
          <w:p w:rsidR="00BE2F47" w:rsidRDefault="00BE2F47" w:rsidP="0065125A">
            <w:r>
              <w:t>23,000pkr</w:t>
            </w:r>
          </w:p>
        </w:tc>
      </w:tr>
      <w:tr w:rsidR="00BE2F47" w:rsidTr="0065125A">
        <w:tc>
          <w:tcPr>
            <w:tcW w:w="5055" w:type="dxa"/>
          </w:tcPr>
          <w:p w:rsidR="00BE2F47" w:rsidRDefault="00BE2F47" w:rsidP="0065125A">
            <w:r>
              <w:t>Ganish Village</w:t>
            </w:r>
          </w:p>
        </w:tc>
        <w:tc>
          <w:tcPr>
            <w:tcW w:w="5025" w:type="dxa"/>
          </w:tcPr>
          <w:p w:rsidR="00BE2F47" w:rsidRDefault="00BE2F47" w:rsidP="0065125A">
            <w:r>
              <w:t>25,000pkr</w:t>
            </w:r>
          </w:p>
        </w:tc>
      </w:tr>
      <w:tr w:rsidR="00BE2F47" w:rsidTr="0065125A">
        <w:tc>
          <w:tcPr>
            <w:tcW w:w="5055" w:type="dxa"/>
          </w:tcPr>
          <w:p w:rsidR="00BE2F47" w:rsidRDefault="00BE2F47" w:rsidP="0065125A">
            <w:r>
              <w:t>Birir Village</w:t>
            </w:r>
          </w:p>
        </w:tc>
        <w:tc>
          <w:tcPr>
            <w:tcW w:w="5025" w:type="dxa"/>
          </w:tcPr>
          <w:p w:rsidR="00BE2F47" w:rsidRDefault="00BE2F47" w:rsidP="0065125A">
            <w:r>
              <w:t>20,000pkr</w:t>
            </w:r>
          </w:p>
        </w:tc>
      </w:tr>
      <w:tr w:rsidR="00BE2F47" w:rsidTr="0065125A">
        <w:tc>
          <w:tcPr>
            <w:tcW w:w="5055" w:type="dxa"/>
          </w:tcPr>
          <w:p w:rsidR="00BE2F47" w:rsidRDefault="00BE2F47" w:rsidP="0065125A">
            <w:r>
              <w:t>Pasu Village</w:t>
            </w:r>
          </w:p>
        </w:tc>
        <w:tc>
          <w:tcPr>
            <w:tcW w:w="5025" w:type="dxa"/>
          </w:tcPr>
          <w:p w:rsidR="00BE2F47" w:rsidRDefault="00BE2F47" w:rsidP="0065125A">
            <w:r>
              <w:t>26,000pkr</w:t>
            </w:r>
          </w:p>
        </w:tc>
      </w:tr>
    </w:tbl>
    <w:p w:rsidR="00A569B8" w:rsidRDefault="00A569B8" w:rsidP="00B86409">
      <w:pPr>
        <w:pStyle w:val="NoSpacing"/>
        <w:rPr>
          <w:sz w:val="4"/>
        </w:rPr>
      </w:pPr>
    </w:p>
    <w:p w:rsidR="00A569B8" w:rsidRDefault="00A569B8" w:rsidP="00B86409">
      <w:pPr>
        <w:pStyle w:val="NoSpacing"/>
        <w:rPr>
          <w:sz w:val="4"/>
        </w:rPr>
      </w:pPr>
    </w:p>
    <w:p w:rsidR="00A569B8" w:rsidRDefault="00A569B8" w:rsidP="00A569B8"/>
    <w:tbl>
      <w:tblPr>
        <w:tblStyle w:val="TableGrid"/>
        <w:tblW w:w="0" w:type="auto"/>
        <w:tblBorders>
          <w:top w:val="single" w:sz="4" w:space="0" w:color="00B0F0" w:themeColor="accent1"/>
          <w:left w:val="none" w:sz="0" w:space="0" w:color="auto"/>
          <w:bottom w:val="single" w:sz="4" w:space="0" w:color="00B0F0" w:themeColor="accent1"/>
          <w:right w:val="none" w:sz="0" w:space="0" w:color="auto"/>
          <w:insideH w:val="single" w:sz="4" w:space="0" w:color="00B0F0" w:themeColor="accent1"/>
          <w:insideV w:val="none" w:sz="0" w:space="0" w:color="auto"/>
        </w:tblBorders>
        <w:tblLook w:val="00A0" w:firstRow="1" w:lastRow="0" w:firstColumn="1" w:lastColumn="0" w:noHBand="0" w:noVBand="0"/>
        <w:tblCaption w:val="List of people with whom to share papers"/>
        <w:tblDescription w:val="A list of people such as financial advisors, attorneys etc. with whom to share important documents."/>
      </w:tblPr>
      <w:tblGrid>
        <w:gridCol w:w="5055"/>
        <w:gridCol w:w="5025"/>
      </w:tblGrid>
      <w:tr w:rsidR="00A569B8" w:rsidRPr="00275D7E" w:rsidTr="0065125A">
        <w:trPr>
          <w:tblHeader/>
        </w:trPr>
        <w:tc>
          <w:tcPr>
            <w:tcW w:w="5055" w:type="dxa"/>
            <w:tcBorders>
              <w:top w:val="single" w:sz="18" w:space="0" w:color="00759E" w:themeColor="accent2"/>
              <w:bottom w:val="single" w:sz="18" w:space="0" w:color="00759E" w:themeColor="accent2"/>
            </w:tcBorders>
          </w:tcPr>
          <w:p w:rsidR="00A569B8" w:rsidRPr="00275D7E" w:rsidRDefault="00A569B8" w:rsidP="0065125A">
            <w:pPr>
              <w:pStyle w:val="Tablehead"/>
            </w:pPr>
            <w:r>
              <w:t>Mountains</w:t>
            </w:r>
            <w:r>
              <w:t xml:space="preserve"> Tours</w:t>
            </w:r>
          </w:p>
        </w:tc>
        <w:tc>
          <w:tcPr>
            <w:tcW w:w="5025" w:type="dxa"/>
            <w:tcBorders>
              <w:top w:val="single" w:sz="18" w:space="0" w:color="00759E" w:themeColor="accent2"/>
              <w:bottom w:val="single" w:sz="18" w:space="0" w:color="00759E" w:themeColor="accent2"/>
            </w:tcBorders>
          </w:tcPr>
          <w:p w:rsidR="00A569B8" w:rsidRPr="00275D7E" w:rsidRDefault="00A569B8" w:rsidP="0065125A">
            <w:pPr>
              <w:pStyle w:val="Tablehead"/>
            </w:pPr>
            <w:r>
              <w:t>Price</w:t>
            </w:r>
          </w:p>
        </w:tc>
      </w:tr>
      <w:tr w:rsidR="00A569B8" w:rsidTr="0065125A">
        <w:tc>
          <w:tcPr>
            <w:tcW w:w="5055" w:type="dxa"/>
          </w:tcPr>
          <w:p w:rsidR="00A569B8" w:rsidRDefault="00BE2F47" w:rsidP="0065125A">
            <w:r>
              <w:t>K2</w:t>
            </w:r>
          </w:p>
        </w:tc>
        <w:tc>
          <w:tcPr>
            <w:tcW w:w="5025" w:type="dxa"/>
          </w:tcPr>
          <w:p w:rsidR="00A569B8" w:rsidRDefault="00BE2F47" w:rsidP="0065125A">
            <w:r>
              <w:t>250,000pkr</w:t>
            </w:r>
          </w:p>
        </w:tc>
      </w:tr>
      <w:tr w:rsidR="00A569B8" w:rsidTr="0065125A">
        <w:tc>
          <w:tcPr>
            <w:tcW w:w="5055" w:type="dxa"/>
          </w:tcPr>
          <w:p w:rsidR="00A569B8" w:rsidRDefault="00BE2F47" w:rsidP="0065125A">
            <w:r>
              <w:t>Nanga Parbat</w:t>
            </w:r>
          </w:p>
        </w:tc>
        <w:tc>
          <w:tcPr>
            <w:tcW w:w="5025" w:type="dxa"/>
          </w:tcPr>
          <w:p w:rsidR="00A569B8" w:rsidRDefault="00BE2F47" w:rsidP="0065125A">
            <w:r>
              <w:t>120,000pkr</w:t>
            </w:r>
          </w:p>
        </w:tc>
      </w:tr>
      <w:tr w:rsidR="00A569B8" w:rsidTr="0065125A">
        <w:tc>
          <w:tcPr>
            <w:tcW w:w="5055" w:type="dxa"/>
          </w:tcPr>
          <w:p w:rsidR="00A569B8" w:rsidRDefault="00BE2F47" w:rsidP="0065125A">
            <w:r>
              <w:t>Margalla Hills</w:t>
            </w:r>
          </w:p>
        </w:tc>
        <w:tc>
          <w:tcPr>
            <w:tcW w:w="5025" w:type="dxa"/>
          </w:tcPr>
          <w:p w:rsidR="00A569B8" w:rsidRDefault="00BE2F47" w:rsidP="0065125A">
            <w:r>
              <w:t>20,000pkr</w:t>
            </w:r>
          </w:p>
        </w:tc>
      </w:tr>
      <w:tr w:rsidR="00A569B8" w:rsidTr="0065125A">
        <w:tc>
          <w:tcPr>
            <w:tcW w:w="5055" w:type="dxa"/>
          </w:tcPr>
          <w:p w:rsidR="00A569B8" w:rsidRDefault="00BE2F47" w:rsidP="0065125A">
            <w:r>
              <w:t>Rakaposhi</w:t>
            </w:r>
          </w:p>
        </w:tc>
        <w:tc>
          <w:tcPr>
            <w:tcW w:w="5025" w:type="dxa"/>
          </w:tcPr>
          <w:p w:rsidR="00A569B8" w:rsidRDefault="00BE2F47" w:rsidP="0065125A">
            <w:r>
              <w:t>140,000pkr</w:t>
            </w:r>
          </w:p>
        </w:tc>
      </w:tr>
    </w:tbl>
    <w:p w:rsidR="00A569B8" w:rsidRDefault="00A569B8" w:rsidP="00B86409">
      <w:pPr>
        <w:pStyle w:val="NoSpacing"/>
        <w:rPr>
          <w:sz w:val="4"/>
        </w:rPr>
      </w:pPr>
    </w:p>
    <w:p w:rsidR="00A569B8" w:rsidRDefault="00A569B8" w:rsidP="00A569B8"/>
    <w:tbl>
      <w:tblPr>
        <w:tblStyle w:val="TableGrid"/>
        <w:tblW w:w="0" w:type="auto"/>
        <w:tblBorders>
          <w:top w:val="single" w:sz="4" w:space="0" w:color="00B0F0" w:themeColor="accent1"/>
          <w:left w:val="none" w:sz="0" w:space="0" w:color="auto"/>
          <w:bottom w:val="single" w:sz="4" w:space="0" w:color="00B0F0" w:themeColor="accent1"/>
          <w:right w:val="none" w:sz="0" w:space="0" w:color="auto"/>
          <w:insideH w:val="single" w:sz="4" w:space="0" w:color="00B0F0" w:themeColor="accent1"/>
          <w:insideV w:val="none" w:sz="0" w:space="0" w:color="auto"/>
        </w:tblBorders>
        <w:tblLook w:val="00A0" w:firstRow="1" w:lastRow="0" w:firstColumn="1" w:lastColumn="0" w:noHBand="0" w:noVBand="0"/>
        <w:tblCaption w:val="List of people with whom to share papers"/>
        <w:tblDescription w:val="A list of people such as financial advisors, attorneys etc. with whom to share important documents."/>
      </w:tblPr>
      <w:tblGrid>
        <w:gridCol w:w="5055"/>
        <w:gridCol w:w="5025"/>
      </w:tblGrid>
      <w:tr w:rsidR="00A569B8" w:rsidRPr="00275D7E" w:rsidTr="0065125A">
        <w:trPr>
          <w:tblHeader/>
        </w:trPr>
        <w:tc>
          <w:tcPr>
            <w:tcW w:w="5055" w:type="dxa"/>
            <w:tcBorders>
              <w:top w:val="single" w:sz="18" w:space="0" w:color="00759E" w:themeColor="accent2"/>
              <w:bottom w:val="single" w:sz="18" w:space="0" w:color="00759E" w:themeColor="accent2"/>
            </w:tcBorders>
          </w:tcPr>
          <w:p w:rsidR="00A569B8" w:rsidRPr="00275D7E" w:rsidRDefault="00A569B8" w:rsidP="0065125A">
            <w:pPr>
              <w:pStyle w:val="Tablehead"/>
            </w:pPr>
            <w:r>
              <w:t>Island</w:t>
            </w:r>
            <w:r>
              <w:t xml:space="preserve"> Tours</w:t>
            </w:r>
          </w:p>
        </w:tc>
        <w:tc>
          <w:tcPr>
            <w:tcW w:w="5025" w:type="dxa"/>
            <w:tcBorders>
              <w:top w:val="single" w:sz="18" w:space="0" w:color="00759E" w:themeColor="accent2"/>
              <w:bottom w:val="single" w:sz="18" w:space="0" w:color="00759E" w:themeColor="accent2"/>
            </w:tcBorders>
          </w:tcPr>
          <w:p w:rsidR="00A569B8" w:rsidRPr="00275D7E" w:rsidRDefault="00A569B8" w:rsidP="0065125A">
            <w:pPr>
              <w:pStyle w:val="Tablehead"/>
            </w:pPr>
            <w:r>
              <w:t>Price</w:t>
            </w:r>
          </w:p>
        </w:tc>
      </w:tr>
      <w:tr w:rsidR="00A569B8" w:rsidTr="0065125A">
        <w:tc>
          <w:tcPr>
            <w:tcW w:w="5055" w:type="dxa"/>
          </w:tcPr>
          <w:p w:rsidR="00A569B8" w:rsidRDefault="00BE2F47" w:rsidP="0065125A">
            <w:r>
              <w:t>Astola Island</w:t>
            </w:r>
          </w:p>
        </w:tc>
        <w:tc>
          <w:tcPr>
            <w:tcW w:w="5025" w:type="dxa"/>
          </w:tcPr>
          <w:p w:rsidR="00A569B8" w:rsidRDefault="00BE2F47" w:rsidP="0065125A">
            <w:r>
              <w:t>18,000pkr</w:t>
            </w:r>
          </w:p>
        </w:tc>
      </w:tr>
      <w:tr w:rsidR="00A569B8" w:rsidTr="0065125A">
        <w:tc>
          <w:tcPr>
            <w:tcW w:w="5055" w:type="dxa"/>
          </w:tcPr>
          <w:p w:rsidR="00A569B8" w:rsidRDefault="00BE2F47" w:rsidP="0065125A">
            <w:r>
              <w:t>Charna Island</w:t>
            </w:r>
          </w:p>
        </w:tc>
        <w:tc>
          <w:tcPr>
            <w:tcW w:w="5025" w:type="dxa"/>
          </w:tcPr>
          <w:p w:rsidR="00A569B8" w:rsidRDefault="00BE2F47" w:rsidP="0065125A">
            <w:r>
              <w:t>10,000pkr</w:t>
            </w:r>
          </w:p>
        </w:tc>
      </w:tr>
      <w:tr w:rsidR="00A569B8" w:rsidTr="0065125A">
        <w:tc>
          <w:tcPr>
            <w:tcW w:w="5055" w:type="dxa"/>
          </w:tcPr>
          <w:p w:rsidR="00A569B8" w:rsidRDefault="00BE2F47" w:rsidP="0065125A">
            <w:r>
              <w:t>Manora Island</w:t>
            </w:r>
          </w:p>
        </w:tc>
        <w:tc>
          <w:tcPr>
            <w:tcW w:w="5025" w:type="dxa"/>
          </w:tcPr>
          <w:p w:rsidR="00A569B8" w:rsidRDefault="00BE2F47" w:rsidP="0065125A">
            <w:r>
              <w:t>6,000pkr</w:t>
            </w:r>
          </w:p>
        </w:tc>
      </w:tr>
      <w:tr w:rsidR="00A569B8" w:rsidTr="0065125A">
        <w:tc>
          <w:tcPr>
            <w:tcW w:w="5055" w:type="dxa"/>
          </w:tcPr>
          <w:p w:rsidR="00A569B8" w:rsidRDefault="00BE2F47" w:rsidP="0065125A">
            <w:r>
              <w:t>Bundle Island</w:t>
            </w:r>
          </w:p>
        </w:tc>
        <w:tc>
          <w:tcPr>
            <w:tcW w:w="5025" w:type="dxa"/>
          </w:tcPr>
          <w:p w:rsidR="00A569B8" w:rsidRDefault="00BE2F47" w:rsidP="0065125A">
            <w:r>
              <w:t>6,000pkr</w:t>
            </w:r>
          </w:p>
        </w:tc>
      </w:tr>
      <w:tr w:rsidR="00BE2F47" w:rsidTr="0065125A">
        <w:tc>
          <w:tcPr>
            <w:tcW w:w="5055" w:type="dxa"/>
          </w:tcPr>
          <w:p w:rsidR="00BE2F47" w:rsidRDefault="00BE2F47" w:rsidP="0065125A">
            <w:r>
              <w:t>Buddo Island</w:t>
            </w:r>
          </w:p>
        </w:tc>
        <w:tc>
          <w:tcPr>
            <w:tcW w:w="5025" w:type="dxa"/>
          </w:tcPr>
          <w:p w:rsidR="00BE2F47" w:rsidRDefault="00BE2F47" w:rsidP="0065125A">
            <w:r>
              <w:t>7,000pkr</w:t>
            </w:r>
          </w:p>
        </w:tc>
      </w:tr>
    </w:tbl>
    <w:p w:rsidR="00A569B8" w:rsidRDefault="00A569B8" w:rsidP="00B86409">
      <w:pPr>
        <w:pStyle w:val="NoSpacing"/>
        <w:rPr>
          <w:sz w:val="4"/>
        </w:rPr>
      </w:pPr>
    </w:p>
    <w:p w:rsidR="00A569B8" w:rsidRDefault="00A569B8" w:rsidP="00B86409">
      <w:pPr>
        <w:pStyle w:val="NoSpacing"/>
        <w:rPr>
          <w:sz w:val="4"/>
        </w:rPr>
      </w:pPr>
    </w:p>
    <w:p w:rsidR="00A569B8" w:rsidRDefault="00A569B8" w:rsidP="00B86409">
      <w:pPr>
        <w:pStyle w:val="NoSpacing"/>
        <w:rPr>
          <w:sz w:val="4"/>
        </w:rPr>
      </w:pPr>
    </w:p>
    <w:p w:rsidR="00A569B8" w:rsidRDefault="00A569B8" w:rsidP="00A569B8"/>
    <w:tbl>
      <w:tblPr>
        <w:tblStyle w:val="TableGrid"/>
        <w:tblW w:w="0" w:type="auto"/>
        <w:tblBorders>
          <w:top w:val="single" w:sz="4" w:space="0" w:color="00B0F0" w:themeColor="accent1"/>
          <w:left w:val="none" w:sz="0" w:space="0" w:color="auto"/>
          <w:bottom w:val="single" w:sz="4" w:space="0" w:color="00B0F0" w:themeColor="accent1"/>
          <w:right w:val="none" w:sz="0" w:space="0" w:color="auto"/>
          <w:insideH w:val="single" w:sz="4" w:space="0" w:color="00B0F0" w:themeColor="accent1"/>
          <w:insideV w:val="none" w:sz="0" w:space="0" w:color="auto"/>
        </w:tblBorders>
        <w:tblLook w:val="00A0" w:firstRow="1" w:lastRow="0" w:firstColumn="1" w:lastColumn="0" w:noHBand="0" w:noVBand="0"/>
        <w:tblCaption w:val="List of people with whom to share papers"/>
        <w:tblDescription w:val="A list of people such as financial advisors, attorneys etc. with whom to share important documents."/>
      </w:tblPr>
      <w:tblGrid>
        <w:gridCol w:w="5055"/>
        <w:gridCol w:w="5025"/>
      </w:tblGrid>
      <w:tr w:rsidR="00A569B8" w:rsidRPr="00275D7E" w:rsidTr="0065125A">
        <w:trPr>
          <w:tblHeader/>
        </w:trPr>
        <w:tc>
          <w:tcPr>
            <w:tcW w:w="5055" w:type="dxa"/>
            <w:tcBorders>
              <w:top w:val="single" w:sz="18" w:space="0" w:color="00759E" w:themeColor="accent2"/>
              <w:bottom w:val="single" w:sz="18" w:space="0" w:color="00759E" w:themeColor="accent2"/>
            </w:tcBorders>
          </w:tcPr>
          <w:p w:rsidR="00A569B8" w:rsidRPr="00275D7E" w:rsidRDefault="00A569B8" w:rsidP="0065125A">
            <w:pPr>
              <w:pStyle w:val="Tablehead"/>
            </w:pPr>
            <w:r>
              <w:lastRenderedPageBreak/>
              <w:t>World Heritage</w:t>
            </w:r>
            <w:r>
              <w:t xml:space="preserve"> Tours</w:t>
            </w:r>
          </w:p>
        </w:tc>
        <w:tc>
          <w:tcPr>
            <w:tcW w:w="5025" w:type="dxa"/>
            <w:tcBorders>
              <w:top w:val="single" w:sz="18" w:space="0" w:color="00759E" w:themeColor="accent2"/>
              <w:bottom w:val="single" w:sz="18" w:space="0" w:color="00759E" w:themeColor="accent2"/>
            </w:tcBorders>
          </w:tcPr>
          <w:p w:rsidR="00A569B8" w:rsidRPr="00275D7E" w:rsidRDefault="00A569B8" w:rsidP="0065125A">
            <w:pPr>
              <w:pStyle w:val="Tablehead"/>
            </w:pPr>
            <w:r>
              <w:t>Price</w:t>
            </w:r>
          </w:p>
        </w:tc>
      </w:tr>
      <w:tr w:rsidR="00A569B8" w:rsidTr="0065125A">
        <w:tc>
          <w:tcPr>
            <w:tcW w:w="5055" w:type="dxa"/>
          </w:tcPr>
          <w:p w:rsidR="00A569B8" w:rsidRDefault="00BE2F47" w:rsidP="0065125A">
            <w:r>
              <w:t>Mohenjo-daro</w:t>
            </w:r>
          </w:p>
        </w:tc>
        <w:tc>
          <w:tcPr>
            <w:tcW w:w="5025" w:type="dxa"/>
          </w:tcPr>
          <w:p w:rsidR="00A569B8" w:rsidRDefault="00BE2F47" w:rsidP="0065125A">
            <w:r>
              <w:t>10,000pkr</w:t>
            </w:r>
          </w:p>
        </w:tc>
      </w:tr>
      <w:tr w:rsidR="00A569B8" w:rsidTr="0065125A">
        <w:tc>
          <w:tcPr>
            <w:tcW w:w="5055" w:type="dxa"/>
          </w:tcPr>
          <w:p w:rsidR="00A569B8" w:rsidRDefault="00BE2F47" w:rsidP="0065125A">
            <w:r>
              <w:t>Lahore Fort</w:t>
            </w:r>
          </w:p>
        </w:tc>
        <w:tc>
          <w:tcPr>
            <w:tcW w:w="5025" w:type="dxa"/>
          </w:tcPr>
          <w:p w:rsidR="00A569B8" w:rsidRDefault="00BE2F47" w:rsidP="0065125A">
            <w:r>
              <w:t>16,000pkr</w:t>
            </w:r>
          </w:p>
        </w:tc>
      </w:tr>
      <w:tr w:rsidR="00A569B8" w:rsidTr="0065125A">
        <w:tc>
          <w:tcPr>
            <w:tcW w:w="5055" w:type="dxa"/>
          </w:tcPr>
          <w:p w:rsidR="00A569B8" w:rsidRDefault="00BE2F47" w:rsidP="0065125A">
            <w:r>
              <w:t>Thatta</w:t>
            </w:r>
          </w:p>
        </w:tc>
        <w:tc>
          <w:tcPr>
            <w:tcW w:w="5025" w:type="dxa"/>
          </w:tcPr>
          <w:p w:rsidR="00A569B8" w:rsidRDefault="00BE2F47" w:rsidP="0065125A">
            <w:r>
              <w:t>2,000pkr</w:t>
            </w:r>
          </w:p>
        </w:tc>
      </w:tr>
      <w:tr w:rsidR="00A569B8" w:rsidTr="0065125A">
        <w:tc>
          <w:tcPr>
            <w:tcW w:w="5055" w:type="dxa"/>
          </w:tcPr>
          <w:p w:rsidR="00A569B8" w:rsidRDefault="00BE2F47" w:rsidP="0065125A">
            <w:r>
              <w:t>Takht-i-Bahi</w:t>
            </w:r>
            <w:bookmarkStart w:id="0" w:name="_GoBack"/>
            <w:bookmarkEnd w:id="0"/>
          </w:p>
        </w:tc>
        <w:tc>
          <w:tcPr>
            <w:tcW w:w="5025" w:type="dxa"/>
          </w:tcPr>
          <w:p w:rsidR="00A569B8" w:rsidRDefault="00BE2F47" w:rsidP="0065125A">
            <w:r>
              <w:t>18,000pkr</w:t>
            </w:r>
          </w:p>
        </w:tc>
      </w:tr>
    </w:tbl>
    <w:p w:rsidR="00A569B8" w:rsidRPr="00B86409" w:rsidRDefault="00A569B8" w:rsidP="00B86409">
      <w:pPr>
        <w:pStyle w:val="NoSpacing"/>
        <w:rPr>
          <w:sz w:val="4"/>
        </w:rPr>
      </w:pPr>
    </w:p>
    <w:sectPr w:rsidR="00A569B8" w:rsidRPr="00B86409" w:rsidSect="004B71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36" w:right="1080" w:bottom="1080" w:left="1080" w:header="706" w:footer="5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BE9" w:rsidRDefault="00122BE9" w:rsidP="001851E3">
      <w:pPr>
        <w:spacing w:after="0" w:line="240" w:lineRule="auto"/>
      </w:pPr>
      <w:r>
        <w:separator/>
      </w:r>
    </w:p>
  </w:endnote>
  <w:endnote w:type="continuationSeparator" w:id="0">
    <w:p w:rsidR="00122BE9" w:rsidRDefault="00122BE9" w:rsidP="0018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altName w:val="Bahnschrift Light"/>
    <w:charset w:val="00"/>
    <w:family w:val="swiss"/>
    <w:pitch w:val="variable"/>
    <w:sig w:usb0="00000001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250" w:rsidRDefault="009662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20A" w:rsidRPr="005144D6" w:rsidRDefault="00EC54B8" w:rsidP="004B712E">
    <w:pPr>
      <w:pStyle w:val="Footer"/>
      <w:rPr>
        <w:color w:val="FFFFFF" w:themeColor="background1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1" layoutInCell="1" allowOverlap="1" wp14:anchorId="0DFAFF4B" wp14:editId="7120925F">
              <wp:simplePos x="0" y="0"/>
              <wp:positionH relativeFrom="column">
                <wp:posOffset>0</wp:posOffset>
              </wp:positionH>
              <wp:positionV relativeFrom="page">
                <wp:posOffset>9505315</wp:posOffset>
              </wp:positionV>
              <wp:extent cx="6400800" cy="331200"/>
              <wp:effectExtent l="0" t="19050" r="19050" b="31115"/>
              <wp:wrapNone/>
              <wp:docPr id="16" name="Group 16" title="Page bord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331200"/>
                        <a:chOff x="0" y="0"/>
                        <a:chExt cx="6400800" cy="330200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0" y="161925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" name="AutoShape 1"/>
                      <wps:cNvSpPr>
                        <a:spLocks noChangeArrowheads="1"/>
                      </wps:cNvSpPr>
                      <wps:spPr bwMode="auto">
                        <a:xfrm>
                          <a:off x="3038475" y="0"/>
                          <a:ext cx="330200" cy="3302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8CDFEE" id="Group 16" o:spid="_x0000_s1026" alt="Title: Page border" style="position:absolute;margin-left:0;margin-top:748.45pt;width:7in;height:26.1pt;z-index:-251656192;mso-position-vertical-relative:page;mso-height-relative:margin" coordsize="64008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">
              <v:line id="Line 2" o:spid="_x0000_s1027" style="position:absolute;visibility:visible;mso-wrap-style:square" from="0,1619" to="64008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" strokecolor="#00b0f0 [3204]" strokeweight="1pt">
                <v:shadow opacity="22938f" offset="0"/>
              </v:lin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" o:spid="_x0000_s1028" type="#_x0000_t4" style="position:absolute;left:30384;width:330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" fillcolor="#00759e [3205]" strokecolor="white [3212]" strokeweight="2pt">
                <v:shadow opacity="22938f" offset="0"/>
                <v:textbox inset=",7.2pt,,7.2pt"/>
              </v:shape>
              <w10:wrap anchory="page"/>
              <w10:anchorlock/>
            </v:group>
          </w:pict>
        </mc:Fallback>
      </mc:AlternateContent>
    </w:r>
    <w:r w:rsidR="00F10547">
      <w:fldChar w:fldCharType="begin"/>
    </w:r>
    <w:r w:rsidR="00F10547">
      <w:instrText xml:space="preserve"> PAGE  \* MERGEFORMAT </w:instrText>
    </w:r>
    <w:r w:rsidR="00F10547">
      <w:fldChar w:fldCharType="separate"/>
    </w:r>
    <w:r w:rsidR="00BE2F47" w:rsidRPr="00BE2F47">
      <w:rPr>
        <w:noProof/>
        <w:color w:val="FFFFFF" w:themeColor="background1"/>
      </w:rPr>
      <w:t>3</w:t>
    </w:r>
    <w:r w:rsidR="00F10547">
      <w:rPr>
        <w:noProof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250" w:rsidRDefault="00966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BE9" w:rsidRDefault="00122BE9" w:rsidP="001851E3">
      <w:pPr>
        <w:spacing w:after="0" w:line="240" w:lineRule="auto"/>
      </w:pPr>
      <w:r>
        <w:separator/>
      </w:r>
    </w:p>
  </w:footnote>
  <w:footnote w:type="continuationSeparator" w:id="0">
    <w:p w:rsidR="00122BE9" w:rsidRDefault="00122BE9" w:rsidP="00185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250" w:rsidRDefault="009662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250" w:rsidRDefault="009662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250" w:rsidRDefault="009662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40B7"/>
    <w:multiLevelType w:val="hybridMultilevel"/>
    <w:tmpl w:val="E982C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27"/>
    <w:rsid w:val="00046D59"/>
    <w:rsid w:val="00072251"/>
    <w:rsid w:val="000D0393"/>
    <w:rsid w:val="000D0A18"/>
    <w:rsid w:val="00122BE9"/>
    <w:rsid w:val="001851E3"/>
    <w:rsid w:val="001D3619"/>
    <w:rsid w:val="00203215"/>
    <w:rsid w:val="002201B4"/>
    <w:rsid w:val="00275D7E"/>
    <w:rsid w:val="00296DCE"/>
    <w:rsid w:val="002B7BE3"/>
    <w:rsid w:val="0032014B"/>
    <w:rsid w:val="00320965"/>
    <w:rsid w:val="00331DCF"/>
    <w:rsid w:val="00336FC7"/>
    <w:rsid w:val="00346CE7"/>
    <w:rsid w:val="00351BD9"/>
    <w:rsid w:val="00395724"/>
    <w:rsid w:val="003D1951"/>
    <w:rsid w:val="00440ABA"/>
    <w:rsid w:val="00456D38"/>
    <w:rsid w:val="00490D8F"/>
    <w:rsid w:val="004A7E2A"/>
    <w:rsid w:val="004B712E"/>
    <w:rsid w:val="004C071E"/>
    <w:rsid w:val="004C2FE9"/>
    <w:rsid w:val="0050360E"/>
    <w:rsid w:val="005144D6"/>
    <w:rsid w:val="00640B1D"/>
    <w:rsid w:val="006521BC"/>
    <w:rsid w:val="00654B1F"/>
    <w:rsid w:val="006828BC"/>
    <w:rsid w:val="006B0DC0"/>
    <w:rsid w:val="006D3647"/>
    <w:rsid w:val="006F1A66"/>
    <w:rsid w:val="008650B2"/>
    <w:rsid w:val="008829B8"/>
    <w:rsid w:val="008C1FD6"/>
    <w:rsid w:val="008D1496"/>
    <w:rsid w:val="009258D6"/>
    <w:rsid w:val="00966250"/>
    <w:rsid w:val="00A0150E"/>
    <w:rsid w:val="00A111C9"/>
    <w:rsid w:val="00A37F33"/>
    <w:rsid w:val="00A4336C"/>
    <w:rsid w:val="00A569B8"/>
    <w:rsid w:val="00A84A01"/>
    <w:rsid w:val="00AC197A"/>
    <w:rsid w:val="00AD1126"/>
    <w:rsid w:val="00AD12E2"/>
    <w:rsid w:val="00AF4BAA"/>
    <w:rsid w:val="00AF5CAE"/>
    <w:rsid w:val="00B344C4"/>
    <w:rsid w:val="00B55A81"/>
    <w:rsid w:val="00B83FD5"/>
    <w:rsid w:val="00B86409"/>
    <w:rsid w:val="00BB1733"/>
    <w:rsid w:val="00BE2F47"/>
    <w:rsid w:val="00C4792A"/>
    <w:rsid w:val="00C62309"/>
    <w:rsid w:val="00D048E4"/>
    <w:rsid w:val="00D55B84"/>
    <w:rsid w:val="00D70136"/>
    <w:rsid w:val="00D77121"/>
    <w:rsid w:val="00DF0FCF"/>
    <w:rsid w:val="00E10EDB"/>
    <w:rsid w:val="00E74A3E"/>
    <w:rsid w:val="00EC54B8"/>
    <w:rsid w:val="00EF620A"/>
    <w:rsid w:val="00F04227"/>
    <w:rsid w:val="00F10547"/>
    <w:rsid w:val="00F119A9"/>
    <w:rsid w:val="00FB0CD7"/>
    <w:rsid w:val="00FB606C"/>
    <w:rsid w:val="00FE7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BAC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D59"/>
    <w:pPr>
      <w:spacing w:before="40" w:after="40" w:line="264" w:lineRule="auto"/>
    </w:pPr>
    <w:rPr>
      <w:color w:val="3A3A3C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3B3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11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1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1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126"/>
    <w:rPr>
      <w:rFonts w:asciiTheme="majorHAnsi" w:eastAsiaTheme="majorEastAsia" w:hAnsiTheme="majorHAnsi" w:cstheme="majorBidi"/>
      <w:color w:val="0083B3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0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51E3"/>
    <w:rPr>
      <w:color w:val="203359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51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296DCE"/>
    <w:pPr>
      <w:ind w:left="720"/>
      <w:contextualSpacing/>
    </w:pPr>
  </w:style>
  <w:style w:type="paragraph" w:styleId="NoSpacing">
    <w:name w:val="No Spacing"/>
    <w:uiPriority w:val="1"/>
    <w:rsid w:val="00B8640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48E4"/>
    <w:pPr>
      <w:pBdr>
        <w:bottom w:val="single" w:sz="8" w:space="4" w:color="00B0F0" w:themeColor="accent1"/>
      </w:pBdr>
      <w:spacing w:before="0" w:after="48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8E4"/>
    <w:rPr>
      <w:rFonts w:asciiTheme="majorHAnsi" w:eastAsiaTheme="majorEastAsia" w:hAnsiTheme="majorHAnsi" w:cstheme="majorBidi"/>
      <w:color w:val="FFFFFF" w:themeColor="background1"/>
      <w:spacing w:val="5"/>
      <w:kern w:val="28"/>
      <w:sz w:val="56"/>
      <w:szCs w:val="52"/>
    </w:rPr>
  </w:style>
  <w:style w:type="paragraph" w:styleId="Header">
    <w:name w:val="header"/>
    <w:basedOn w:val="Normal"/>
    <w:link w:val="HeaderChar"/>
    <w:uiPriority w:val="99"/>
    <w:unhideWhenUsed/>
    <w:rsid w:val="004B712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12E"/>
    <w:rPr>
      <w:color w:val="3A3A3C" w:themeColor="text1"/>
    </w:rPr>
  </w:style>
  <w:style w:type="paragraph" w:styleId="Footer">
    <w:name w:val="footer"/>
    <w:basedOn w:val="Normal"/>
    <w:link w:val="FooterChar"/>
    <w:uiPriority w:val="99"/>
    <w:unhideWhenUsed/>
    <w:rsid w:val="004B712E"/>
    <w:pPr>
      <w:tabs>
        <w:tab w:val="center" w:pos="4320"/>
        <w:tab w:val="right" w:pos="8640"/>
      </w:tabs>
      <w:spacing w:before="0" w:after="0" w:line="240" w:lineRule="auto"/>
      <w:jc w:val="center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B712E"/>
    <w:rPr>
      <w:color w:val="3A3A3C" w:themeColor="text1"/>
      <w:sz w:val="18"/>
    </w:rPr>
  </w:style>
  <w:style w:type="paragraph" w:customStyle="1" w:styleId="Tablehead">
    <w:name w:val="Table head"/>
    <w:basedOn w:val="Normal"/>
    <w:link w:val="TableheadChar"/>
    <w:qFormat/>
    <w:rsid w:val="00275D7E"/>
    <w:pPr>
      <w:jc w:val="center"/>
    </w:pPr>
    <w:rPr>
      <w:b/>
      <w:color w:val="00B0F0" w:themeColor="accent1"/>
    </w:rPr>
  </w:style>
  <w:style w:type="character" w:customStyle="1" w:styleId="TableheadChar">
    <w:name w:val="Table head Char"/>
    <w:basedOn w:val="DefaultParagraphFont"/>
    <w:link w:val="Tablehead"/>
    <w:rsid w:val="00275D7E"/>
    <w:rPr>
      <w:b/>
      <w:color w:val="00B0F0" w:themeColor="accent1"/>
    </w:rPr>
  </w:style>
  <w:style w:type="character" w:styleId="PlaceholderText">
    <w:name w:val="Placeholder Text"/>
    <w:basedOn w:val="DefaultParagraphFont"/>
    <w:uiPriority w:val="99"/>
    <w:semiHidden/>
    <w:rsid w:val="004C07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Documents%20to%20store%20and%20share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523D1E67EE460997CC37E4751B7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019E3-F0DF-4CEE-B55F-5CDDA313C986}"/>
      </w:docPartPr>
      <w:docPartBody>
        <w:p w:rsidR="00000000" w:rsidRDefault="0007150D">
          <w:pPr>
            <w:pStyle w:val="E3523D1E67EE460997CC37E4751B7C8E"/>
          </w:pPr>
          <w:r w:rsidRPr="009F44B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altName w:val="Bahnschrift Light"/>
    <w:charset w:val="00"/>
    <w:family w:val="swiss"/>
    <w:pitch w:val="variable"/>
    <w:sig w:usb0="00000001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04"/>
    <w:rsid w:val="0007150D"/>
    <w:rsid w:val="00B2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3E04"/>
    <w:rPr>
      <w:color w:val="808080"/>
    </w:rPr>
  </w:style>
  <w:style w:type="paragraph" w:customStyle="1" w:styleId="E3523D1E67EE460997CC37E4751B7C8E">
    <w:name w:val="E3523D1E67EE460997CC37E4751B7C8E"/>
  </w:style>
  <w:style w:type="paragraph" w:customStyle="1" w:styleId="A4974152A9924B5AB55F7C0757F8DD5E">
    <w:name w:val="A4974152A9924B5AB55F7C0757F8DD5E"/>
    <w:rsid w:val="00B23E04"/>
  </w:style>
  <w:style w:type="paragraph" w:customStyle="1" w:styleId="BE613F0FCE824F69B971A2EFC077F1F5">
    <w:name w:val="BE613F0FCE824F69B971A2EFC077F1F5"/>
    <w:rsid w:val="00B23E04"/>
  </w:style>
  <w:style w:type="paragraph" w:customStyle="1" w:styleId="F92F66C8B5D8415CB8874633C6B6E019">
    <w:name w:val="F92F66C8B5D8415CB8874633C6B6E019"/>
    <w:rsid w:val="00B23E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4">
      <a:dk1>
        <a:srgbClr val="3A3A3C"/>
      </a:dk1>
      <a:lt1>
        <a:sysClr val="window" lastClr="FFFFFF"/>
      </a:lt1>
      <a:dk2>
        <a:srgbClr val="00759E"/>
      </a:dk2>
      <a:lt2>
        <a:srgbClr val="E8E8E8"/>
      </a:lt2>
      <a:accent1>
        <a:srgbClr val="00B0F0"/>
      </a:accent1>
      <a:accent2>
        <a:srgbClr val="00759E"/>
      </a:accent2>
      <a:accent3>
        <a:srgbClr val="6DD9FF"/>
      </a:accent3>
      <a:accent4>
        <a:srgbClr val="21C5AC"/>
      </a:accent4>
      <a:accent5>
        <a:srgbClr val="00759E"/>
      </a:accent5>
      <a:accent6>
        <a:srgbClr val="BDC3B9"/>
      </a:accent6>
      <a:hlink>
        <a:srgbClr val="203359"/>
      </a:hlink>
      <a:folHlink>
        <a:srgbClr val="7E334C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A6274-8459-4F53-9725-46B48183A1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C08791-0BA5-4CE7-AA4C-C26E5EA58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059397-8F46-4119-AE9A-BD76FCBDF3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8BB0F02-8FC6-4051-81F6-43AB0119A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Documents to store and share checklist</Template>
  <TotalTime>0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2021-07-31T17:28:00Z</dcterms:created>
  <dcterms:modified xsi:type="dcterms:W3CDTF">2021-07-31T18:09:00Z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