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283E9D" w:rsidP="008A6778">
            <w:r>
              <w:t>USA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B73582" w:rsidP="008A6778">
            <w:r>
              <w:t>5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83E9D" w:rsidRPr="00E14232" w:rsidTr="00B708B4">
        <w:tc>
          <w:tcPr>
            <w:tcW w:w="9350" w:type="dxa"/>
            <w:shd w:val="clear" w:color="auto" w:fill="D7E7F0" w:themeFill="accent1" w:themeFillTint="33"/>
          </w:tcPr>
          <w:p w:rsidR="00283E9D" w:rsidRPr="00E14232" w:rsidRDefault="00283E9D" w:rsidP="00B708B4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83E9D" w:rsidRPr="00E14232" w:rsidTr="00B708B4">
        <w:tc>
          <w:tcPr>
            <w:tcW w:w="3865" w:type="dxa"/>
          </w:tcPr>
          <w:p w:rsidR="00283E9D" w:rsidRPr="00E14232" w:rsidRDefault="00B13AD5" w:rsidP="00B708B4">
            <w:pPr>
              <w:pStyle w:val="Heading3"/>
              <w:spacing w:after="40"/>
              <w:outlineLvl w:val="2"/>
            </w:pPr>
            <w:r>
              <w:t>11 p</w:t>
            </w:r>
            <w:r w:rsidR="00283E9D">
              <w:t>m</w:t>
            </w:r>
          </w:p>
        </w:tc>
        <w:tc>
          <w:tcPr>
            <w:tcW w:w="5485" w:type="dxa"/>
          </w:tcPr>
          <w:p w:rsidR="00283E9D" w:rsidRPr="00E14232" w:rsidRDefault="00283E9D" w:rsidP="00B13AD5">
            <w:pPr>
              <w:spacing w:after="40"/>
            </w:pPr>
            <w:r>
              <w:t xml:space="preserve">Karachi to </w:t>
            </w:r>
            <w:r w:rsidR="00B13AD5">
              <w:t>New York</w:t>
            </w:r>
            <w:r>
              <w:t xml:space="preserve"> (by plane)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B13AD5" w:rsidP="00B708B4">
            <w:pPr>
              <w:pStyle w:val="Heading3"/>
              <w:outlineLvl w:val="2"/>
            </w:pPr>
            <w:r>
              <w:t>7 pm (GMT -4</w:t>
            </w:r>
            <w:r w:rsidR="00283E9D">
              <w:t>)</w:t>
            </w:r>
          </w:p>
        </w:tc>
        <w:tc>
          <w:tcPr>
            <w:tcW w:w="5485" w:type="dxa"/>
          </w:tcPr>
          <w:p w:rsidR="00283E9D" w:rsidRDefault="00283E9D" w:rsidP="00B708B4">
            <w:r>
              <w:t>Dinner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B13AD5" w:rsidP="00B708B4">
            <w:pPr>
              <w:pStyle w:val="Heading3"/>
              <w:outlineLvl w:val="2"/>
            </w:pPr>
            <w:r>
              <w:t>8 pm (GMT -4</w:t>
            </w:r>
            <w:r w:rsidR="00283E9D">
              <w:t>)</w:t>
            </w:r>
          </w:p>
        </w:tc>
        <w:tc>
          <w:tcPr>
            <w:tcW w:w="5485" w:type="dxa"/>
          </w:tcPr>
          <w:p w:rsidR="00283E9D" w:rsidRDefault="00283E9D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83E9D" w:rsidRPr="00E14232" w:rsidTr="00B708B4">
        <w:tc>
          <w:tcPr>
            <w:tcW w:w="9350" w:type="dxa"/>
            <w:shd w:val="clear" w:color="auto" w:fill="D7E7F0" w:themeFill="accent1" w:themeFillTint="33"/>
          </w:tcPr>
          <w:p w:rsidR="00283E9D" w:rsidRPr="00E14232" w:rsidRDefault="00283E9D" w:rsidP="00B708B4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83E9D" w:rsidRPr="00E14232" w:rsidTr="00B708B4">
        <w:tc>
          <w:tcPr>
            <w:tcW w:w="3865" w:type="dxa"/>
          </w:tcPr>
          <w:p w:rsidR="00283E9D" w:rsidRPr="00E14232" w:rsidRDefault="00283E9D" w:rsidP="00B708B4">
            <w:pPr>
              <w:pStyle w:val="Heading3"/>
              <w:spacing w:after="40"/>
              <w:outlineLvl w:val="2"/>
            </w:pPr>
            <w:r>
              <w:t>8 am</w:t>
            </w:r>
            <w:r w:rsidR="00B13AD5"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283E9D" w:rsidRPr="00E14232" w:rsidRDefault="00283E9D" w:rsidP="00B708B4">
            <w:pPr>
              <w:spacing w:after="40"/>
            </w:pPr>
            <w:r>
              <w:t>Breakfast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283E9D" w:rsidP="00B708B4">
            <w:pPr>
              <w:pStyle w:val="Heading3"/>
              <w:outlineLvl w:val="2"/>
            </w:pPr>
            <w:r>
              <w:t>9 am</w:t>
            </w:r>
            <w:r w:rsidR="00B13AD5"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283E9D" w:rsidRDefault="00283E9D" w:rsidP="00B13AD5">
            <w:r>
              <w:t xml:space="preserve">Visit to </w:t>
            </w:r>
            <w:r w:rsidR="00B13AD5">
              <w:t>Rockefeller Center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283E9D" w:rsidP="00B708B4">
            <w:pPr>
              <w:pStyle w:val="Heading3"/>
              <w:outlineLvl w:val="2"/>
            </w:pPr>
            <w:r>
              <w:t>1 pm</w:t>
            </w:r>
            <w:r w:rsidR="00B13AD5"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283E9D" w:rsidRDefault="00283E9D" w:rsidP="00B708B4">
            <w:r>
              <w:t>Lunch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283E9D" w:rsidP="00B708B4">
            <w:pPr>
              <w:pStyle w:val="Heading3"/>
              <w:outlineLvl w:val="2"/>
            </w:pPr>
            <w:r>
              <w:t>2 pm</w:t>
            </w:r>
            <w:r w:rsidR="00B13AD5"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283E9D" w:rsidRDefault="00283E9D" w:rsidP="00B13AD5">
            <w:r>
              <w:t xml:space="preserve">Visit to </w:t>
            </w:r>
            <w:r w:rsidR="00B13AD5">
              <w:t>Grand Central Terminal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283E9D" w:rsidP="00B708B4">
            <w:pPr>
              <w:pStyle w:val="Heading3"/>
              <w:outlineLvl w:val="2"/>
            </w:pPr>
            <w:r>
              <w:t>5 pm</w:t>
            </w:r>
            <w:r w:rsidR="00B13AD5"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283E9D" w:rsidRDefault="00283E9D" w:rsidP="000921AE">
            <w:r>
              <w:t>Visit to</w:t>
            </w:r>
            <w:r w:rsidR="000921AE">
              <w:t xml:space="preserve"> Statue of Liberty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283E9D" w:rsidP="00B708B4">
            <w:pPr>
              <w:pStyle w:val="Heading3"/>
              <w:outlineLvl w:val="2"/>
            </w:pPr>
            <w:r>
              <w:t>8 pm</w:t>
            </w:r>
            <w:r w:rsidR="00B13AD5"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283E9D" w:rsidRDefault="00283E9D" w:rsidP="00B708B4">
            <w:r>
              <w:t>Dinner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283E9D" w:rsidP="00B708B4">
            <w:pPr>
              <w:pStyle w:val="Heading3"/>
              <w:outlineLvl w:val="2"/>
            </w:pPr>
            <w:r>
              <w:t>9 pm</w:t>
            </w:r>
            <w:r w:rsidR="00B13AD5"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283E9D" w:rsidRDefault="00283E9D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83E9D" w:rsidRPr="00E14232" w:rsidTr="00B708B4">
        <w:tc>
          <w:tcPr>
            <w:tcW w:w="9350" w:type="dxa"/>
            <w:shd w:val="clear" w:color="auto" w:fill="D7E7F0" w:themeFill="accent1" w:themeFillTint="33"/>
          </w:tcPr>
          <w:p w:rsidR="00283E9D" w:rsidRPr="00E14232" w:rsidRDefault="00283E9D" w:rsidP="00B708B4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83E9D" w:rsidRPr="00E14232" w:rsidTr="00B708B4">
        <w:tc>
          <w:tcPr>
            <w:tcW w:w="3865" w:type="dxa"/>
          </w:tcPr>
          <w:p w:rsidR="00283E9D" w:rsidRPr="00E14232" w:rsidRDefault="00283E9D" w:rsidP="00B708B4">
            <w:pPr>
              <w:pStyle w:val="Heading3"/>
              <w:spacing w:after="40"/>
              <w:outlineLvl w:val="2"/>
            </w:pPr>
            <w:r>
              <w:t>8 am</w:t>
            </w:r>
            <w:r w:rsidR="00B13AD5"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283E9D" w:rsidRPr="00E14232" w:rsidRDefault="00283E9D" w:rsidP="00B708B4">
            <w:pPr>
              <w:spacing w:after="40"/>
            </w:pPr>
            <w:r>
              <w:t>Breakfast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283E9D" w:rsidP="00B708B4">
            <w:pPr>
              <w:pStyle w:val="Heading3"/>
              <w:outlineLvl w:val="2"/>
            </w:pPr>
            <w:r>
              <w:t>9 am</w:t>
            </w:r>
            <w:r w:rsidR="00B13AD5"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283E9D" w:rsidRDefault="00283E9D" w:rsidP="000921AE">
            <w:r>
              <w:t xml:space="preserve">Visit to </w:t>
            </w:r>
            <w:r w:rsidR="000921AE">
              <w:t>St. Patrick`s Cathedral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283E9D" w:rsidP="00B708B4">
            <w:pPr>
              <w:pStyle w:val="Heading3"/>
              <w:outlineLvl w:val="2"/>
            </w:pPr>
            <w:r>
              <w:t>12 pm</w:t>
            </w:r>
            <w:r w:rsidR="00B13AD5"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283E9D" w:rsidRDefault="00283E9D" w:rsidP="00B708B4">
            <w:r>
              <w:t>Lunch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283E9D" w:rsidP="00B708B4">
            <w:pPr>
              <w:pStyle w:val="Heading3"/>
              <w:outlineLvl w:val="2"/>
            </w:pPr>
            <w:r>
              <w:t>1 pm</w:t>
            </w:r>
            <w:r w:rsidR="00B13AD5"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283E9D" w:rsidRDefault="00283E9D" w:rsidP="000921AE">
            <w:r>
              <w:t xml:space="preserve">Visit to </w:t>
            </w:r>
            <w:r w:rsidR="000921AE">
              <w:t>Wall Street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283E9D" w:rsidP="00B708B4">
            <w:pPr>
              <w:pStyle w:val="Heading3"/>
              <w:outlineLvl w:val="2"/>
            </w:pPr>
            <w:r>
              <w:t>4 pm</w:t>
            </w:r>
            <w:r w:rsidR="00B13AD5"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283E9D" w:rsidRDefault="00283E9D" w:rsidP="000921AE">
            <w:r>
              <w:t xml:space="preserve">Visit to </w:t>
            </w:r>
            <w:r w:rsidR="000921AE">
              <w:t>Brooklyn Bridge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283E9D" w:rsidP="00B708B4">
            <w:pPr>
              <w:pStyle w:val="Heading3"/>
              <w:outlineLvl w:val="2"/>
            </w:pPr>
            <w:r>
              <w:t>7 pm</w:t>
            </w:r>
            <w:r w:rsidR="00B13AD5"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283E9D" w:rsidRDefault="00283E9D" w:rsidP="000921AE">
            <w:r>
              <w:t xml:space="preserve">Visit to </w:t>
            </w:r>
            <w:r w:rsidR="000921AE">
              <w:t>Times Square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283E9D" w:rsidP="00B708B4">
            <w:pPr>
              <w:pStyle w:val="Heading3"/>
              <w:outlineLvl w:val="2"/>
            </w:pPr>
            <w:r>
              <w:t>9 pm</w:t>
            </w:r>
            <w:r w:rsidR="00B13AD5"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283E9D" w:rsidRDefault="00283E9D" w:rsidP="00B708B4">
            <w:r>
              <w:t>Dinner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283E9D" w:rsidP="00B708B4">
            <w:pPr>
              <w:pStyle w:val="Heading3"/>
              <w:outlineLvl w:val="2"/>
            </w:pPr>
            <w:r>
              <w:t>10 pm</w:t>
            </w:r>
            <w:r w:rsidR="00B13AD5"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283E9D" w:rsidRDefault="00283E9D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83E9D" w:rsidRPr="00E14232" w:rsidTr="00B708B4">
        <w:tc>
          <w:tcPr>
            <w:tcW w:w="9350" w:type="dxa"/>
            <w:shd w:val="clear" w:color="auto" w:fill="D7E7F0" w:themeFill="accent1" w:themeFillTint="33"/>
          </w:tcPr>
          <w:p w:rsidR="00283E9D" w:rsidRPr="00E14232" w:rsidRDefault="00283E9D" w:rsidP="00B708B4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83E9D" w:rsidRPr="00E14232" w:rsidTr="00B708B4">
        <w:tc>
          <w:tcPr>
            <w:tcW w:w="3865" w:type="dxa"/>
          </w:tcPr>
          <w:p w:rsidR="00283E9D" w:rsidRPr="00E14232" w:rsidRDefault="00283E9D" w:rsidP="00B708B4">
            <w:pPr>
              <w:pStyle w:val="Heading3"/>
              <w:spacing w:after="40"/>
              <w:outlineLvl w:val="2"/>
            </w:pPr>
            <w:r>
              <w:t>8 am</w:t>
            </w:r>
            <w:r w:rsidR="00B13AD5"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283E9D" w:rsidRPr="00E14232" w:rsidRDefault="00283E9D" w:rsidP="00B708B4">
            <w:pPr>
              <w:spacing w:after="40"/>
            </w:pPr>
            <w:r>
              <w:t>Breakfast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283E9D" w:rsidP="00B708B4">
            <w:pPr>
              <w:pStyle w:val="Heading3"/>
              <w:outlineLvl w:val="2"/>
            </w:pPr>
            <w:r>
              <w:t xml:space="preserve">9 am </w:t>
            </w:r>
            <w:r w:rsidR="00B13AD5">
              <w:t>(GMT -4</w:t>
            </w:r>
            <w:r>
              <w:t>)</w:t>
            </w:r>
          </w:p>
        </w:tc>
        <w:tc>
          <w:tcPr>
            <w:tcW w:w="5485" w:type="dxa"/>
          </w:tcPr>
          <w:p w:rsidR="00283E9D" w:rsidRDefault="00283E9D" w:rsidP="000921AE">
            <w:r>
              <w:t xml:space="preserve">Visit to </w:t>
            </w:r>
            <w:r w:rsidR="000921AE">
              <w:t>One World Observatory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B13AD5" w:rsidP="00B708B4">
            <w:pPr>
              <w:pStyle w:val="Heading3"/>
              <w:outlineLvl w:val="2"/>
            </w:pPr>
            <w:r>
              <w:t>12 pm (GMT -4</w:t>
            </w:r>
            <w:r w:rsidR="00283E9D">
              <w:t>)</w:t>
            </w:r>
          </w:p>
        </w:tc>
        <w:tc>
          <w:tcPr>
            <w:tcW w:w="5485" w:type="dxa"/>
          </w:tcPr>
          <w:p w:rsidR="00283E9D" w:rsidRDefault="00283E9D" w:rsidP="00B708B4">
            <w:r>
              <w:t>Lunch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B13AD5" w:rsidP="00B708B4">
            <w:pPr>
              <w:pStyle w:val="Heading3"/>
              <w:outlineLvl w:val="2"/>
            </w:pPr>
            <w:r>
              <w:t>1 pm (GMT -4</w:t>
            </w:r>
            <w:r w:rsidR="00283E9D">
              <w:t>)</w:t>
            </w:r>
          </w:p>
        </w:tc>
        <w:tc>
          <w:tcPr>
            <w:tcW w:w="5485" w:type="dxa"/>
          </w:tcPr>
          <w:p w:rsidR="00283E9D" w:rsidRDefault="00283E9D" w:rsidP="000921AE">
            <w:r>
              <w:t xml:space="preserve">Visit to </w:t>
            </w:r>
            <w:r w:rsidR="000921AE">
              <w:t>The Frick Collection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B13AD5" w:rsidP="00B708B4">
            <w:pPr>
              <w:pStyle w:val="Heading3"/>
              <w:outlineLvl w:val="2"/>
            </w:pPr>
            <w:r>
              <w:t>4 pm (GMT -4</w:t>
            </w:r>
            <w:r w:rsidR="00283E9D">
              <w:t>)</w:t>
            </w:r>
          </w:p>
        </w:tc>
        <w:tc>
          <w:tcPr>
            <w:tcW w:w="5485" w:type="dxa"/>
          </w:tcPr>
          <w:p w:rsidR="00283E9D" w:rsidRDefault="00283E9D" w:rsidP="00B13AD5">
            <w:r>
              <w:t xml:space="preserve">Explore </w:t>
            </w:r>
            <w:r w:rsidR="00B13AD5">
              <w:t>New York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B13AD5" w:rsidP="00B708B4">
            <w:pPr>
              <w:pStyle w:val="Heading3"/>
              <w:outlineLvl w:val="2"/>
            </w:pPr>
            <w:r>
              <w:t>8 pm (GMT -4</w:t>
            </w:r>
            <w:r w:rsidR="00283E9D">
              <w:t>)</w:t>
            </w:r>
          </w:p>
        </w:tc>
        <w:tc>
          <w:tcPr>
            <w:tcW w:w="5485" w:type="dxa"/>
          </w:tcPr>
          <w:p w:rsidR="00283E9D" w:rsidRDefault="00283E9D" w:rsidP="00B708B4">
            <w:r>
              <w:t>Dinner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B13AD5" w:rsidP="00B708B4">
            <w:pPr>
              <w:pStyle w:val="Heading3"/>
              <w:outlineLvl w:val="2"/>
            </w:pPr>
            <w:r>
              <w:t>9 pm (GMT -4</w:t>
            </w:r>
            <w:r w:rsidR="00283E9D">
              <w:t>)</w:t>
            </w:r>
          </w:p>
        </w:tc>
        <w:tc>
          <w:tcPr>
            <w:tcW w:w="5485" w:type="dxa"/>
          </w:tcPr>
          <w:p w:rsidR="00283E9D" w:rsidRDefault="00283E9D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83E9D" w:rsidRPr="00E14232" w:rsidTr="00B708B4">
        <w:tc>
          <w:tcPr>
            <w:tcW w:w="9350" w:type="dxa"/>
            <w:shd w:val="clear" w:color="auto" w:fill="D7E7F0" w:themeFill="accent1" w:themeFillTint="33"/>
          </w:tcPr>
          <w:p w:rsidR="00283E9D" w:rsidRPr="00E14232" w:rsidRDefault="00283E9D" w:rsidP="00B708B4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83E9D" w:rsidRPr="00E14232" w:rsidTr="00B708B4">
        <w:tc>
          <w:tcPr>
            <w:tcW w:w="3865" w:type="dxa"/>
          </w:tcPr>
          <w:p w:rsidR="00283E9D" w:rsidRPr="00E14232" w:rsidRDefault="00B13AD5" w:rsidP="00B708B4">
            <w:pPr>
              <w:pStyle w:val="Heading3"/>
              <w:spacing w:after="40"/>
              <w:outlineLvl w:val="2"/>
            </w:pPr>
            <w:r>
              <w:t>8 am (GMT -4</w:t>
            </w:r>
            <w:r w:rsidR="00283E9D">
              <w:t>)</w:t>
            </w:r>
          </w:p>
        </w:tc>
        <w:tc>
          <w:tcPr>
            <w:tcW w:w="5485" w:type="dxa"/>
          </w:tcPr>
          <w:p w:rsidR="00283E9D" w:rsidRPr="00E14232" w:rsidRDefault="00283E9D" w:rsidP="00B708B4">
            <w:pPr>
              <w:spacing w:after="40"/>
            </w:pPr>
            <w:r>
              <w:t>Breakfast</w:t>
            </w:r>
          </w:p>
        </w:tc>
      </w:tr>
      <w:tr w:rsidR="00283E9D" w:rsidRPr="00E14232" w:rsidTr="00B708B4">
        <w:tc>
          <w:tcPr>
            <w:tcW w:w="3865" w:type="dxa"/>
          </w:tcPr>
          <w:p w:rsidR="00283E9D" w:rsidRDefault="00B13AD5" w:rsidP="00B708B4">
            <w:pPr>
              <w:pStyle w:val="Heading3"/>
              <w:outlineLvl w:val="2"/>
            </w:pPr>
            <w:r>
              <w:t>10 am (GMT -4</w:t>
            </w:r>
            <w:r w:rsidR="00283E9D">
              <w:t>)</w:t>
            </w:r>
          </w:p>
        </w:tc>
        <w:tc>
          <w:tcPr>
            <w:tcW w:w="5485" w:type="dxa"/>
          </w:tcPr>
          <w:p w:rsidR="00283E9D" w:rsidRDefault="00B13AD5" w:rsidP="00B708B4">
            <w:r>
              <w:t>New York</w:t>
            </w:r>
            <w:r w:rsidR="00283E9D">
              <w:t xml:space="preserve"> to Karachi (by plane)</w:t>
            </w:r>
          </w:p>
        </w:tc>
      </w:tr>
    </w:tbl>
    <w:p w:rsidR="00283E9D" w:rsidRPr="00E14232" w:rsidRDefault="00283E9D" w:rsidP="00283E9D"/>
    <w:p w:rsidR="0030138E" w:rsidRPr="00E14232" w:rsidRDefault="0030138E" w:rsidP="00283E9D">
      <w:pPr>
        <w:ind w:left="720" w:hanging="720"/>
      </w:pPr>
    </w:p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E18" w:rsidRDefault="00B71E18">
      <w:pPr>
        <w:spacing w:before="0" w:after="0"/>
      </w:pPr>
      <w:r>
        <w:separator/>
      </w:r>
    </w:p>
    <w:p w:rsidR="00B71E18" w:rsidRDefault="00B71E18"/>
  </w:endnote>
  <w:endnote w:type="continuationSeparator" w:id="0">
    <w:p w:rsidR="00B71E18" w:rsidRDefault="00B71E18">
      <w:pPr>
        <w:spacing w:before="0" w:after="0"/>
      </w:pPr>
      <w:r>
        <w:continuationSeparator/>
      </w:r>
    </w:p>
    <w:p w:rsidR="00B71E18" w:rsidRDefault="00B71E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E18" w:rsidRDefault="00B71E18">
      <w:pPr>
        <w:spacing w:before="0" w:after="0"/>
      </w:pPr>
      <w:r>
        <w:separator/>
      </w:r>
    </w:p>
    <w:p w:rsidR="00B71E18" w:rsidRDefault="00B71E18"/>
  </w:footnote>
  <w:footnote w:type="continuationSeparator" w:id="0">
    <w:p w:rsidR="00B71E18" w:rsidRDefault="00B71E18">
      <w:pPr>
        <w:spacing w:before="0" w:after="0"/>
      </w:pPr>
      <w:r>
        <w:continuationSeparator/>
      </w:r>
    </w:p>
    <w:p w:rsidR="00B71E18" w:rsidRDefault="00B71E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9D"/>
    <w:rsid w:val="00084A05"/>
    <w:rsid w:val="000921AE"/>
    <w:rsid w:val="0012008C"/>
    <w:rsid w:val="00142775"/>
    <w:rsid w:val="00216F12"/>
    <w:rsid w:val="00283E9D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13AD5"/>
    <w:rsid w:val="00B71E18"/>
    <w:rsid w:val="00B73582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E4F420"/>
  <w15:chartTrackingRefBased/>
  <w15:docId w15:val="{999AB6E9-ABDE-4EB3-9E4D-5B3C8FF4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283E9D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283E9D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63861-38CA-47AB-A6C9-154BB13C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40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2</cp:revision>
  <dcterms:created xsi:type="dcterms:W3CDTF">2021-08-03T15:22:00Z</dcterms:created>
  <dcterms:modified xsi:type="dcterms:W3CDTF">2021-08-03T16:03:00Z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