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B8" w:rsidRPr="00E0595E" w:rsidRDefault="00446CB8" w:rsidP="00E0595E">
      <w:pPr>
        <w:pStyle w:val="Heading1"/>
      </w:pPr>
      <w:r w:rsidRPr="00E0595E">
        <w:rPr>
          <w:rFonts w:eastAsia="Merriweather"/>
        </w:rPr>
        <w:t>G</w:t>
      </w:r>
      <w:r w:rsidR="00C02A4F">
        <w:rPr>
          <w:rFonts w:eastAsia="Merriweather"/>
        </w:rPr>
        <w:t>uide Me</w:t>
      </w:r>
      <w:r w:rsidRPr="00E0595E">
        <w:rPr>
          <w:rFonts w:eastAsia="Merriweather"/>
        </w:rPr>
        <w:t>:</w:t>
      </w:r>
      <w:r w:rsidR="00E0595E" w:rsidRPr="00E0595E">
        <w:t xml:space="preserve"> Steps</w:t>
      </w:r>
      <w:r w:rsidR="00E0595E">
        <w:t xml:space="preserve"> </w:t>
      </w:r>
      <w:r w:rsidR="00E0595E" w:rsidRPr="00E0595E">
        <w:t>to take when</w:t>
      </w:r>
      <w:r w:rsidR="00E0595E">
        <w:t>…</w:t>
      </w:r>
    </w:p>
    <w:p w:rsidR="00E0595E" w:rsidRDefault="00E0595E" w:rsidP="00E0595E">
      <w:pPr>
        <w:pStyle w:val="Heading2"/>
        <w:sectPr w:rsidR="00E0595E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 w:rsidRPr="00E0595E">
        <w:t>Your</w:t>
      </w:r>
      <w:r w:rsidR="00446CB8" w:rsidRPr="00E0595E">
        <w:t xml:space="preserve"> landlord wants to evict </w:t>
      </w:r>
      <w:r w:rsidRPr="00E0595E">
        <w:t>you, but you have</w:t>
      </w:r>
      <w:r w:rsidR="00446CB8" w:rsidRPr="00E0595E">
        <w:t xml:space="preserve"> </w:t>
      </w:r>
      <w:r w:rsidR="003772F2">
        <w:t>not receive</w:t>
      </w:r>
      <w:r w:rsidR="008A70E4">
        <w:t>d</w:t>
      </w:r>
      <w:r w:rsidR="003772F2">
        <w:t xml:space="preserve"> </w:t>
      </w:r>
      <w:r w:rsidR="00446CB8" w:rsidRPr="00E0595E">
        <w:t>anything in writing</w:t>
      </w:r>
      <w:r w:rsidR="003772F2">
        <w:t xml:space="preserve"> telling you to leave</w:t>
      </w:r>
    </w:p>
    <w:p w:rsidR="00974F1D" w:rsidRPr="00E0595E" w:rsidRDefault="00446CB8" w:rsidP="00E0595E">
      <w:pPr>
        <w:pStyle w:val="Heading3"/>
      </w:pPr>
      <w:r w:rsidRPr="00E0595E">
        <w:lastRenderedPageBreak/>
        <w:t>Educate yourself about your rights and options</w:t>
      </w:r>
    </w:p>
    <w:p w:rsidR="00E0595E" w:rsidRDefault="00446CB8" w:rsidP="00E0595E">
      <w:pPr>
        <w:pStyle w:val="BodyText"/>
      </w:pPr>
      <w:r w:rsidRPr="00E0595E">
        <w:t xml:space="preserve">Use this time to educate yourself about your rights and options. </w:t>
      </w:r>
    </w:p>
    <w:p w:rsidR="00974F1D" w:rsidRPr="00E0595E" w:rsidRDefault="00E0595E" w:rsidP="00E0595E">
      <w:pPr>
        <w:pStyle w:val="BodyText"/>
      </w:pPr>
      <w:r>
        <w:t>L</w:t>
      </w:r>
      <w:r w:rsidR="00446CB8" w:rsidRPr="00E0595E">
        <w:t>earn about ways to stop or delay an eviction</w:t>
      </w:r>
      <w:r w:rsidRPr="00E0595E">
        <w:t xml:space="preserve">. See </w:t>
      </w:r>
      <w:hyperlink r:id="rId7" w:history="1">
        <w:r w:rsidRPr="00E0595E">
          <w:rPr>
            <w:rStyle w:val="Hyperlink"/>
          </w:rPr>
          <w:t>MassLegalHelp.org/Evictions</w:t>
        </w:r>
      </w:hyperlink>
    </w:p>
    <w:p w:rsidR="003772F2" w:rsidRPr="0062737B" w:rsidRDefault="003772F2" w:rsidP="003772F2">
      <w:pPr>
        <w:pStyle w:val="Heading3"/>
        <w:numPr>
          <w:ilvl w:val="2"/>
          <w:numId w:val="2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3772F2" w:rsidRDefault="003772F2" w:rsidP="008A70E4">
      <w:pPr>
        <w:pStyle w:val="BodyText"/>
      </w:pPr>
      <w:r>
        <w:t>You might be protected by the federal CDC Moratorium if you</w:t>
      </w:r>
      <w:r w:rsidR="008A70E4">
        <w:t>: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cannot pay your full rent because you have lost income or have high medical expenses, 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r>
        <w:t>are making best efforts to pay the rent including applying for financial help, and</w:t>
      </w:r>
    </w:p>
    <w:p w:rsidR="003772F2" w:rsidRDefault="003772F2" w:rsidP="008A70E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3772F2" w:rsidRDefault="003772F2" w:rsidP="008A70E4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8A70E4" w:rsidRDefault="008A70E4" w:rsidP="008A70E4">
      <w:pPr>
        <w:pStyle w:val="BodyText"/>
      </w:pPr>
      <w:r>
        <w:t>See</w:t>
      </w:r>
      <w:r>
        <w:br/>
      </w:r>
      <w:hyperlink r:id="rId8" w:history="1">
        <w:r>
          <w:rPr>
            <w:rStyle w:val="Hyperlink"/>
          </w:rPr>
          <w:t>MassLegalHelp.org/covid-19/housing</w:t>
        </w:r>
      </w:hyperlink>
      <w:r>
        <w:t xml:space="preserve"> </w:t>
      </w:r>
      <w:r w:rsidRPr="008A70E4">
        <w:t>and</w:t>
      </w:r>
      <w:r>
        <w:br/>
      </w:r>
      <w:hyperlink r:id="rId9" w:history="1">
        <w:r w:rsidR="00881CAB" w:rsidRPr="00881CAB">
          <w:rPr>
            <w:rStyle w:val="Hyperlink"/>
          </w:rPr>
          <w:t>MassLegalHelp.org/cdc-declaration.pdf</w:t>
        </w:r>
      </w:hyperlink>
      <w:bookmarkStart w:id="0" w:name="_GoBack"/>
      <w:bookmarkEnd w:id="0"/>
    </w:p>
    <w:p w:rsidR="008A70E4" w:rsidRDefault="008A70E4" w:rsidP="003772F2"/>
    <w:p w:rsidR="00974F1D" w:rsidRPr="00E0595E" w:rsidRDefault="00E0595E" w:rsidP="00E0595E">
      <w:pPr>
        <w:pStyle w:val="Heading3"/>
      </w:pPr>
      <w:r>
        <w:br w:type="column"/>
      </w:r>
      <w:r w:rsidR="00446CB8" w:rsidRPr="00E0595E">
        <w:lastRenderedPageBreak/>
        <w:t>Talk to your landlord</w:t>
      </w:r>
    </w:p>
    <w:p w:rsidR="00E0595E" w:rsidRDefault="00446CB8" w:rsidP="00E0595E">
      <w:pPr>
        <w:pStyle w:val="BodyText"/>
      </w:pPr>
      <w:r w:rsidRPr="00E0595E">
        <w:t xml:space="preserve">Some landlords may be willing to resolve the issues without going to court. </w:t>
      </w:r>
    </w:p>
    <w:p w:rsidR="00E0595E" w:rsidRDefault="00446CB8" w:rsidP="00E0595E">
      <w:pPr>
        <w:pStyle w:val="BodyText"/>
      </w:pPr>
      <w:r w:rsidRPr="00E0595E">
        <w:t xml:space="preserve">If your landlord needs you to move because he is taking </w:t>
      </w:r>
      <w:r w:rsidR="00E0595E">
        <w:t>your unit</w:t>
      </w:r>
      <w:r w:rsidRPr="00E0595E">
        <w:t xml:space="preserve"> off the rental market, </w:t>
      </w:r>
      <w:r w:rsidR="00E0595E">
        <w:t>you may be able to get them to agree to:</w:t>
      </w:r>
    </w:p>
    <w:p w:rsidR="00E0595E" w:rsidRDefault="00E0595E" w:rsidP="00E0595E">
      <w:pPr>
        <w:pStyle w:val="BodyText"/>
        <w:numPr>
          <w:ilvl w:val="0"/>
          <w:numId w:val="1"/>
        </w:numPr>
        <w:ind w:left="360"/>
      </w:pPr>
      <w:r>
        <w:t xml:space="preserve">give you more </w:t>
      </w:r>
      <w:r w:rsidR="00446CB8" w:rsidRPr="00E0595E">
        <w:t xml:space="preserve">time </w:t>
      </w:r>
      <w:r>
        <w:t>before you move out, and</w:t>
      </w:r>
    </w:p>
    <w:p w:rsidR="00E0595E" w:rsidRDefault="00446CB8" w:rsidP="00E0595E">
      <w:pPr>
        <w:pStyle w:val="BodyText"/>
        <w:numPr>
          <w:ilvl w:val="0"/>
          <w:numId w:val="1"/>
        </w:numPr>
        <w:ind w:left="360"/>
      </w:pPr>
      <w:proofErr w:type="gramStart"/>
      <w:r w:rsidRPr="00E0595E">
        <w:t>avoid</w:t>
      </w:r>
      <w:proofErr w:type="gramEnd"/>
      <w:r w:rsidRPr="00E0595E">
        <w:t xml:space="preserve"> go</w:t>
      </w:r>
      <w:r w:rsidR="00E0595E">
        <w:t>ing</w:t>
      </w:r>
      <w:r w:rsidRPr="00E0595E">
        <w:t xml:space="preserve"> to court</w:t>
      </w:r>
      <w:r w:rsidR="00E0595E">
        <w:t>.</w:t>
      </w:r>
    </w:p>
    <w:p w:rsidR="00E0595E" w:rsidRDefault="00E0595E" w:rsidP="00E0595E">
      <w:pPr>
        <w:sectPr w:rsidR="00E0595E" w:rsidSect="00E0595E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974F1D" w:rsidRPr="00E0595E" w:rsidRDefault="00446CB8" w:rsidP="00E0595E">
      <w:pPr>
        <w:pStyle w:val="BodyText"/>
      </w:pPr>
      <w:r w:rsidRPr="00E0595E">
        <w:lastRenderedPageBreak/>
        <w:t xml:space="preserve">{{p </w:t>
      </w:r>
      <w:proofErr w:type="spellStart"/>
      <w:r w:rsidRPr="00E0595E">
        <w:t>include_docx_template</w:t>
      </w:r>
      <w:proofErr w:type="spellEnd"/>
      <w:r w:rsidRPr="00E0595E">
        <w:t>(‘Disclaimer.docx’) }}</w:t>
      </w:r>
    </w:p>
    <w:p w:rsidR="00446CB8" w:rsidRPr="00E0595E" w:rsidRDefault="00446CB8" w:rsidP="00E0595E">
      <w:pPr>
        <w:pStyle w:val="BodyText"/>
      </w:pPr>
      <w:r w:rsidRPr="00E0595E">
        <w:t>{{</w:t>
      </w:r>
      <w:proofErr w:type="gramStart"/>
      <w:r w:rsidRPr="00E0595E">
        <w:t>p</w:t>
      </w:r>
      <w:proofErr w:type="gramEnd"/>
      <w:r w:rsidRPr="00E0595E">
        <w:t xml:space="preserve"> </w:t>
      </w:r>
      <w:proofErr w:type="spellStart"/>
      <w:r w:rsidRPr="00E0595E">
        <w:t>include_docx_template</w:t>
      </w:r>
      <w:proofErr w:type="spellEnd"/>
      <w:r w:rsidRPr="00E0595E">
        <w:t>(‘Authorship.docx’) }}</w:t>
      </w:r>
    </w:p>
    <w:sectPr w:rsidR="00446CB8" w:rsidRPr="00E0595E" w:rsidSect="00E0595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E210AF"/>
    <w:multiLevelType w:val="hybridMultilevel"/>
    <w:tmpl w:val="9F8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D"/>
    <w:rsid w:val="003772F2"/>
    <w:rsid w:val="00446CB8"/>
    <w:rsid w:val="007E5BF9"/>
    <w:rsid w:val="00881CAB"/>
    <w:rsid w:val="008A70E4"/>
    <w:rsid w:val="00974F1D"/>
    <w:rsid w:val="00C02A4F"/>
    <w:rsid w:val="00E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BF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E5BF9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E5BF9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E5BF9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5BF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5BF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5BF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7E5BF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E5BF9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7E5BF9"/>
    <w:rPr>
      <w:rFonts w:cs="Lucida Sans"/>
    </w:rPr>
  </w:style>
  <w:style w:type="paragraph" w:styleId="Caption">
    <w:name w:val="caption"/>
    <w:basedOn w:val="Normal"/>
    <w:qFormat/>
    <w:rsid w:val="007E5BF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E5BF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7E5BF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7E5B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5BF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7E5BF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5BF9"/>
    <w:rPr>
      <w:color w:val="0000FF" w:themeColor="hyperlink"/>
      <w:u w:val="single"/>
    </w:rPr>
  </w:style>
  <w:style w:type="character" w:customStyle="1" w:styleId="Bullets">
    <w:name w:val="Bullets"/>
    <w:qFormat/>
    <w:rsid w:val="007E5BF9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BF9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E5BF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E5BF9"/>
  </w:style>
  <w:style w:type="character" w:customStyle="1" w:styleId="HeaderChar">
    <w:name w:val="Header Char"/>
    <w:basedOn w:val="DefaultParagraphFont"/>
    <w:link w:val="Header"/>
    <w:rsid w:val="007E5BF9"/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covid-19/hous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legalhelp.org/evi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cdc-declar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5</cp:revision>
  <dcterms:created xsi:type="dcterms:W3CDTF">2020-10-23T15:15:00Z</dcterms:created>
  <dcterms:modified xsi:type="dcterms:W3CDTF">2020-11-27T21:24:00Z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