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334B" w:rsidRDefault="008609D1">
      <w:pPr>
        <w:pStyle w:val="Heading1"/>
        <w:numPr>
          <w:ilvl w:val="0"/>
          <w:numId w:val="2"/>
        </w:numPr>
      </w:pPr>
      <w:bookmarkStart w:id="0" w:name="_heading=h.30j0zll" w:colFirst="0" w:colLast="0"/>
      <w:bookmarkEnd w:id="0"/>
      <w:r>
        <w:t>Guide Me: Steps to take when…</w:t>
      </w:r>
    </w:p>
    <w:p w14:paraId="00000002" w14:textId="77777777" w:rsidR="00F1334B" w:rsidRDefault="008609D1">
      <w:pPr>
        <w:pStyle w:val="Heading2"/>
        <w:numPr>
          <w:ilvl w:val="1"/>
          <w:numId w:val="2"/>
        </w:numPr>
        <w:rPr>
          <w:rFonts w:hint="eastAsia"/>
        </w:rPr>
        <w:sectPr w:rsidR="00F1334B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Your landlord wants to evict you and you get a summons to go to court</w:t>
      </w:r>
    </w:p>
    <w:p w14:paraId="00000003" w14:textId="77777777" w:rsidR="00F1334B" w:rsidRDefault="008609D1">
      <w:pPr>
        <w:pStyle w:val="Heading3"/>
        <w:numPr>
          <w:ilvl w:val="2"/>
          <w:numId w:val="2"/>
        </w:numPr>
        <w:rPr>
          <w:rFonts w:hint="eastAsia"/>
        </w:rPr>
      </w:pPr>
      <w:r>
        <w:t>Call the Court if you cannot access Zoom</w:t>
      </w:r>
    </w:p>
    <w:p w14:paraId="00000004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Because of the COVID 19 pandemic, the courts are holding hearings by ZOOM or telephone.  After you receive the summons, the court will mail you a notice telling you how to call-in or use Zoom for your hearing.  Look for information on this notice on what to do if you cannot get on Zoom or cannot attend court.</w:t>
      </w:r>
    </w:p>
    <w:p w14:paraId="00000005" w14:textId="77777777" w:rsidR="00F1334B" w:rsidRDefault="008609D1">
      <w:pPr>
        <w:pStyle w:val="Heading3"/>
        <w:numPr>
          <w:ilvl w:val="2"/>
          <w:numId w:val="2"/>
        </w:numPr>
        <w:rPr>
          <w:rFonts w:hint="eastAsia"/>
        </w:rPr>
      </w:pPr>
      <w:r>
        <w:t xml:space="preserve">Go to court! – Even if you think you worked everything out with your landlord. </w:t>
      </w:r>
    </w:p>
    <w:p w14:paraId="00000006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 do not show up, the landlord can ask the court for a "default judgment" against you.</w:t>
      </w:r>
    </w:p>
    <w:p w14:paraId="0000000D" w14:textId="7125160A" w:rsidR="00F1334B" w:rsidRDefault="00F1334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</w:p>
    <w:p w14:paraId="0000000E" w14:textId="77777777" w:rsidR="00F1334B" w:rsidRDefault="008609D1">
      <w:pPr>
        <w:pStyle w:val="Heading3"/>
        <w:numPr>
          <w:ilvl w:val="2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File an Answer</w:t>
      </w:r>
    </w:p>
    <w:p w14:paraId="0000000F" w14:textId="5FF4A63F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Use the Answer form to explain to the court why you should not be evicted. The reasons you should not be evicted are your "defenses".</w:t>
      </w:r>
    </w:p>
    <w:p w14:paraId="00000010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If your landlord is evicting you because you are behind on rent, or for a reason that is not your fault, your landlord may have done something wrong. You will have "counterclaims" for the things they did wrong. Include your counterclaims in your Answer also. </w:t>
      </w:r>
    </w:p>
    <w:p w14:paraId="00000011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Use Massachusetts Defense Eviction (MADE), guided questions to help you put together </w:t>
      </w:r>
      <w:r>
        <w:rPr>
          <w:rFonts w:eastAsia="Arial"/>
          <w:b/>
          <w:color w:val="000000"/>
        </w:rPr>
        <w:t>your</w:t>
      </w:r>
      <w:r>
        <w:rPr>
          <w:rFonts w:eastAsia="Arial"/>
          <w:color w:val="000000"/>
        </w:rPr>
        <w:t xml:space="preserve"> Answer in your eviction case online. At the end of the "interview" you will be able to email, </w:t>
      </w:r>
      <w:r>
        <w:rPr>
          <w:rFonts w:eastAsia="Arial"/>
          <w:color w:val="000000"/>
        </w:rPr>
        <w:t xml:space="preserve">download, and print your Answer. See </w:t>
      </w:r>
      <w:hyperlink r:id="rId6">
        <w:r>
          <w:rPr>
            <w:rFonts w:eastAsia="Arial"/>
            <w:color w:val="0000FF"/>
            <w:u w:val="single"/>
          </w:rPr>
          <w:t>MassLegalHelp.org/MADE</w:t>
        </w:r>
      </w:hyperlink>
      <w:r>
        <w:rPr>
          <w:rFonts w:eastAsia="Arial"/>
          <w:color w:val="000000"/>
        </w:rPr>
        <w:t xml:space="preserve"> </w:t>
      </w:r>
    </w:p>
    <w:p w14:paraId="00000012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Or, you can use the PDF booklet, The Answer: Representing Yourself in Court How to Defend Your Eviction Case: </w:t>
      </w:r>
      <w:hyperlink r:id="rId7">
        <w:r>
          <w:rPr>
            <w:rFonts w:eastAsia="Arial"/>
            <w:color w:val="0000FF"/>
            <w:u w:val="single"/>
          </w:rPr>
          <w:t>MassLegalHelp.org/housing/lt1-booklet-3-answer.pdf</w:t>
        </w:r>
      </w:hyperlink>
      <w:r>
        <w:rPr>
          <w:rFonts w:eastAsia="Arial"/>
          <w:color w:val="000000"/>
        </w:rPr>
        <w:t xml:space="preserve"> </w:t>
      </w:r>
    </w:p>
    <w:p w14:paraId="00000013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The </w:t>
      </w:r>
      <w:r>
        <w:rPr>
          <w:rFonts w:eastAsia="Arial"/>
          <w:b/>
          <w:color w:val="000000"/>
        </w:rPr>
        <w:t>deadline</w:t>
      </w:r>
      <w:r>
        <w:rPr>
          <w:rFonts w:eastAsia="Arial"/>
          <w:color w:val="000000"/>
        </w:rPr>
        <w:t xml:space="preserve"> for filing an Answer is three business days before your first court hearing.  </w:t>
      </w:r>
    </w:p>
    <w:p w14:paraId="00000014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must serve your landlord or their lawyer on the same date you file your Answer with the court.</w:t>
      </w:r>
    </w:p>
    <w:p w14:paraId="00000015" w14:textId="77777777" w:rsidR="00F1334B" w:rsidRDefault="008609D1">
      <w:pPr>
        <w:pStyle w:val="Heading3"/>
        <w:numPr>
          <w:ilvl w:val="2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Serve a Demand for Discovery</w:t>
      </w:r>
    </w:p>
    <w:p w14:paraId="00000016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or your landlord may need information from each other so you can prepare for trial.</w:t>
      </w:r>
    </w:p>
    <w:p w14:paraId="00000017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Discovery is the way people in a court case ask the other side for information.</w:t>
      </w:r>
    </w:p>
    <w:p w14:paraId="00000018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In eviction cases, Discovery is </w:t>
      </w:r>
    </w:p>
    <w:p w14:paraId="00000019" w14:textId="77777777" w:rsidR="00F1334B" w:rsidRDefault="00860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 xml:space="preserve">a list of questions, called "Interrogatories" and </w:t>
      </w:r>
    </w:p>
    <w:p w14:paraId="0000001A" w14:textId="77777777" w:rsidR="00F1334B" w:rsidRDefault="00860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rFonts w:eastAsia="Arial"/>
          <w:color w:val="000000"/>
        </w:rPr>
        <w:t>a request for documents.</w:t>
      </w:r>
    </w:p>
    <w:p w14:paraId="0000001B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have the right to serve a Demand for Discovery on your landlord by the same date that your Answer is due.</w:t>
      </w:r>
    </w:p>
    <w:p w14:paraId="0000001C" w14:textId="77777777" w:rsidR="00F1334B" w:rsidRDefault="008609D1">
      <w:r>
        <w:t xml:space="preserve">See the PDF Booklet, Discovery: Representing Yourself in Court: How to Get Information to Prepare for Your Trial: </w:t>
      </w:r>
      <w:r>
        <w:br/>
      </w:r>
      <w:hyperlink r:id="rId8">
        <w:r>
          <w:rPr>
            <w:color w:val="0000FF"/>
            <w:u w:val="single"/>
          </w:rPr>
          <w:t>MassLegalHelp.org/housing/lt1-booklet-4-discovery.pdf</w:t>
        </w:r>
      </w:hyperlink>
      <w:r>
        <w:t xml:space="preserve"> </w:t>
      </w:r>
    </w:p>
    <w:p w14:paraId="0000001D" w14:textId="77777777" w:rsidR="00F1334B" w:rsidRDefault="00F1334B"/>
    <w:p w14:paraId="0000001E" w14:textId="77777777" w:rsidR="00F1334B" w:rsidRDefault="008609D1">
      <w:pPr>
        <w:pStyle w:val="Heading3"/>
        <w:numPr>
          <w:ilvl w:val="2"/>
          <w:numId w:val="2"/>
        </w:numPr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</w:rPr>
        <w:lastRenderedPageBreak/>
        <w:t>File a Notice of Transfer to Housing Court</w:t>
      </w:r>
    </w:p>
    <w:p w14:paraId="0000001F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your landlord filed the eviction case in a District Court, you have the right to transfer the case to the Housing Court.</w:t>
      </w:r>
    </w:p>
    <w:p w14:paraId="00000020" w14:textId="77777777" w:rsidR="00F1334B" w:rsidRDefault="008609D1">
      <w:r>
        <w:t xml:space="preserve">Housing Courts have more resources to help tenants who are representing </w:t>
      </w:r>
      <w:r>
        <w:t xml:space="preserve">themselves. See the PDF Booklet, Transfer: Representing Yourself in Court: Why Transfer Your Case to Housing Court? </w:t>
      </w:r>
      <w:hyperlink r:id="rId9">
        <w:r>
          <w:rPr>
            <w:color w:val="0000FF"/>
            <w:u w:val="single"/>
          </w:rPr>
          <w:t>MassLegalHelp.org/housing/lt1-booklet-5-transfer.pdf</w:t>
        </w:r>
      </w:hyperlink>
    </w:p>
    <w:p w14:paraId="00000021" w14:textId="77777777" w:rsidR="00F1334B" w:rsidRDefault="00F1334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Arial"/>
          <w:color w:val="000000"/>
        </w:rPr>
        <w:sectPr w:rsidR="00F1334B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22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(‘Disclaimer.docx’</w:t>
      </w:r>
      <w:proofErr w:type="gramStart"/>
      <w:r>
        <w:rPr>
          <w:rFonts w:eastAsia="Arial"/>
          <w:color w:val="000000"/>
        </w:rPr>
        <w:t>) }</w:t>
      </w:r>
      <w:proofErr w:type="gramEnd"/>
      <w:r>
        <w:rPr>
          <w:rFonts w:eastAsia="Arial"/>
          <w:color w:val="000000"/>
        </w:rPr>
        <w:t>}</w:t>
      </w:r>
    </w:p>
    <w:p w14:paraId="00000023" w14:textId="77777777" w:rsidR="00F1334B" w:rsidRDefault="008609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Arial"/>
          <w:color w:val="000000"/>
        </w:rPr>
        <w:t xml:space="preserve">{{p </w:t>
      </w:r>
      <w:proofErr w:type="spellStart"/>
      <w:r>
        <w:rPr>
          <w:rFonts w:eastAsia="Arial"/>
          <w:color w:val="000000"/>
        </w:rPr>
        <w:t>include_docx_template</w:t>
      </w:r>
      <w:proofErr w:type="spellEnd"/>
      <w:r>
        <w:rPr>
          <w:rFonts w:eastAsia="Arial"/>
          <w:color w:val="000000"/>
        </w:rPr>
        <w:t>(‘Authorship.docx’</w:t>
      </w:r>
      <w:proofErr w:type="gramStart"/>
      <w:r>
        <w:rPr>
          <w:rFonts w:eastAsia="Arial"/>
          <w:color w:val="000000"/>
        </w:rPr>
        <w:t>) }</w:t>
      </w:r>
      <w:proofErr w:type="gramEnd"/>
      <w:r>
        <w:rPr>
          <w:rFonts w:eastAsia="Arial"/>
          <w:color w:val="000000"/>
        </w:rPr>
        <w:t>}</w:t>
      </w:r>
    </w:p>
    <w:sectPr w:rsidR="00F1334B">
      <w:type w:val="continuous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378"/>
    <w:multiLevelType w:val="multilevel"/>
    <w:tmpl w:val="5E2ADC1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CDC52AE"/>
    <w:multiLevelType w:val="multilevel"/>
    <w:tmpl w:val="22E4CA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451CC2"/>
    <w:multiLevelType w:val="multilevel"/>
    <w:tmpl w:val="D5E0988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C88210A"/>
    <w:multiLevelType w:val="multilevel"/>
    <w:tmpl w:val="61185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93E05BF"/>
    <w:multiLevelType w:val="multilevel"/>
    <w:tmpl w:val="21926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34B"/>
    <w:rsid w:val="00764619"/>
    <w:rsid w:val="008609D1"/>
    <w:rsid w:val="00C77605"/>
    <w:rsid w:val="00F1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1FAE"/>
  <w15:docId w15:val="{4ED3A818-406D-1248-A828-BDCAC0FC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23"/>
    <w:rPr>
      <w:rFonts w:eastAsiaTheme="minorHAnsi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5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5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housing/lt1-booklet-4-discovery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sslegalhelp.org/housing/lt1-booklet-3-answ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slegalhelp.org/MAD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sslegalhelp.org/housing/lt1-booklet-5-transf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v02UXriqNKtcUgkeb3peN+IgQ==">AMUW2mU1bnrprt0SNxkjlIHwCOuoIfpMQzUTchu/8nk+3dnzDtZiVifEzEC8/rjCC0uYS8+xxA1iN0BO36yG58TAadkB4k3xeMmVD3EZb1rTjzeBvWA278p4xyCvDImOKzT+V9E0iIOE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2502</Characters>
  <Application>Microsoft Office Word</Application>
  <DocSecurity>0</DocSecurity>
  <Lines>92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Rochelle Hahn</cp:lastModifiedBy>
  <cp:revision>3</cp:revision>
  <dcterms:created xsi:type="dcterms:W3CDTF">2021-09-01T17:06:00Z</dcterms:created>
  <dcterms:modified xsi:type="dcterms:W3CDTF">2021-09-02T16:50:00Z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