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F9" w:rsidRDefault="00F260F9"/>
    <w:p w:rsidR="00F260F9" w:rsidRPr="00EF68E0" w:rsidRDefault="00BA6807" w:rsidP="00EF68E0">
      <w:pPr>
        <w:pStyle w:val="Heading1"/>
      </w:pPr>
      <w:r w:rsidRPr="00EF68E0">
        <w:t xml:space="preserve">Guide Me: </w:t>
      </w:r>
      <w:r w:rsidR="003B6E7C">
        <w:t>Steps to take when…</w:t>
      </w:r>
    </w:p>
    <w:p w:rsidR="003B6E7C" w:rsidRDefault="003B6E7C" w:rsidP="00EF68E0">
      <w:pPr>
        <w:pStyle w:val="Heading2"/>
        <w:sectPr w:rsidR="003B6E7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  <w:r>
        <w:t>Your</w:t>
      </w:r>
      <w:r w:rsidR="00BA6807" w:rsidRPr="00EF68E0">
        <w:t xml:space="preserve"> landlord wants to raise the rent</w:t>
      </w:r>
      <w:r>
        <w:t xml:space="preserve"> </w:t>
      </w:r>
      <w:r w:rsidR="00BA6807" w:rsidRPr="00EF68E0">
        <w:t>and</w:t>
      </w:r>
      <w:r>
        <w:t xml:space="preserve"> you</w:t>
      </w:r>
      <w:r w:rsidR="00BA6807" w:rsidRPr="00EF68E0">
        <w:t xml:space="preserve"> have a lease</w:t>
      </w:r>
    </w:p>
    <w:p w:rsidR="00F260F9" w:rsidRPr="00EF68E0" w:rsidRDefault="00BA6807" w:rsidP="00EF68E0">
      <w:pPr>
        <w:pStyle w:val="Heading3"/>
      </w:pPr>
      <w:r w:rsidRPr="00EF68E0">
        <w:lastRenderedPageBreak/>
        <w:t>No increase during the term of the lease</w:t>
      </w:r>
    </w:p>
    <w:p w:rsidR="004E2EC7" w:rsidRDefault="004E2EC7" w:rsidP="004E2EC7">
      <w:pPr>
        <w:pStyle w:val="BodyText"/>
      </w:pPr>
      <w:r>
        <w:t>Usually y</w:t>
      </w:r>
      <w:r w:rsidR="00BA6807" w:rsidRPr="00EF68E0">
        <w:t xml:space="preserve">our landlord </w:t>
      </w:r>
      <w:r>
        <w:t>can</w:t>
      </w:r>
      <w:r w:rsidR="00BA6807" w:rsidRPr="00EF68E0">
        <w:t xml:space="preserve">not raise the rent </w:t>
      </w:r>
      <w:r w:rsidR="00BA6807" w:rsidRPr="004E2EC7">
        <w:rPr>
          <w:b/>
        </w:rPr>
        <w:t>during the term of your lease</w:t>
      </w:r>
      <w:r>
        <w:t>.</w:t>
      </w:r>
    </w:p>
    <w:p w:rsidR="00F260F9" w:rsidRDefault="004E2EC7" w:rsidP="00CE314D">
      <w:pPr>
        <w:pStyle w:val="BodyText"/>
      </w:pPr>
      <w:r>
        <w:t xml:space="preserve">Your landlord </w:t>
      </w:r>
      <w:r w:rsidR="00BA6807" w:rsidRPr="008F5FBA">
        <w:t>can</w:t>
      </w:r>
      <w:r w:rsidR="00BA6807" w:rsidRPr="00EF68E0">
        <w:t xml:space="preserve"> </w:t>
      </w:r>
      <w:r w:rsidRPr="008F5FBA">
        <w:rPr>
          <w:b/>
        </w:rPr>
        <w:t>only</w:t>
      </w:r>
      <w:r>
        <w:t xml:space="preserve"> </w:t>
      </w:r>
      <w:r w:rsidR="00BA6807" w:rsidRPr="00EF68E0">
        <w:t>rais</w:t>
      </w:r>
      <w:r>
        <w:t>e</w:t>
      </w:r>
      <w:r w:rsidR="00BA6807" w:rsidRPr="00EF68E0">
        <w:t xml:space="preserve"> </w:t>
      </w:r>
      <w:r>
        <w:t xml:space="preserve">your rent </w:t>
      </w:r>
      <w:r w:rsidR="00CE314D">
        <w:t xml:space="preserve">during the term of the lease </w:t>
      </w:r>
      <w:r w:rsidRPr="00DD58F1">
        <w:rPr>
          <w:b/>
        </w:rPr>
        <w:t>if</w:t>
      </w:r>
      <w:r>
        <w:t xml:space="preserve"> the lease has a clause that says the landlord can do so. Few leases include this clause.</w:t>
      </w:r>
    </w:p>
    <w:p w:rsidR="00F260F9" w:rsidRDefault="00BA6807" w:rsidP="00EF68E0">
      <w:pPr>
        <w:pStyle w:val="Heading3"/>
      </w:pPr>
      <w:r>
        <w:t xml:space="preserve">Check your lease to see if </w:t>
      </w:r>
      <w:proofErr w:type="gramStart"/>
      <w:r>
        <w:t>it  renew</w:t>
      </w:r>
      <w:r w:rsidR="004E2EC7">
        <w:t>s</w:t>
      </w:r>
      <w:proofErr w:type="gramEnd"/>
      <w:r>
        <w:t xml:space="preserve"> </w:t>
      </w:r>
      <w:r w:rsidR="004E2EC7">
        <w:t xml:space="preserve">automatically </w:t>
      </w:r>
      <w:r>
        <w:t>with a rent increase</w:t>
      </w:r>
    </w:p>
    <w:p w:rsidR="004E2EC7" w:rsidRDefault="004E2EC7" w:rsidP="00EF68E0">
      <w:pPr>
        <w:pStyle w:val="BodyText"/>
      </w:pPr>
      <w:r>
        <w:t xml:space="preserve">Some </w:t>
      </w:r>
      <w:r w:rsidR="00BA6807">
        <w:t>lease</w:t>
      </w:r>
      <w:r>
        <w:t>s</w:t>
      </w:r>
      <w:r w:rsidR="00BA6807">
        <w:t xml:space="preserve"> renew</w:t>
      </w:r>
      <w:r>
        <w:t xml:space="preserve"> automatically and </w:t>
      </w:r>
      <w:r w:rsidR="00BA6807">
        <w:t>raise the rent going forward.  Th</w:t>
      </w:r>
      <w:r>
        <w:t xml:space="preserve">ese leases are not typical. </w:t>
      </w:r>
    </w:p>
    <w:p w:rsidR="00F260F9" w:rsidRDefault="00BA6807" w:rsidP="00EF68E0">
      <w:pPr>
        <w:pStyle w:val="BodyText"/>
      </w:pPr>
      <w:r>
        <w:t xml:space="preserve">If </w:t>
      </w:r>
      <w:r w:rsidR="004E2EC7">
        <w:t>you have a lease with</w:t>
      </w:r>
      <w:r w:rsidR="00CE314D">
        <w:t xml:space="preserve"> </w:t>
      </w:r>
      <w:proofErr w:type="gramStart"/>
      <w:r w:rsidR="00CE314D">
        <w:t xml:space="preserve">this </w:t>
      </w:r>
      <w:r w:rsidR="004E2EC7">
        <w:t xml:space="preserve"> kind</w:t>
      </w:r>
      <w:proofErr w:type="gramEnd"/>
      <w:r w:rsidR="004E2EC7">
        <w:t xml:space="preserve"> of clause, </w:t>
      </w:r>
      <w:r>
        <w:t xml:space="preserve">check the lease to see what you need to do to cancel any renewal. </w:t>
      </w:r>
    </w:p>
    <w:p w:rsidR="00F260F9" w:rsidRPr="00A20F11" w:rsidRDefault="00BA6807" w:rsidP="00A20F11">
      <w:pPr>
        <w:pStyle w:val="Heading3"/>
      </w:pPr>
      <w:r w:rsidRPr="00A20F11">
        <w:t>My lease has ended.  Can my landlord just raise the rent?</w:t>
      </w:r>
    </w:p>
    <w:p w:rsidR="00F260F9" w:rsidRDefault="00BA6807" w:rsidP="00EF68E0">
      <w:pPr>
        <w:pStyle w:val="BodyText"/>
      </w:pPr>
      <w:r>
        <w:t xml:space="preserve">No.   You must agree to the rent increase before a landlord can start charging you </w:t>
      </w:r>
      <w:r w:rsidR="004E2EC7">
        <w:t xml:space="preserve">more </w:t>
      </w:r>
      <w:r w:rsidR="002D3246">
        <w:t>rent.</w:t>
      </w:r>
    </w:p>
    <w:p w:rsidR="00A20F11" w:rsidRDefault="00BA6807" w:rsidP="00EF68E0">
      <w:pPr>
        <w:pStyle w:val="BodyText"/>
      </w:pPr>
      <w:r>
        <w:rPr>
          <w:b/>
        </w:rPr>
        <w:t>Watch Out</w:t>
      </w:r>
    </w:p>
    <w:p w:rsidR="00A20F11" w:rsidRDefault="00A20F11" w:rsidP="00CE314D">
      <w:pPr>
        <w:pStyle w:val="BodyText"/>
        <w:ind w:left="360"/>
      </w:pPr>
      <w:r>
        <w:t>As soon as</w:t>
      </w:r>
      <w:r w:rsidR="00BA6807">
        <w:t xml:space="preserve"> you start paying higher rent – even if you never sign anything – </w:t>
      </w:r>
      <w:r>
        <w:t xml:space="preserve">legally, </w:t>
      </w:r>
      <w:r w:rsidR="00BA6807">
        <w:t>you have accept</w:t>
      </w:r>
      <w:r w:rsidR="00CE314D">
        <w:t xml:space="preserve">ed </w:t>
      </w:r>
      <w:r w:rsidR="00BA6807">
        <w:t xml:space="preserve">the rent increase and </w:t>
      </w:r>
      <w:r>
        <w:t xml:space="preserve">you must keep </w:t>
      </w:r>
      <w:r w:rsidR="00BA6807">
        <w:t>paying it.</w:t>
      </w:r>
    </w:p>
    <w:p w:rsidR="00F260F9" w:rsidRDefault="00A20F11" w:rsidP="00A20F11">
      <w:pPr>
        <w:pStyle w:val="BodyText"/>
      </w:pPr>
      <w:r>
        <w:t xml:space="preserve">You only have to pay the higher rent if </w:t>
      </w:r>
      <w:r w:rsidR="00BA6807">
        <w:t>you agree to</w:t>
      </w:r>
      <w:r>
        <w:t xml:space="preserve"> it.</w:t>
      </w:r>
    </w:p>
    <w:p w:rsidR="00F260F9" w:rsidRDefault="00BA6807" w:rsidP="00CE314D">
      <w:pPr>
        <w:pStyle w:val="Heading3"/>
        <w:numPr>
          <w:ilvl w:val="0"/>
          <w:numId w:val="0"/>
        </w:numPr>
      </w:pPr>
      <w:r>
        <w:lastRenderedPageBreak/>
        <w:t xml:space="preserve">Is there </w:t>
      </w:r>
      <w:r w:rsidRPr="00EF68E0">
        <w:t>any</w:t>
      </w:r>
      <w:r>
        <w:t xml:space="preserve"> limit on how much a landlord can raise the rent?</w:t>
      </w:r>
    </w:p>
    <w:p w:rsidR="00D00A4E" w:rsidRDefault="00BA6807" w:rsidP="00EF68E0">
      <w:pPr>
        <w:pStyle w:val="BodyText"/>
      </w:pPr>
      <w:r w:rsidRPr="00EF68E0">
        <w:t xml:space="preserve">No. Landlords can set rent at </w:t>
      </w:r>
      <w:r w:rsidR="00D00A4E">
        <w:t>any</w:t>
      </w:r>
      <w:r w:rsidR="00D00A4E" w:rsidRPr="00EF68E0">
        <w:t xml:space="preserve"> </w:t>
      </w:r>
      <w:r w:rsidRPr="00EF68E0">
        <w:t xml:space="preserve">amount they think tenants </w:t>
      </w:r>
      <w:r w:rsidR="00D00A4E">
        <w:t>will</w:t>
      </w:r>
      <w:r w:rsidR="00D00A4E" w:rsidRPr="00EF68E0">
        <w:t xml:space="preserve"> </w:t>
      </w:r>
      <w:r w:rsidRPr="00EF68E0">
        <w:t>pay</w:t>
      </w:r>
      <w:r w:rsidR="00D00A4E">
        <w:t xml:space="preserve">. They do not have to limit rent to </w:t>
      </w:r>
      <w:r w:rsidRPr="00EF68E0">
        <w:t>what you can afford.</w:t>
      </w:r>
    </w:p>
    <w:p w:rsidR="00D00A4E" w:rsidRDefault="00D00A4E" w:rsidP="00EF68E0">
      <w:pPr>
        <w:pStyle w:val="BodyText"/>
      </w:pPr>
      <w:r>
        <w:t>But</w:t>
      </w:r>
      <w:r w:rsidR="00BA6807" w:rsidRPr="00EF68E0">
        <w:t xml:space="preserve"> a landlord cannot raise the rent as a way to </w:t>
      </w:r>
      <w:r w:rsidR="00BA6807" w:rsidRPr="002D3246">
        <w:rPr>
          <w:b/>
        </w:rPr>
        <w:t>retaliate</w:t>
      </w:r>
      <w:r w:rsidR="00BA6807" w:rsidRPr="00EF68E0">
        <w:t xml:space="preserve"> against you</w:t>
      </w:r>
      <w:r>
        <w:t>. It c</w:t>
      </w:r>
      <w:r w:rsidR="005374DC">
        <w:t>an</w:t>
      </w:r>
      <w:r>
        <w:t xml:space="preserve"> count as </w:t>
      </w:r>
      <w:r w:rsidR="002D3246" w:rsidRPr="002D3246">
        <w:rPr>
          <w:b/>
        </w:rPr>
        <w:t>retaliation</w:t>
      </w:r>
      <w:r>
        <w:t xml:space="preserve"> if</w:t>
      </w:r>
      <w:r w:rsidR="00BA6807" w:rsidRPr="00EF68E0">
        <w:t xml:space="preserve"> your landlord </w:t>
      </w:r>
      <w:r>
        <w:t>tells you they are going to raise your</w:t>
      </w:r>
      <w:r w:rsidR="00BA6807" w:rsidRPr="00EF68E0">
        <w:t xml:space="preserve"> rent within 6 months of </w:t>
      </w:r>
      <w:r>
        <w:t>the date</w:t>
      </w:r>
      <w:r w:rsidR="002D3246">
        <w:t>:</w:t>
      </w:r>
      <w:r>
        <w:t xml:space="preserve"> </w:t>
      </w:r>
    </w:p>
    <w:p w:rsidR="00D00A4E" w:rsidRDefault="002D3246" w:rsidP="00CE314D">
      <w:pPr>
        <w:pStyle w:val="BodyText"/>
        <w:numPr>
          <w:ilvl w:val="0"/>
          <w:numId w:val="8"/>
        </w:numPr>
        <w:ind w:left="360"/>
      </w:pPr>
      <w:r>
        <w:t xml:space="preserve">You </w:t>
      </w:r>
      <w:r w:rsidR="00D00A4E">
        <w:t xml:space="preserve">write to them about the </w:t>
      </w:r>
      <w:r w:rsidR="00BA6807" w:rsidRPr="00EF68E0">
        <w:t xml:space="preserve">bad conditions in </w:t>
      </w:r>
      <w:r w:rsidR="00D00A4E">
        <w:t>your home</w:t>
      </w:r>
      <w:r w:rsidR="00E07FC8">
        <w:t>,</w:t>
      </w:r>
      <w:r w:rsidR="00D00A4E">
        <w:t xml:space="preserve"> or</w:t>
      </w:r>
    </w:p>
    <w:p w:rsidR="00D00A4E" w:rsidRDefault="002D3246" w:rsidP="00CE314D">
      <w:pPr>
        <w:pStyle w:val="BodyText"/>
        <w:numPr>
          <w:ilvl w:val="0"/>
          <w:numId w:val="8"/>
        </w:numPr>
        <w:ind w:left="360"/>
      </w:pPr>
      <w:r>
        <w:t xml:space="preserve">You </w:t>
      </w:r>
      <w:r w:rsidR="00D00A4E">
        <w:t>r</w:t>
      </w:r>
      <w:r w:rsidR="00BA6807" w:rsidRPr="00EF68E0">
        <w:t>eport code violations</w:t>
      </w:r>
      <w:r w:rsidR="00E07FC8">
        <w:t>.</w:t>
      </w:r>
      <w:r w:rsidR="00BA6807" w:rsidRPr="00EF68E0">
        <w:t xml:space="preserve"> </w:t>
      </w:r>
    </w:p>
    <w:p w:rsidR="00F260F9" w:rsidRPr="00EF68E0" w:rsidRDefault="00E07FC8" w:rsidP="00EF68E0">
      <w:pPr>
        <w:pStyle w:val="BodyText"/>
      </w:pPr>
      <w:r>
        <w:t>I</w:t>
      </w:r>
      <w:r w:rsidR="00BA6807" w:rsidRPr="00EF68E0">
        <w:t xml:space="preserve">f you think your landlord is retaliating against </w:t>
      </w:r>
      <w:r w:rsidR="00BA6807" w:rsidRPr="00CE314D">
        <w:t>you</w:t>
      </w:r>
      <w:r w:rsidR="005374DC">
        <w:t xml:space="preserve">, See </w:t>
      </w:r>
      <w:hyperlink r:id="rId6" w:history="1">
        <w:r w:rsidR="005374DC" w:rsidRPr="00CE314D">
          <w:rPr>
            <w:rStyle w:val="Hyperlink"/>
          </w:rPr>
          <w:t>Taking Your Landlord to Court.</w:t>
        </w:r>
      </w:hyperlink>
    </w:p>
    <w:p w:rsidR="00F260F9" w:rsidRDefault="00BA6807" w:rsidP="00EF68E0">
      <w:pPr>
        <w:pStyle w:val="Heading3"/>
      </w:pPr>
      <w:r>
        <w:t>I do</w:t>
      </w:r>
      <w:r w:rsidR="005374DC">
        <w:t xml:space="preserve"> </w:t>
      </w:r>
      <w:r>
        <w:t>n</w:t>
      </w:r>
      <w:r w:rsidR="005374DC">
        <w:t>o</w:t>
      </w:r>
      <w:r>
        <w:t xml:space="preserve">t want to pay </w:t>
      </w:r>
      <w:r w:rsidR="005374DC">
        <w:t xml:space="preserve">more </w:t>
      </w:r>
      <w:r w:rsidRPr="00EF68E0">
        <w:t>rent</w:t>
      </w:r>
      <w:r>
        <w:t>.  What should I do?</w:t>
      </w:r>
    </w:p>
    <w:p w:rsidR="00F260F9" w:rsidRPr="00EF68E0" w:rsidRDefault="00BA6807" w:rsidP="00CE314D">
      <w:pPr>
        <w:pStyle w:val="BodyText"/>
        <w:numPr>
          <w:ilvl w:val="0"/>
          <w:numId w:val="7"/>
        </w:numPr>
        <w:ind w:left="360"/>
      </w:pPr>
      <w:r w:rsidRPr="00EF68E0">
        <w:t>Do</w:t>
      </w:r>
      <w:r w:rsidR="005374DC">
        <w:t xml:space="preserve"> </w:t>
      </w:r>
      <w:r w:rsidRPr="00EF68E0">
        <w:t>n</w:t>
      </w:r>
      <w:r w:rsidR="005374DC">
        <w:t>o</w:t>
      </w:r>
      <w:r w:rsidRPr="00EF68E0">
        <w:t>t sign anything that says you agree to the rent increase.</w:t>
      </w:r>
    </w:p>
    <w:p w:rsidR="00F260F9" w:rsidRPr="00EF68E0" w:rsidRDefault="00E07FC8" w:rsidP="00CE314D">
      <w:pPr>
        <w:pStyle w:val="BodyText"/>
        <w:numPr>
          <w:ilvl w:val="0"/>
          <w:numId w:val="7"/>
        </w:numPr>
        <w:ind w:left="360"/>
      </w:pPr>
      <w:r>
        <w:t>Write your landlord a letter that says,</w:t>
      </w:r>
      <w:r w:rsidRPr="00EF68E0" w:rsidDel="00E07FC8">
        <w:t xml:space="preserve"> </w:t>
      </w:r>
      <w:r>
        <w:t xml:space="preserve">"I </w:t>
      </w:r>
      <w:r w:rsidR="00BA6807" w:rsidRPr="00EF68E0">
        <w:t>do not accept the rent increase.</w:t>
      </w:r>
      <w:r>
        <w:t>"</w:t>
      </w:r>
      <w:r w:rsidR="00BA6807" w:rsidRPr="00EF68E0">
        <w:t xml:space="preserve"> </w:t>
      </w:r>
    </w:p>
    <w:p w:rsidR="00F260F9" w:rsidRPr="00EF68E0" w:rsidRDefault="00BA6807" w:rsidP="00CE314D">
      <w:pPr>
        <w:pStyle w:val="BodyText"/>
        <w:numPr>
          <w:ilvl w:val="0"/>
          <w:numId w:val="7"/>
        </w:numPr>
        <w:ind w:left="360"/>
      </w:pPr>
      <w:r w:rsidRPr="00EF68E0">
        <w:t>Continue to pay the rent you ha</w:t>
      </w:r>
      <w:r w:rsidR="00E07FC8">
        <w:t>ve</w:t>
      </w:r>
      <w:r w:rsidR="002D3246">
        <w:t xml:space="preserve"> been paying.</w:t>
      </w:r>
    </w:p>
    <w:p w:rsidR="00F260F9" w:rsidRPr="00EF68E0" w:rsidRDefault="00BA6807" w:rsidP="00CE314D">
      <w:pPr>
        <w:pStyle w:val="BodyText"/>
        <w:numPr>
          <w:ilvl w:val="0"/>
          <w:numId w:val="7"/>
        </w:numPr>
        <w:ind w:left="360"/>
      </w:pPr>
      <w:r w:rsidRPr="00EF68E0">
        <w:t xml:space="preserve">Do not pay the rent increase.  </w:t>
      </w:r>
      <w:r w:rsidR="005374DC">
        <w:t xml:space="preserve">As soon as </w:t>
      </w:r>
      <w:r w:rsidRPr="00EF68E0">
        <w:t xml:space="preserve">you start </w:t>
      </w:r>
      <w:r w:rsidR="005374DC">
        <w:t xml:space="preserve">to </w:t>
      </w:r>
      <w:r w:rsidRPr="00EF68E0">
        <w:t xml:space="preserve">pay </w:t>
      </w:r>
      <w:r w:rsidR="005374DC">
        <w:t>more</w:t>
      </w:r>
      <w:r w:rsidRPr="00EF68E0">
        <w:t xml:space="preserve"> rent – even if you never sign anything – </w:t>
      </w:r>
      <w:r w:rsidR="00E07FC8">
        <w:t>legally,</w:t>
      </w:r>
      <w:r w:rsidR="00E07FC8" w:rsidRPr="00EF68E0">
        <w:t xml:space="preserve"> </w:t>
      </w:r>
      <w:r w:rsidRPr="00EF68E0">
        <w:t xml:space="preserve">you accept the rent increase and </w:t>
      </w:r>
      <w:r w:rsidR="005374DC">
        <w:t xml:space="preserve">you must keep </w:t>
      </w:r>
      <w:r w:rsidRPr="00EF68E0">
        <w:t>paying it.</w:t>
      </w:r>
    </w:p>
    <w:p w:rsidR="00F260F9" w:rsidRPr="00EF68E0" w:rsidRDefault="00BA6807" w:rsidP="002D3246">
      <w:pPr>
        <w:pStyle w:val="BodyText"/>
        <w:keepLines/>
        <w:numPr>
          <w:ilvl w:val="0"/>
          <w:numId w:val="7"/>
        </w:numPr>
        <w:ind w:left="360"/>
      </w:pPr>
      <w:r w:rsidRPr="00EF68E0">
        <w:lastRenderedPageBreak/>
        <w:t>Negotiate a smaller rent increase.  If you are willing to pay a smaller rent increase, ask your landlord if he will accept a lesser increase. Some landlords may agree.</w:t>
      </w:r>
    </w:p>
    <w:p w:rsidR="00F260F9" w:rsidRPr="00EF68E0" w:rsidRDefault="00BA6807" w:rsidP="00EF68E0">
      <w:pPr>
        <w:pStyle w:val="Heading3"/>
      </w:pPr>
      <w:r w:rsidRPr="00EF68E0">
        <w:t>What happen</w:t>
      </w:r>
      <w:r w:rsidR="00E07FC8">
        <w:t>s</w:t>
      </w:r>
      <w:r w:rsidRPr="00EF68E0">
        <w:t xml:space="preserve"> if I do</w:t>
      </w:r>
      <w:r w:rsidR="005374DC">
        <w:t xml:space="preserve"> </w:t>
      </w:r>
      <w:r w:rsidRPr="00EF68E0">
        <w:t>n</w:t>
      </w:r>
      <w:r w:rsidR="005374DC">
        <w:t>o</w:t>
      </w:r>
      <w:r w:rsidRPr="00EF68E0">
        <w:t>t accept the rent increase?</w:t>
      </w:r>
    </w:p>
    <w:p w:rsidR="00BA6807" w:rsidRDefault="00BA6807" w:rsidP="00EF68E0">
      <w:pPr>
        <w:pStyle w:val="BodyText"/>
      </w:pPr>
      <w:r w:rsidRPr="00EF68E0">
        <w:t>When you do</w:t>
      </w:r>
      <w:r w:rsidR="005374DC">
        <w:t xml:space="preserve"> </w:t>
      </w:r>
      <w:r w:rsidRPr="00EF68E0">
        <w:t>n</w:t>
      </w:r>
      <w:r w:rsidR="005374DC">
        <w:t>o</w:t>
      </w:r>
      <w:r w:rsidRPr="00EF68E0">
        <w:t>t accept a rent increase</w:t>
      </w:r>
      <w:r w:rsidR="00CE314D">
        <w:t xml:space="preserve"> after your lease has ended</w:t>
      </w:r>
      <w:r w:rsidRPr="00EF68E0">
        <w:t xml:space="preserve">, you no longer have an agreement with </w:t>
      </w:r>
      <w:r w:rsidR="005374DC">
        <w:t>your</w:t>
      </w:r>
      <w:r w:rsidR="005374DC" w:rsidRPr="00EF68E0">
        <w:t xml:space="preserve"> </w:t>
      </w:r>
      <w:r w:rsidRPr="00EF68E0">
        <w:t xml:space="preserve">landlord </w:t>
      </w:r>
      <w:r>
        <w:t>to rent your home</w:t>
      </w:r>
      <w:r w:rsidRPr="00EF68E0">
        <w:t xml:space="preserve">.  </w:t>
      </w:r>
      <w:r w:rsidR="00E07FC8">
        <w:t>Your tenancy ends and y</w:t>
      </w:r>
      <w:r>
        <w:t xml:space="preserve">our </w:t>
      </w:r>
      <w:r w:rsidRPr="00EF68E0">
        <w:t>landlord c</w:t>
      </w:r>
      <w:r>
        <w:t xml:space="preserve">an </w:t>
      </w:r>
      <w:r w:rsidR="002D3246">
        <w:t>ask you to leave.</w:t>
      </w:r>
    </w:p>
    <w:p w:rsidR="00BA6807" w:rsidRDefault="00BA6807" w:rsidP="00EF68E0">
      <w:pPr>
        <w:pStyle w:val="BodyText"/>
      </w:pPr>
      <w:r w:rsidRPr="00EF68E0">
        <w:lastRenderedPageBreak/>
        <w:t>If you do</w:t>
      </w:r>
      <w:r>
        <w:t xml:space="preserve"> </w:t>
      </w:r>
      <w:r w:rsidRPr="00EF68E0">
        <w:t>n</w:t>
      </w:r>
      <w:r>
        <w:t>o</w:t>
      </w:r>
      <w:r w:rsidRPr="00EF68E0">
        <w:t>t leave voluntarily</w:t>
      </w:r>
      <w:r>
        <w:t>,</w:t>
      </w:r>
      <w:r w:rsidRPr="00EF68E0">
        <w:t xml:space="preserve"> </w:t>
      </w:r>
      <w:r>
        <w:t>your</w:t>
      </w:r>
      <w:r w:rsidRPr="00EF68E0">
        <w:t xml:space="preserve"> landlord </w:t>
      </w:r>
      <w:r>
        <w:t>can</w:t>
      </w:r>
      <w:r w:rsidRPr="00EF68E0">
        <w:t xml:space="preserve"> begin an eviction case against</w:t>
      </w:r>
      <w:r>
        <w:t xml:space="preserve"> you</w:t>
      </w:r>
      <w:r w:rsidR="002D3246">
        <w:t>.</w:t>
      </w:r>
      <w:r w:rsidRPr="00EF68E0">
        <w:t xml:space="preserve"> But the landlord </w:t>
      </w:r>
      <w:r w:rsidR="00CE314D">
        <w:t xml:space="preserve">may be required to </w:t>
      </w:r>
      <w:r w:rsidRPr="00EF68E0">
        <w:t>send you a notice to quit</w:t>
      </w:r>
      <w:r>
        <w:t xml:space="preserve"> first</w:t>
      </w:r>
      <w:r w:rsidR="00E07FC8">
        <w:t>.</w:t>
      </w:r>
    </w:p>
    <w:p w:rsidR="00CE314D" w:rsidRDefault="00BA6807" w:rsidP="00EF68E0">
      <w:pPr>
        <w:pStyle w:val="BodyText"/>
      </w:pPr>
      <w:r>
        <w:t>A</w:t>
      </w:r>
      <w:r w:rsidRPr="00EF68E0">
        <w:t xml:space="preserve">s long as you </w:t>
      </w:r>
      <w:r>
        <w:t>keep</w:t>
      </w:r>
      <w:r w:rsidRPr="00EF68E0">
        <w:t xml:space="preserve"> pay</w:t>
      </w:r>
      <w:r>
        <w:t xml:space="preserve">ing the </w:t>
      </w:r>
      <w:r w:rsidRPr="00EF68E0">
        <w:t>rent</w:t>
      </w:r>
      <w:r>
        <w:t xml:space="preserve"> you were paying</w:t>
      </w:r>
      <w:r w:rsidRPr="00EF68E0">
        <w:t xml:space="preserve">, </w:t>
      </w:r>
      <w:r>
        <w:t>your</w:t>
      </w:r>
      <w:r w:rsidRPr="00EF68E0">
        <w:t xml:space="preserve"> landlord cannot evict you for non payment of rent</w:t>
      </w:r>
      <w:r>
        <w:t>.</w:t>
      </w:r>
      <w:r w:rsidRPr="00EF68E0">
        <w:t xml:space="preserve"> </w:t>
      </w:r>
    </w:p>
    <w:p w:rsidR="00F260F9" w:rsidRDefault="00BA6807" w:rsidP="002D3246">
      <w:pPr>
        <w:pStyle w:val="BodyText"/>
      </w:pPr>
      <w:r w:rsidRPr="00EF68E0">
        <w:t xml:space="preserve">When </w:t>
      </w:r>
      <w:r>
        <w:t xml:space="preserve">landlords evict tenants </w:t>
      </w:r>
      <w:r w:rsidRPr="00EF68E0">
        <w:t xml:space="preserve">because </w:t>
      </w:r>
      <w:r>
        <w:t xml:space="preserve">the </w:t>
      </w:r>
      <w:r w:rsidRPr="00EF68E0">
        <w:t>tenant</w:t>
      </w:r>
      <w:r>
        <w:t>s</w:t>
      </w:r>
      <w:r w:rsidRPr="00EF68E0">
        <w:t xml:space="preserve"> refuse to pay a rent increase, </w:t>
      </w:r>
      <w:r>
        <w:t xml:space="preserve">the court usually gives </w:t>
      </w:r>
      <w:r w:rsidRPr="00EF68E0">
        <w:t xml:space="preserve">tenants </w:t>
      </w:r>
      <w:r>
        <w:t>more</w:t>
      </w:r>
      <w:r w:rsidR="002D3246">
        <w:t xml:space="preserve"> time to move.</w:t>
      </w:r>
    </w:p>
    <w:p w:rsidR="00BA6807" w:rsidRDefault="00BA6807" w:rsidP="00492B51">
      <w:pPr>
        <w:pStyle w:val="BodyText"/>
        <w:rPr>
          <w:rStyle w:val="InternetLink"/>
          <w:u w:val="none"/>
          <w:lang w:bidi="en-US"/>
        </w:rPr>
      </w:pPr>
      <w:r>
        <w:t>Learn more about Rent Incr</w:t>
      </w:r>
      <w:bookmarkStart w:id="0" w:name="_GoBack"/>
      <w:bookmarkEnd w:id="0"/>
      <w:r>
        <w:t xml:space="preserve">eases. </w:t>
      </w:r>
      <w:proofErr w:type="gramStart"/>
      <w:r>
        <w:t xml:space="preserve">See  </w:t>
      </w:r>
      <w:proofErr w:type="gramEnd"/>
      <w:r w:rsidR="002D3246">
        <w:fldChar w:fldCharType="begin"/>
      </w:r>
      <w:r w:rsidR="002D3246">
        <w:instrText xml:space="preserve"> HYPERLINK "https://www.masslegalhelp.org/housing/lt1-chapter-5-rent" \h </w:instrText>
      </w:r>
      <w:r w:rsidR="002D3246">
        <w:fldChar w:fldCharType="separate"/>
      </w:r>
      <w:r>
        <w:rPr>
          <w:rStyle w:val="InternetLink"/>
          <w:u w:val="none"/>
          <w:lang w:bidi="en-US"/>
        </w:rPr>
        <w:t>MassLegalHelp.org/Rent</w:t>
      </w:r>
      <w:r w:rsidR="002D3246">
        <w:rPr>
          <w:rStyle w:val="InternetLink"/>
          <w:u w:val="none"/>
          <w:lang w:bidi="en-US"/>
        </w:rPr>
        <w:fldChar w:fldCharType="end"/>
      </w:r>
    </w:p>
    <w:p w:rsidR="00423019" w:rsidRDefault="00423019">
      <w:pPr>
        <w:rPr>
          <w:rStyle w:val="InternetLink"/>
          <w:u w:val="none"/>
          <w:lang w:bidi="en-US"/>
        </w:rPr>
        <w:sectPr w:rsidR="00423019" w:rsidSect="003B6E7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:rsidR="00F260F9" w:rsidRDefault="00BA68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F260F9" w:rsidRDefault="00BA6807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F260F9" w:rsidSect="00CE314D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DE0"/>
    <w:multiLevelType w:val="multilevel"/>
    <w:tmpl w:val="BE8C8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7467E0"/>
    <w:multiLevelType w:val="multilevel"/>
    <w:tmpl w:val="1160DF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23F6F92"/>
    <w:multiLevelType w:val="hybridMultilevel"/>
    <w:tmpl w:val="E888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B4D84"/>
    <w:multiLevelType w:val="multilevel"/>
    <w:tmpl w:val="18AE3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E7F99"/>
    <w:multiLevelType w:val="hybridMultilevel"/>
    <w:tmpl w:val="E4CE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F9"/>
    <w:rsid w:val="002D3246"/>
    <w:rsid w:val="003B6E7C"/>
    <w:rsid w:val="00423019"/>
    <w:rsid w:val="00492B51"/>
    <w:rsid w:val="004E2EC7"/>
    <w:rsid w:val="005374DC"/>
    <w:rsid w:val="008F5FBA"/>
    <w:rsid w:val="00A20F11"/>
    <w:rsid w:val="00BA6807"/>
    <w:rsid w:val="00CE314D"/>
    <w:rsid w:val="00D00A4E"/>
    <w:rsid w:val="00DD1AF4"/>
    <w:rsid w:val="00DD58F1"/>
    <w:rsid w:val="00E07FC8"/>
    <w:rsid w:val="00EF68E0"/>
    <w:rsid w:val="00F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AF4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DD1AF4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DD1AF4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DD1AF4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AF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AF4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83F2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AF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DD1AF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92B51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DD1AF4"/>
    <w:rPr>
      <w:rFonts w:cs="Lucida Sans"/>
    </w:rPr>
  </w:style>
  <w:style w:type="paragraph" w:styleId="Caption">
    <w:name w:val="caption"/>
    <w:basedOn w:val="Normal"/>
    <w:qFormat/>
    <w:rsid w:val="00DD1AF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DD1AF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D1AF4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DD1A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AF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DD1AF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DD1AF4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AF4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DD1AF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DD1AF4"/>
  </w:style>
  <w:style w:type="character" w:customStyle="1" w:styleId="HeaderChar">
    <w:name w:val="Header Char"/>
    <w:basedOn w:val="DefaultParagraphFont"/>
    <w:link w:val="Header"/>
    <w:rsid w:val="00DD1AF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D1AF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1A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AF4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DD1AF4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DD1AF4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DD1AF4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AF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AF4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83F2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AF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DD1AF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92B51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DD1AF4"/>
    <w:rPr>
      <w:rFonts w:cs="Lucida Sans"/>
    </w:rPr>
  </w:style>
  <w:style w:type="paragraph" w:styleId="Caption">
    <w:name w:val="caption"/>
    <w:basedOn w:val="Normal"/>
    <w:qFormat/>
    <w:rsid w:val="00DD1AF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DD1AF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D1AF4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DD1A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AF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DD1AF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DD1AF4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AF4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DD1AF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DD1AF4"/>
  </w:style>
  <w:style w:type="character" w:customStyle="1" w:styleId="HeaderChar">
    <w:name w:val="Header Char"/>
    <w:basedOn w:val="DefaultParagraphFont"/>
    <w:link w:val="Header"/>
    <w:rsid w:val="00DD1AF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D1AF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1A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legalhelp.org/housing/lt1-pullout-13-taking-landlord-to-cou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9</cp:revision>
  <dcterms:created xsi:type="dcterms:W3CDTF">2020-10-23T16:23:00Z</dcterms:created>
  <dcterms:modified xsi:type="dcterms:W3CDTF">2020-11-17T08:11:00Z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