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53E" w:rsidRPr="003B2FD8" w:rsidRDefault="00FF153E" w:rsidP="00FF153E">
      <w:pPr>
        <w:pStyle w:val="Heading1"/>
        <w:numPr>
          <w:ilvl w:val="0"/>
          <w:numId w:val="3"/>
        </w:numPr>
      </w:pPr>
      <w:r>
        <w:t>Guide Me: S</w:t>
      </w:r>
      <w:r w:rsidRPr="003B2FD8">
        <w:t>teps you can take</w:t>
      </w:r>
      <w:r>
        <w:t xml:space="preserve"> when…</w:t>
      </w:r>
    </w:p>
    <w:p w:rsidR="00FF153E" w:rsidRDefault="00FF153E" w:rsidP="00FF153E">
      <w:pPr>
        <w:pStyle w:val="Heading2"/>
        <w:numPr>
          <w:ilvl w:val="1"/>
          <w:numId w:val="3"/>
        </w:numPr>
        <w:sectPr w:rsidR="00FF153E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4096"/>
        </w:sectPr>
      </w:pPr>
      <w:r>
        <w:t xml:space="preserve">Your </w:t>
      </w:r>
      <w:r w:rsidR="0003572C" w:rsidRPr="00FF153E">
        <w:t>landlord wants to raise the rent</w:t>
      </w:r>
      <w:r>
        <w:t xml:space="preserve"> </w:t>
      </w:r>
      <w:r w:rsidR="0003572C" w:rsidRPr="00FF153E">
        <w:t>and</w:t>
      </w:r>
      <w:r>
        <w:t xml:space="preserve"> you</w:t>
      </w:r>
      <w:r w:rsidR="0003572C" w:rsidRPr="00FF153E">
        <w:t xml:space="preserve"> have a </w:t>
      </w:r>
      <w:r>
        <w:br/>
      </w:r>
      <w:r w:rsidR="0003572C" w:rsidRPr="00FF153E">
        <w:t>project based Section 8 or MRVP housing</w:t>
      </w:r>
    </w:p>
    <w:p w:rsidR="00FF153E" w:rsidRDefault="0003572C" w:rsidP="00FF153E">
      <w:r w:rsidRPr="00FF153E">
        <w:lastRenderedPageBreak/>
        <w:t>If you have a subsidy that is fixed to the apartment,</w:t>
      </w:r>
      <w:r w:rsidR="00FF153E">
        <w:t xml:space="preserve"> usually,</w:t>
      </w:r>
      <w:r w:rsidRPr="00FF153E">
        <w:t xml:space="preserve"> your rent is based on your household income.  </w:t>
      </w:r>
    </w:p>
    <w:p w:rsidR="00FA363F" w:rsidRPr="00FF153E" w:rsidRDefault="00FF153E" w:rsidP="00FF153E">
      <w:r>
        <w:t>I</w:t>
      </w:r>
      <w:r w:rsidR="0003572C" w:rsidRPr="00FF153E">
        <w:t xml:space="preserve">f your household income </w:t>
      </w:r>
      <w:r w:rsidRPr="00FF153E">
        <w:t>changes</w:t>
      </w:r>
      <w:r w:rsidR="0003572C" w:rsidRPr="00FF153E">
        <w:t xml:space="preserve"> and you </w:t>
      </w:r>
      <w:r>
        <w:t>report</w:t>
      </w:r>
      <w:r w:rsidR="0003572C" w:rsidRPr="00FF153E">
        <w:t xml:space="preserve"> th</w:t>
      </w:r>
      <w:r>
        <w:t>e</w:t>
      </w:r>
      <w:r w:rsidR="0003572C" w:rsidRPr="00FF153E">
        <w:t xml:space="preserve"> change </w:t>
      </w:r>
      <w:r>
        <w:t xml:space="preserve">when you are supposed to, </w:t>
      </w:r>
      <w:r w:rsidR="0003572C" w:rsidRPr="00FF153E">
        <w:t xml:space="preserve">expect </w:t>
      </w:r>
      <w:r>
        <w:t xml:space="preserve">your rent to </w:t>
      </w:r>
      <w:r w:rsidR="0003572C" w:rsidRPr="00FF153E">
        <w:t xml:space="preserve">change </w:t>
      </w:r>
    </w:p>
    <w:p w:rsidR="00D332E6" w:rsidRDefault="0003572C" w:rsidP="00FF153E">
      <w:r w:rsidRPr="00FF153E">
        <w:t>If you do</w:t>
      </w:r>
      <w:r w:rsidR="00D332E6">
        <w:t xml:space="preserve"> </w:t>
      </w:r>
      <w:r w:rsidRPr="00FF153E">
        <w:t>n</w:t>
      </w:r>
      <w:r w:rsidR="00D332E6">
        <w:t>o</w:t>
      </w:r>
      <w:r w:rsidRPr="00FF153E">
        <w:t xml:space="preserve">t agree that the landlord has set the amount of your rent correctly, you can </w:t>
      </w:r>
      <w:proofErr w:type="gramStart"/>
      <w:r w:rsidR="00D332E6">
        <w:t xml:space="preserve">ask </w:t>
      </w:r>
      <w:r w:rsidR="00D332E6" w:rsidRPr="00FF153E">
        <w:t xml:space="preserve"> </w:t>
      </w:r>
      <w:r w:rsidRPr="00FF153E">
        <w:t>your</w:t>
      </w:r>
      <w:proofErr w:type="gramEnd"/>
      <w:r w:rsidRPr="00FF153E">
        <w:t xml:space="preserve"> worker or property manager</w:t>
      </w:r>
      <w:r w:rsidR="00D332E6">
        <w:t xml:space="preserve"> for a meeting</w:t>
      </w:r>
      <w:r w:rsidRPr="00FF153E">
        <w:t xml:space="preserve"> to review how they calculated your rent.  </w:t>
      </w:r>
    </w:p>
    <w:p w:rsidR="00D332E6" w:rsidRPr="00694AE0" w:rsidRDefault="0003572C" w:rsidP="00D332E6">
      <w:r w:rsidRPr="00FF153E">
        <w:t xml:space="preserve">You may find they </w:t>
      </w:r>
      <w:r w:rsidR="00D332E6">
        <w:t xml:space="preserve">do not </w:t>
      </w:r>
      <w:r w:rsidRPr="00FF153E">
        <w:t xml:space="preserve">have the </w:t>
      </w:r>
      <w:r w:rsidR="00D332E6">
        <w:t xml:space="preserve">correct </w:t>
      </w:r>
      <w:r w:rsidRPr="00FF153E">
        <w:t xml:space="preserve">amount </w:t>
      </w:r>
      <w:r w:rsidR="00D332E6">
        <w:t>for</w:t>
      </w:r>
      <w:r w:rsidR="00D332E6" w:rsidRPr="00FF153E">
        <w:t xml:space="preserve"> </w:t>
      </w:r>
      <w:r w:rsidRPr="00FF153E">
        <w:t>your household income</w:t>
      </w:r>
      <w:r w:rsidR="00D332E6">
        <w:t>. If this is the problem</w:t>
      </w:r>
      <w:r w:rsidRPr="00FF153E">
        <w:t>, ask them to redo the calculation.</w:t>
      </w:r>
      <w:r w:rsidR="00D332E6" w:rsidRPr="00694AE0">
        <w:t xml:space="preserve"> </w:t>
      </w:r>
    </w:p>
    <w:p w:rsidR="00FA363F" w:rsidRPr="00FF153E" w:rsidRDefault="0003572C" w:rsidP="007F348D">
      <w:pPr>
        <w:keepNext/>
        <w:keepLines/>
      </w:pPr>
      <w:r w:rsidRPr="00FF153E">
        <w:t>If you did not report an increase in your income</w:t>
      </w:r>
      <w:r w:rsidR="00D332E6">
        <w:t xml:space="preserve"> on time</w:t>
      </w:r>
      <w:r w:rsidRPr="00FF153E">
        <w:t>, your landlord can change your rent retroactively.</w:t>
      </w:r>
      <w:r w:rsidR="00D332E6" w:rsidRPr="00D332E6">
        <w:t xml:space="preserve"> </w:t>
      </w:r>
      <w:r w:rsidR="00D332E6">
        <w:t>That is, they will go back to the date your income increased and charge you rent you should have paid from that date.</w:t>
      </w:r>
      <w:r w:rsidR="007F348D">
        <w:br w:type="column"/>
      </w:r>
      <w:r w:rsidRPr="00FF153E">
        <w:lastRenderedPageBreak/>
        <w:t xml:space="preserve">If </w:t>
      </w:r>
      <w:r w:rsidR="00D332E6" w:rsidRPr="00694AE0">
        <w:t>th</w:t>
      </w:r>
      <w:r w:rsidR="00D332E6">
        <w:t>ey are charging you for past rent due, ask for</w:t>
      </w:r>
      <w:r w:rsidRPr="00FF153E">
        <w:t xml:space="preserve"> a meeting to set-up a payment plan.</w:t>
      </w:r>
    </w:p>
    <w:p w:rsidR="00D332E6" w:rsidRDefault="0003572C" w:rsidP="00FF153E">
      <w:r w:rsidRPr="00FF153E">
        <w:t>Some subsidized apartments have rents that are not tied to your income</w:t>
      </w:r>
      <w:r w:rsidR="00D332E6">
        <w:t>. Y</w:t>
      </w:r>
      <w:r w:rsidRPr="00FF153E">
        <w:t xml:space="preserve">ou pay a fixed rent that is below market rent because the landlord has agreed to rent to persons who </w:t>
      </w:r>
      <w:r w:rsidR="00D332E6">
        <w:t>have a</w:t>
      </w:r>
      <w:r w:rsidR="00D332E6" w:rsidRPr="00FF153E">
        <w:t xml:space="preserve"> </w:t>
      </w:r>
      <w:r w:rsidRPr="00FF153E">
        <w:t xml:space="preserve">low income.  </w:t>
      </w:r>
    </w:p>
    <w:p w:rsidR="00D332E6" w:rsidRDefault="0003572C" w:rsidP="00FF153E">
      <w:r w:rsidRPr="00FF153E">
        <w:t xml:space="preserve">If you live in </w:t>
      </w:r>
      <w:r w:rsidR="00D332E6">
        <w:t xml:space="preserve">a </w:t>
      </w:r>
      <w:r w:rsidRPr="00FF153E">
        <w:t>subsidize</w:t>
      </w:r>
      <w:r w:rsidR="00D332E6">
        <w:t>d</w:t>
      </w:r>
      <w:r w:rsidRPr="00FF153E">
        <w:t xml:space="preserve"> apartment</w:t>
      </w:r>
      <w:r w:rsidR="00D332E6">
        <w:t xml:space="preserve"> and your rent is not tied to your income, your landlord can only increase your rent if they get </w:t>
      </w:r>
      <w:r w:rsidRPr="00FF153E">
        <w:t xml:space="preserve">approval from a government agency. </w:t>
      </w:r>
    </w:p>
    <w:p w:rsidR="00D332E6" w:rsidRDefault="0003572C" w:rsidP="00FF153E">
      <w:r w:rsidRPr="00FF153E">
        <w:t>Your lease will explai</w:t>
      </w:r>
      <w:r w:rsidR="00FF153E">
        <w:t xml:space="preserve">n when and how </w:t>
      </w:r>
      <w:r w:rsidR="00D332E6">
        <w:t>your landlord can get approval to raise your rent.</w:t>
      </w:r>
    </w:p>
    <w:p w:rsidR="00FF153E" w:rsidRDefault="00FF153E" w:rsidP="00FF153E">
      <w:pPr>
        <w:sectPr w:rsidR="00FF153E" w:rsidSect="00FF153E">
          <w:type w:val="continuous"/>
          <w:pgSz w:w="12240" w:h="15840"/>
          <w:pgMar w:top="1440" w:right="1440" w:bottom="1440" w:left="1440" w:header="0" w:footer="0" w:gutter="0"/>
          <w:cols w:num="2" w:space="720"/>
          <w:formProt w:val="0"/>
          <w:docGrid w:linePitch="360" w:charSpace="4096"/>
        </w:sectPr>
      </w:pPr>
      <w:r>
        <w:t>.</w:t>
      </w:r>
    </w:p>
    <w:p w:rsidR="003430F5" w:rsidRDefault="003430F5" w:rsidP="00FF153E"/>
    <w:p w:rsidR="0003572C" w:rsidRDefault="0003572C" w:rsidP="00FF153E">
      <w:r w:rsidRPr="00FF153E">
        <w:t>{{</w:t>
      </w:r>
      <w:proofErr w:type="gramStart"/>
      <w:r w:rsidRPr="00FF153E">
        <w:t>p</w:t>
      </w:r>
      <w:proofErr w:type="gramEnd"/>
      <w:r w:rsidRPr="00FF153E">
        <w:t xml:space="preserve"> </w:t>
      </w:r>
      <w:proofErr w:type="spellStart"/>
      <w:r w:rsidRPr="00FF153E">
        <w:t>include_docx_template</w:t>
      </w:r>
      <w:proofErr w:type="spellEnd"/>
      <w:r w:rsidRPr="00FF153E">
        <w:t>(‘Disclaimer.docx’) }}</w:t>
      </w:r>
    </w:p>
    <w:p w:rsidR="00FA363F" w:rsidRPr="00FF153E" w:rsidRDefault="0003572C" w:rsidP="00FF153E">
      <w:bookmarkStart w:id="0" w:name="_GoBack"/>
      <w:bookmarkEnd w:id="0"/>
      <w:r w:rsidRPr="00FF153E">
        <w:t xml:space="preserve">{{p </w:t>
      </w:r>
      <w:proofErr w:type="spellStart"/>
      <w:r w:rsidRPr="00FF153E">
        <w:t>include_docx_template</w:t>
      </w:r>
      <w:proofErr w:type="spellEnd"/>
      <w:r w:rsidRPr="00FF153E">
        <w:t>(‘Authorship.docx’) }}</w:t>
      </w:r>
    </w:p>
    <w:sectPr w:rsidR="00FA363F" w:rsidRPr="00FF153E" w:rsidSect="00FF153E">
      <w:type w:val="continuous"/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61ABE"/>
    <w:multiLevelType w:val="multilevel"/>
    <w:tmpl w:val="46D826E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2AA36942"/>
    <w:multiLevelType w:val="multilevel"/>
    <w:tmpl w:val="9A345A0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2E8D232C"/>
    <w:multiLevelType w:val="multilevel"/>
    <w:tmpl w:val="7C3451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Formatting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63F"/>
    <w:rsid w:val="0003572C"/>
    <w:rsid w:val="000F3EDF"/>
    <w:rsid w:val="003430F5"/>
    <w:rsid w:val="00373FD0"/>
    <w:rsid w:val="007F348D"/>
    <w:rsid w:val="00D332E6"/>
    <w:rsid w:val="00FA363F"/>
    <w:rsid w:val="00FF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53E"/>
    <w:pPr>
      <w:spacing w:after="120"/>
    </w:pPr>
    <w:rPr>
      <w:rFonts w:ascii="Arial" w:hAnsi="Arial" w:cs="Arial"/>
      <w:sz w:val="24"/>
      <w:szCs w:val="24"/>
    </w:rPr>
  </w:style>
  <w:style w:type="paragraph" w:styleId="Heading1">
    <w:name w:val="heading 1"/>
    <w:basedOn w:val="Heading"/>
    <w:next w:val="BodyText"/>
    <w:link w:val="Heading1Char"/>
    <w:qFormat/>
    <w:rsid w:val="00FF153E"/>
    <w:pPr>
      <w:numPr>
        <w:numId w:val="5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link w:val="Heading2Char"/>
    <w:qFormat/>
    <w:rsid w:val="00FF153E"/>
    <w:pPr>
      <w:numPr>
        <w:ilvl w:val="1"/>
        <w:numId w:val="5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FF153E"/>
    <w:pPr>
      <w:numPr>
        <w:ilvl w:val="2"/>
        <w:numId w:val="5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FF153E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FF153E"/>
    <w:pPr>
      <w:spacing w:after="120"/>
    </w:pPr>
    <w:rPr>
      <w:rFonts w:ascii="Arial" w:hAnsi="Arial" w:cs="Arial"/>
      <w:sz w:val="24"/>
      <w:szCs w:val="24"/>
    </w:rPr>
  </w:style>
  <w:style w:type="paragraph" w:styleId="List">
    <w:name w:val="List"/>
    <w:basedOn w:val="BodyText"/>
    <w:rsid w:val="00FF153E"/>
    <w:rPr>
      <w:rFonts w:cs="Lucida Sans"/>
    </w:rPr>
  </w:style>
  <w:style w:type="paragraph" w:styleId="Caption">
    <w:name w:val="caption"/>
    <w:basedOn w:val="Normal"/>
    <w:qFormat/>
    <w:rsid w:val="00FF153E"/>
    <w:pPr>
      <w:suppressLineNumbers/>
      <w:spacing w:before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FF153E"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FF153E"/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F15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F153E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FF153E"/>
    <w:pPr>
      <w:spacing w:after="240"/>
    </w:pPr>
    <w:rPr>
      <w:rFonts w:ascii="Garamond" w:eastAsia="Times New Roman" w:hAnsi="Garamond" w:cs="Times New Roman"/>
    </w:rPr>
  </w:style>
  <w:style w:type="character" w:customStyle="1" w:styleId="Bullets">
    <w:name w:val="Bullets"/>
    <w:qFormat/>
    <w:rsid w:val="00FF153E"/>
    <w:rPr>
      <w:rFonts w:ascii="OpenSymbol" w:eastAsia="OpenSymbol" w:hAnsi="OpenSymbol" w:cs="OpenSymbol"/>
    </w:rPr>
  </w:style>
  <w:style w:type="character" w:styleId="CommentReference">
    <w:name w:val="annotation reference"/>
    <w:basedOn w:val="DefaultParagraphFont"/>
    <w:uiPriority w:val="99"/>
    <w:semiHidden/>
    <w:unhideWhenUsed/>
    <w:rsid w:val="00FF15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F15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F153E"/>
    <w:rPr>
      <w:rFonts w:ascii="Arial" w:hAnsi="Arial" w:cs="Arial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15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153E"/>
    <w:rPr>
      <w:rFonts w:ascii="Arial" w:hAnsi="Arial" w:cs="Arial"/>
      <w:b/>
      <w:bCs/>
      <w:szCs w:val="20"/>
    </w:rPr>
  </w:style>
  <w:style w:type="paragraph" w:customStyle="1" w:styleId="HeaderandFooter">
    <w:name w:val="Header and Footer"/>
    <w:basedOn w:val="Normal"/>
    <w:qFormat/>
    <w:rsid w:val="00FF153E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FF153E"/>
  </w:style>
  <w:style w:type="character" w:customStyle="1" w:styleId="HeaderChar">
    <w:name w:val="Header Char"/>
    <w:basedOn w:val="DefaultParagraphFont"/>
    <w:link w:val="Header"/>
    <w:rsid w:val="00FF153E"/>
    <w:rPr>
      <w:rFonts w:ascii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FF153E"/>
    <w:rPr>
      <w:rFonts w:ascii="Liberation Serif" w:eastAsia="Segoe UI" w:hAnsi="Liberation Serif" w:cs="Tahoma"/>
      <w:b/>
      <w:bCs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F153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FF153E"/>
    <w:rPr>
      <w:rFonts w:ascii="Liberation Sans" w:eastAsia="Microsoft YaHei" w:hAnsi="Liberation Sans" w:cs="Lucida Sans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53E"/>
    <w:pPr>
      <w:spacing w:after="120"/>
    </w:pPr>
    <w:rPr>
      <w:rFonts w:ascii="Arial" w:hAnsi="Arial" w:cs="Arial"/>
      <w:sz w:val="24"/>
      <w:szCs w:val="24"/>
    </w:rPr>
  </w:style>
  <w:style w:type="paragraph" w:styleId="Heading1">
    <w:name w:val="heading 1"/>
    <w:basedOn w:val="Heading"/>
    <w:next w:val="BodyText"/>
    <w:link w:val="Heading1Char"/>
    <w:qFormat/>
    <w:rsid w:val="00FF153E"/>
    <w:pPr>
      <w:numPr>
        <w:numId w:val="5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link w:val="Heading2Char"/>
    <w:qFormat/>
    <w:rsid w:val="00FF153E"/>
    <w:pPr>
      <w:numPr>
        <w:ilvl w:val="1"/>
        <w:numId w:val="5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FF153E"/>
    <w:pPr>
      <w:numPr>
        <w:ilvl w:val="2"/>
        <w:numId w:val="5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FF153E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FF153E"/>
    <w:pPr>
      <w:spacing w:after="120"/>
    </w:pPr>
    <w:rPr>
      <w:rFonts w:ascii="Arial" w:hAnsi="Arial" w:cs="Arial"/>
      <w:sz w:val="24"/>
      <w:szCs w:val="24"/>
    </w:rPr>
  </w:style>
  <w:style w:type="paragraph" w:styleId="List">
    <w:name w:val="List"/>
    <w:basedOn w:val="BodyText"/>
    <w:rsid w:val="00FF153E"/>
    <w:rPr>
      <w:rFonts w:cs="Lucida Sans"/>
    </w:rPr>
  </w:style>
  <w:style w:type="paragraph" w:styleId="Caption">
    <w:name w:val="caption"/>
    <w:basedOn w:val="Normal"/>
    <w:qFormat/>
    <w:rsid w:val="00FF153E"/>
    <w:pPr>
      <w:suppressLineNumbers/>
      <w:spacing w:before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FF153E"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FF153E"/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F15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F153E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FF153E"/>
    <w:pPr>
      <w:spacing w:after="240"/>
    </w:pPr>
    <w:rPr>
      <w:rFonts w:ascii="Garamond" w:eastAsia="Times New Roman" w:hAnsi="Garamond" w:cs="Times New Roman"/>
    </w:rPr>
  </w:style>
  <w:style w:type="character" w:customStyle="1" w:styleId="Bullets">
    <w:name w:val="Bullets"/>
    <w:qFormat/>
    <w:rsid w:val="00FF153E"/>
    <w:rPr>
      <w:rFonts w:ascii="OpenSymbol" w:eastAsia="OpenSymbol" w:hAnsi="OpenSymbol" w:cs="OpenSymbol"/>
    </w:rPr>
  </w:style>
  <w:style w:type="character" w:styleId="CommentReference">
    <w:name w:val="annotation reference"/>
    <w:basedOn w:val="DefaultParagraphFont"/>
    <w:uiPriority w:val="99"/>
    <w:semiHidden/>
    <w:unhideWhenUsed/>
    <w:rsid w:val="00FF15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F15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F153E"/>
    <w:rPr>
      <w:rFonts w:ascii="Arial" w:hAnsi="Arial" w:cs="Arial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15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153E"/>
    <w:rPr>
      <w:rFonts w:ascii="Arial" w:hAnsi="Arial" w:cs="Arial"/>
      <w:b/>
      <w:bCs/>
      <w:szCs w:val="20"/>
    </w:rPr>
  </w:style>
  <w:style w:type="paragraph" w:customStyle="1" w:styleId="HeaderandFooter">
    <w:name w:val="Header and Footer"/>
    <w:basedOn w:val="Normal"/>
    <w:qFormat/>
    <w:rsid w:val="00FF153E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FF153E"/>
  </w:style>
  <w:style w:type="character" w:customStyle="1" w:styleId="HeaderChar">
    <w:name w:val="Header Char"/>
    <w:basedOn w:val="DefaultParagraphFont"/>
    <w:link w:val="Header"/>
    <w:rsid w:val="00FF153E"/>
    <w:rPr>
      <w:rFonts w:ascii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FF153E"/>
    <w:rPr>
      <w:rFonts w:ascii="Liberation Serif" w:eastAsia="Segoe UI" w:hAnsi="Liberation Serif" w:cs="Tahoma"/>
      <w:b/>
      <w:bCs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F153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FF153E"/>
    <w:rPr>
      <w:rFonts w:ascii="Liberation Sans" w:eastAsia="Microsoft YaHei" w:hAnsi="Liberation Sans" w:cs="Lucida Sans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Shaw, Gordon</dc:creator>
  <cp:lastModifiedBy>Caroline Robinson</cp:lastModifiedBy>
  <cp:revision>5</cp:revision>
  <dcterms:created xsi:type="dcterms:W3CDTF">2020-11-09T19:53:00Z</dcterms:created>
  <dcterms:modified xsi:type="dcterms:W3CDTF">2020-11-18T14:30:00Z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