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TTF-13  |  Hyperlink Remover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hyperlink field codes and Hyperlink character style, while preserving the visible display text.</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Hyperlink field code removed, display text preserved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Hyperlink character style (blue underline) removed from ex-link text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Non-linked text unaffected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Hyperlinks — Remove Field, Keep Text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text below contains Word hyperlinks (field codes with blue underlined text). After running the Hyperlink Remover, the text should remain but lose the hyperlink formatting (blue color, underline) and the underlying field structure.</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Visit our website at www.example.com for more information.</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Download the file from https://github.com/MasseysLab/CleanupSuiteForWord today.</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Contact support at support@example.com if you have questions.</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paragraph has no hyperlinks and should be completely unchanged.</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Visit our website at www.example.com for more information.  [plain text, no hyperlink formatting]</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Download the file from https://github.com/MasseysLab/CleanupSuiteForWord today.  [plain text]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Contact support at support@example.com if you have questions.  [plain text]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paragraph has no hyperlinks and should be completely unchanged.</w:t>
            </w:r>
          </w:p>
        </w:tc>
      </w:tr>
    </w:tbl>
    <w:p>
      <w:pPr>
        <w:spacing w:after="0" w:before="80"/>
      </w:pPr>
      <w:r>
        <w:t xml:space="preserve"/>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To verify removal: right-click on each former link. If the hyperlink was removed, the context menu will NOT show 'Open Hyperlink' or 'Edit Hyperlink'.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2026-06-06T14:24:38.965Z</dcterms:created>
  <dcterms:modified xsi:type="dcterms:W3CDTF">2026-06-06T14:24:38.965Z</dcterms:modified>
</cp:coreProperties>
</file>

<file path=docProps/custom.xml><?xml version="1.0" encoding="utf-8"?>
<Properties xmlns="http://schemas.openxmlformats.org/officeDocument/2006/custom-properties" xmlns:vt="http://schemas.openxmlformats.org/officeDocument/2006/docPropsVTypes"/>
</file>