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CleanupSuite Human-Friendly User Manual</w:t>
      </w:r>
    </w:p>
    <w:p>
      <w:r>
        <w:rPr>
          <w:b/>
        </w:rPr>
        <w:t>Target release:</w:t>
      </w:r>
      <w:r>
        <w:t xml:space="preserve"> 0.8.0 </w:t>
      </w:r>
      <w:r>
        <w:rPr>
          <w:b/>
        </w:rPr>
        <w:t>Prepared:</w:t>
      </w:r>
      <w:r>
        <w:t xml:space="preserve"> 2026-06-14 </w:t>
      </w:r>
      <w:r>
        <w:rPr>
          <w:b/>
        </w:rPr>
        <w:t>Audience:</w:t>
      </w:r>
      <w:r>
        <w:t xml:space="preserve"> normal Word users, not programmers</w:t>
      </w:r>
    </w:p>
    <w:p>
      <w:pPr>
        <w:pStyle w:val="IntenseQuote"/>
      </w:pPr>
      <w:r>
        <w:t>Documentation basis: CleanupSuite 0.8.0 as currently prepared in this repository. Screenshots are intentionally deferred.</w:t>
      </w:r>
    </w:p>
    <w:p>
      <w:pPr>
        <w:pStyle w:val="Heading1"/>
      </w:pPr>
      <w:r>
        <w:t>What CleanupSuite is</w:t>
      </w:r>
    </w:p>
    <w:p>
      <w:r>
        <w:t>CleanupSuite is a set of tools for cleaning up messy Microsoft Word documents. It is for documents that have been copied from websites, PDFs, emails, OCR, old templates, or many different files.</w:t>
      </w:r>
    </w:p>
    <w:p>
      <w:r>
        <w:t>It helps fix things like weird spacing, invisible characters, messy lists, bad paragraph breaks, old links, document metadata, and unwanted objects.</w:t>
      </w:r>
    </w:p>
    <w:p>
      <w:r>
        <w:t>The safest way to use it is:</w:t>
      </w:r>
    </w:p>
    <w:p>
      <w:pPr>
        <w:pStyle w:val="ListNumber"/>
      </w:pPr>
      <w:r>
        <w:t>Work on a copy.</w:t>
      </w:r>
    </w:p>
    <w:p>
      <w:pPr>
        <w:pStyle w:val="ListNumber"/>
      </w:pPr>
      <w:r>
        <w:t>Preview what the tool will do.</w:t>
      </w:r>
    </w:p>
    <w:p>
      <w:pPr>
        <w:pStyle w:val="ListNumber"/>
      </w:pPr>
      <w:r>
        <w:t>Review the highlights or summary.</w:t>
      </w:r>
    </w:p>
    <w:p>
      <w:pPr>
        <w:pStyle w:val="ListNumber"/>
      </w:pPr>
      <w:r>
        <w:t>Apply only when the preview looks right.</w:t>
      </w:r>
    </w:p>
    <w:p>
      <w:pPr>
        <w:pStyle w:val="ListNumber"/>
      </w:pPr>
      <w:r>
        <w:t>Use Ctrl+Z right away if the result is wrong.</w:t>
      </w:r>
    </w:p>
    <w:p>
      <w:pPr>
        <w:pStyle w:val="Heading1"/>
      </w:pPr>
      <w:r>
        <w:t>What CleanupSuite is not</w:t>
      </w:r>
    </w:p>
    <w:p>
      <w:r>
        <w:t>CleanupSuite is not magic. It cannot understand every document perfectly. It is a helper that does repetitive cleanup work faster than a person can, but you are still the final reviewer.</w:t>
      </w:r>
    </w:p>
    <w:p>
      <w:r>
        <w:t>Do not run destructive cleanup tools on the only copy of an important document.</w:t>
      </w:r>
    </w:p>
    <w:p>
      <w:pPr>
        <w:pStyle w:val="Heading1"/>
      </w:pPr>
      <w:r>
        <w:t>Before you use it</w:t>
      </w:r>
    </w:p>
    <w:p>
      <w:r>
        <w:t>Make a copy of the document first. This is the most important safety rule.</w:t>
      </w:r>
    </w:p>
    <w:p>
      <w:r>
        <w:t>Good file names:</w:t>
      </w:r>
    </w:p>
    <w:p>
      <w:r>
        <w:rPr>
          <w:rFonts w:ascii="Courier New" w:hAnsi="Courier New" w:eastAsia="Courier New"/>
          <w:sz w:val="18"/>
        </w:rPr>
        <w:t>MyDocument_before_cleanup.docx</w:t>
      </w:r>
    </w:p>
    <w:p>
      <w:r>
        <w:rPr>
          <w:rFonts w:ascii="Courier New" w:hAnsi="Courier New" w:eastAsia="Courier New"/>
          <w:sz w:val="18"/>
        </w:rPr>
        <w:t>MyDocument_cleanup_test.docx</w:t>
      </w:r>
    </w:p>
    <w:p>
      <w:r>
        <w:rPr>
          <w:rFonts w:ascii="Courier New" w:hAnsi="Courier New" w:eastAsia="Courier New"/>
          <w:sz w:val="18"/>
        </w:rPr>
        <w:t>MyDocument_final_after_review.docx</w:t>
      </w:r>
    </w:p>
    <w:p>
      <w:r>
        <w:t>Keep Auto-save turned on unless you have a specific reason to turn it off.</w:t>
      </w:r>
    </w:p>
    <w:p>
      <w:pPr>
        <w:pStyle w:val="Heading1"/>
      </w:pPr>
      <w:r>
        <w:t>Opening CleanupSuite</w:t>
      </w:r>
    </w:p>
    <w:p>
      <w:r>
        <w:t>Open the macro-enabled CleanupSuite document or template, then open the Cleanup Suite launcher. The launcher is the main menu.</w:t>
      </w:r>
    </w:p>
    <w:p>
      <w:r>
        <w:t>The main menu groups tools by what you are trying to fix. You do not have to know the internal code names.</w:t>
      </w:r>
    </w:p>
    <w:p>
      <w:r>
        <w:t>Common settings:</w:t>
      </w:r>
    </w:p>
    <w:p>
      <w:pPr>
        <w:pStyle w:val="ListBullet"/>
      </w:pPr>
      <w:r>
        <w:rPr>
          <w:b/>
        </w:rPr>
        <w:t>Show completion review after apply</w:t>
      </w:r>
      <w:r>
        <w:t>: after a cleanup is applied, CleanupSuite shows the compact completion / preview action bar.</w:t>
      </w:r>
    </w:p>
    <w:p>
      <w:pPr>
        <w:pStyle w:val="ListBullet"/>
      </w:pPr>
      <w:r>
        <w:rPr>
          <w:b/>
        </w:rPr>
        <w:t>Return to main menu after completion review</w:t>
      </w:r>
      <w:r>
        <w:t>: after the completion review is finished, the main menu opens again.</w:t>
      </w:r>
    </w:p>
    <w:p>
      <w:pPr>
        <w:pStyle w:val="ListBullet"/>
      </w:pPr>
      <w:r>
        <w:rPr>
          <w:b/>
        </w:rPr>
        <w:t>Return to main menu after closing individual tool menus</w:t>
      </w:r>
      <w:r>
        <w:t>: if you close a tool window, the main menu comes back.</w:t>
      </w:r>
    </w:p>
    <w:p>
      <w:pPr>
        <w:pStyle w:val="ListBullet"/>
      </w:pPr>
      <w:r>
        <w:rPr>
          <w:b/>
        </w:rPr>
        <w:t>Auto-save before running each tool</w:t>
      </w:r>
      <w:r>
        <w:t>: saves before cleanup so recovery is easier.</w:t>
      </w:r>
    </w:p>
    <w:p>
      <w:pPr>
        <w:pStyle w:val="ListBullet"/>
      </w:pPr>
      <w:r>
        <w:rPr>
          <w:b/>
        </w:rPr>
        <w:t>Reset All</w:t>
      </w:r>
      <w:r>
        <w:t>: restores CleanupSuite settings and clears preview state.</w:t>
      </w:r>
    </w:p>
    <w:p>
      <w:pPr>
        <w:pStyle w:val="Heading1"/>
      </w:pPr>
      <w:r>
        <w:t>The Preview Actions bar</w:t>
      </w:r>
    </w:p>
    <w:p>
      <w:r>
        <w:t>After you run a tool in preview mode, CleanupSuite may show a small Preview Actions bar.</w:t>
      </w:r>
    </w:p>
    <w:p>
      <w:r>
        <w:t>The buttons usually mean:</w:t>
      </w:r>
    </w:p>
    <w:p>
      <w:pPr>
        <w:pStyle w:val="ListBullet"/>
      </w:pPr>
      <w:r>
        <w:rPr>
          <w:b/>
        </w:rPr>
        <w:t>Preview is ON</w:t>
      </w:r>
      <w:r>
        <w:t>: preview highlighting is currently active.</w:t>
      </w:r>
    </w:p>
    <w:p>
      <w:pPr>
        <w:pStyle w:val="ListBullet"/>
      </w:pPr>
      <w:r>
        <w:rPr>
          <w:b/>
        </w:rPr>
        <w:t>Preview is OFF</w:t>
      </w:r>
      <w:r>
        <w:t>: preview highlighting has been cleared or temporarily turned off.</w:t>
      </w:r>
    </w:p>
    <w:p>
      <w:pPr>
        <w:pStyle w:val="ListBullet"/>
      </w:pPr>
      <w:r>
        <w:rPr>
          <w:b/>
        </w:rPr>
        <w:t>Reconfigure</w:t>
      </w:r>
      <w:r>
        <w:t>: go back and change the tool settings.</w:t>
      </w:r>
    </w:p>
    <w:p>
      <w:pPr>
        <w:pStyle w:val="ListBullet"/>
      </w:pPr>
      <w:r>
        <w:rPr>
          <w:b/>
        </w:rPr>
        <w:t>Apply</w:t>
      </w:r>
      <w:r>
        <w:t>: run the same tool settings for real.</w:t>
      </w:r>
    </w:p>
    <w:p>
      <w:r>
        <w:t>You can drag the Preview Actions bar out of the way while reviewing the document.</w:t>
      </w:r>
    </w:p>
    <w:p>
      <w:pPr>
        <w:pStyle w:val="Heading1"/>
      </w:pPr>
      <w:r>
        <w:t>Whole document or selection</w:t>
      </w:r>
    </w:p>
    <w:p>
      <w:r>
        <w:t>Some tools can clean the whole document or only the selected text.</w:t>
      </w:r>
    </w:p>
    <w:p>
      <w:r>
        <w:t>Use selection cleanup when:</w:t>
      </w:r>
    </w:p>
    <w:p>
      <w:pPr>
        <w:pStyle w:val="ListBullet"/>
      </w:pPr>
      <w:r>
        <w:t>only one section is messy</w:t>
      </w:r>
    </w:p>
    <w:p>
      <w:pPr>
        <w:pStyle w:val="ListBullet"/>
      </w:pPr>
      <w:r>
        <w:t>the document contains code, tables, or special formatting elsewhere</w:t>
      </w:r>
    </w:p>
    <w:p>
      <w:pPr>
        <w:pStyle w:val="ListBullet"/>
      </w:pPr>
      <w:r>
        <w:t>you want to test a tool on a small area first</w:t>
      </w:r>
    </w:p>
    <w:p>
      <w:r>
        <w:t>Use whole-document cleanup when:</w:t>
      </w:r>
    </w:p>
    <w:p>
      <w:pPr>
        <w:pStyle w:val="ListBullet"/>
      </w:pPr>
      <w:r>
        <w:t>the problem is everywhere</w:t>
      </w:r>
    </w:p>
    <w:p>
      <w:pPr>
        <w:pStyle w:val="ListBullet"/>
      </w:pPr>
      <w:r>
        <w:t>you are working on a copy</w:t>
      </w:r>
    </w:p>
    <w:p>
      <w:pPr>
        <w:pStyle w:val="ListBullet"/>
      </w:pPr>
      <w:r>
        <w:t>the preview looks correct</w:t>
      </w:r>
    </w:p>
    <w:p>
      <w:pPr>
        <w:pStyle w:val="Heading1"/>
      </w:pPr>
      <w:r>
        <w:t>A simple cleanup path for messy pasted documents</w:t>
      </w:r>
    </w:p>
    <w:p>
      <w:r>
        <w:t>Try this order first:</w:t>
      </w:r>
    </w:p>
    <w:p>
      <w:pPr>
        <w:pStyle w:val="ListNumber"/>
      </w:pPr>
      <w:r>
        <w:t>Invisible Unicode Cleaner</w:t>
      </w:r>
    </w:p>
    <w:p>
      <w:pPr>
        <w:pStyle w:val="ListNumber"/>
      </w:pPr>
      <w:r>
        <w:t>Punctuation Normalizer</w:t>
      </w:r>
    </w:p>
    <w:p>
      <w:pPr>
        <w:pStyle w:val="ListNumber"/>
      </w:pPr>
      <w:r>
        <w:t>Spacing Fixer</w:t>
      </w:r>
    </w:p>
    <w:p>
      <w:pPr>
        <w:pStyle w:val="ListNumber"/>
      </w:pPr>
      <w:r>
        <w:t>Paragraph Structure Fixer</w:t>
      </w:r>
    </w:p>
    <w:p>
      <w:pPr>
        <w:pStyle w:val="ListNumber"/>
      </w:pPr>
      <w:r>
        <w:t>List Normalizer</w:t>
      </w:r>
    </w:p>
    <w:p>
      <w:pPr>
        <w:pStyle w:val="ListNumber"/>
      </w:pPr>
      <w:r>
        <w:t>Document Trim</w:t>
      </w:r>
    </w:p>
    <w:p>
      <w:r>
        <w:t>Then use other tools only if the document needs them.</w:t>
      </w:r>
    </w:p>
    <w:p>
      <w:pPr>
        <w:pStyle w:val="Heading1"/>
      </w:pPr>
      <w:r>
        <w:t>Tool-by-tool guide</w:t>
      </w:r>
    </w:p>
    <w:p>
      <w:pPr>
        <w:pStyle w:val="Heading2"/>
      </w:pPr>
      <w:r>
        <w:t>Invisible Unicode Cleaner</w:t>
      </w:r>
    </w:p>
    <w:p>
      <w:r>
        <w:t>This tool is for copied text looks normal but search, sorting, line breaks, export, or comparison behaves oddly.</w:t>
      </w:r>
    </w:p>
    <w:p>
      <w:r>
        <w:t>It looks for hidden characters such as non-breaking spaces, zero-width spaces, soft hyphens, byte-order marks, and non-breaking hyphens.</w:t>
      </w:r>
    </w:p>
    <w:p>
      <w:r>
        <w:t>Use preview to check the result before applying. Preview first because the characters are hard to see by eye. A high count usually means the document came from web, PDF, OCR, or another editor.</w:t>
      </w:r>
    </w:p>
    <w:p>
      <w:r>
        <w:t>Practical advice: Run early in a cleanup pass. It makes later spacing, punctuation, and comparison steps more predictable.</w:t>
      </w:r>
    </w:p>
    <w:p>
      <w:pPr>
        <w:pStyle w:val="Heading2"/>
      </w:pPr>
      <w:r>
        <w:t>Punctuation Normalizer</w:t>
      </w:r>
    </w:p>
    <w:p>
      <w:r>
        <w:t>This tool is for you need plain-text-friendly punctuation or consistent punctuation before export/comparison.</w:t>
      </w:r>
    </w:p>
    <w:p>
      <w:r>
        <w:t>It looks for smart quotes, curly apostrophes, em/en dashes, ellipses, and other punctuation variants.</w:t>
      </w:r>
    </w:p>
    <w:p>
      <w:r>
        <w:t>Use preview to check the result before applying. Preview the exact punctuation types selected. Avoid converting all punctuation when a document intentionally uses typographic punctuation for publication.</w:t>
      </w:r>
    </w:p>
    <w:p>
      <w:r>
        <w:t>Practical advice: Use Quotes only, Dashes only, or Ellipses for a narrow fix. Use All only when the target system prefers plain ASCII-like punctuation.</w:t>
      </w:r>
    </w:p>
    <w:p>
      <w:pPr>
        <w:pStyle w:val="Heading2"/>
      </w:pPr>
      <w:r>
        <w:t>Spacing Fixer</w:t>
      </w:r>
    </w:p>
    <w:p>
      <w:r>
        <w:t>This tool is for a document has been assembled from pasted text, emails, PDFs, or multiple authors.</w:t>
      </w:r>
    </w:p>
    <w:p>
      <w:r>
        <w:t>It looks for double spaces, paragraph-edge spaces, spaces before punctuation, inconsistent spaces after punctuation, and extra blank lines.</w:t>
      </w:r>
    </w:p>
    <w:p>
      <w:r>
        <w:t>Use preview to check the result before applying. Preview should show whether the tool is finding true spacing problems or intentionally spaced text such as code samples or aligned tables.</w:t>
      </w:r>
    </w:p>
    <w:p>
      <w:r>
        <w:t>Practical advice: This is usually a safe early tool. For technical documents, use selection scope around prose and avoid code blocks or fixed-width examples.</w:t>
      </w:r>
    </w:p>
    <w:p>
      <w:pPr>
        <w:pStyle w:val="Heading2"/>
      </w:pPr>
      <w:r>
        <w:t>Capitalization Fixer</w:t>
      </w:r>
    </w:p>
    <w:p>
      <w:r>
        <w:t>This tool is for text has inconsistent paragraph capitalization or headings need a consistent style.</w:t>
      </w:r>
    </w:p>
    <w:p>
      <w:r>
        <w:t>It looks for sentence case, title case, uppercase, lowercase, and smart paragraph capitalization.</w:t>
      </w:r>
    </w:p>
    <w:p>
      <w:r>
        <w:t>Use preview to check the result before applying. Preview carefully because capitalization can affect names, acronyms, product names, legal terms, and deliberately styled headings.</w:t>
      </w:r>
    </w:p>
    <w:p>
      <w:r>
        <w:t>Practical advice: Use on a selection first. For long documents, fix obvious problem sections rather than running broad modes on the whole document.</w:t>
      </w:r>
    </w:p>
    <w:p>
      <w:pPr>
        <w:pStyle w:val="Heading2"/>
      </w:pPr>
      <w:r>
        <w:t>List Normalizer</w:t>
      </w:r>
    </w:p>
    <w:p>
      <w:r>
        <w:t>This tool is for lists came from email, PDF, web pages, or hand-typed outlines.</w:t>
      </w:r>
    </w:p>
    <w:p>
      <w:r>
        <w:t>It looks for manual bullets, typed numbering, inconsistent list indentation, and hyphen/asterisk pseudo-lists.</w:t>
      </w:r>
    </w:p>
    <w:p>
      <w:r>
        <w:t>Use preview to check the result before applying. Preview helps confirm whether normal paragraphs are being mistaken for list items.</w:t>
      </w:r>
    </w:p>
    <w:p>
      <w:r>
        <w:t>Practical advice: Convert hyphen/star lists before normalizing bullets. Check legal/technical numbering manually before applying numbering changes.</w:t>
      </w:r>
    </w:p>
    <w:p>
      <w:pPr>
        <w:pStyle w:val="Heading2"/>
      </w:pPr>
      <w:r>
        <w:t>Paragraph Structure Fixer</w:t>
      </w:r>
    </w:p>
    <w:p>
      <w:r>
        <w:t>This tool is for a document has strange vertical gaps, inconsistent paragraph spacing, or pasted layout clutter.</w:t>
      </w:r>
    </w:p>
    <w:p>
      <w:r>
        <w:t>It looks for empty paragraphs, repeated paragraph breaks, direct paragraph spacing overrides, and direct indentation.</w:t>
      </w:r>
    </w:p>
    <w:p>
      <w:r>
        <w:t>Use preview to check the result before applying. Preview can show empty paragraphs or spacing issues; review around headings, signature blocks, and intentionally spaced forms.</w:t>
      </w:r>
    </w:p>
    <w:p>
      <w:r>
        <w:t>Practical advice: Use after spacing cleanup but before final formatting polish. Avoid whole-document fixes in forms or layout-heavy documents without preview review.</w:t>
      </w:r>
    </w:p>
    <w:p>
      <w:pPr>
        <w:pStyle w:val="Heading2"/>
      </w:pPr>
      <w:r>
        <w:t>Duplicate Paragraph Detector</w:t>
      </w:r>
    </w:p>
    <w:p>
      <w:r>
        <w:t>This tool is for a document may contain copied/pasted duplicate blocks or repeated clauses.</w:t>
      </w:r>
    </w:p>
    <w:p>
      <w:r>
        <w:t>It looks for exact, normalized, or fuzzy repeated paragraphs.</w:t>
      </w:r>
    </w:p>
    <w:p>
      <w:r>
        <w:t>Use preview to check the result before applying. Always preview first. Fuzzy matching can flag similar but intentionally different paragraphs.</w:t>
      </w:r>
    </w:p>
    <w:p>
      <w:r>
        <w:t>Practical advice: Start with highlight-only/exact matching. Move to fuzzy only when you are searching for near-duplicates in prose, not tables or legal clauses.</w:t>
      </w:r>
    </w:p>
    <w:p>
      <w:pPr>
        <w:pStyle w:val="Heading2"/>
      </w:pPr>
      <w:r>
        <w:t>Font Normalizer</w:t>
      </w:r>
    </w:p>
    <w:p>
      <w:r>
        <w:t>This tool is for text carries inconsistent direct formatting instead of using styles.</w:t>
      </w:r>
    </w:p>
    <w:p>
      <w:r>
        <w:t>It looks for direct font face, size, bold, italic, and color overrides.</w:t>
      </w:r>
    </w:p>
    <w:p>
      <w:r>
        <w:t>Use preview to check the result before applying. Preview paragraphs with direct overrides. Be careful with bold, italic, and color because they may be intentional emphasis.</w:t>
      </w:r>
    </w:p>
    <w:p>
      <w:r>
        <w:t>Practical advice: Start with font face and size only. Add bold/italic/color reset only when the document should be style-controlled.</w:t>
      </w:r>
    </w:p>
    <w:p>
      <w:pPr>
        <w:pStyle w:val="Heading2"/>
      </w:pPr>
      <w:r>
        <w:t>Table Cleaner</w:t>
      </w:r>
    </w:p>
    <w:p>
      <w:r>
        <w:t>This tool is for tables are messy after paste/import or need a uniform basic appearance.</w:t>
      </w:r>
    </w:p>
    <w:p>
      <w:r>
        <w:t>It looks for empty rows/columns, padding, direct table formatting, borders, and table-to-text conversion.</w:t>
      </w:r>
    </w:p>
    <w:p>
      <w:r>
        <w:t>Use preview to check the result before applying. Preview especially before deleting rows/columns or converting tables to text. Tables often contain intentional blank cells.</w:t>
      </w:r>
    </w:p>
    <w:p>
      <w:r>
        <w:t>Practical advice: Clean a copy for complex tables. Use Convert table to text only when the table structure is no longer needed.</w:t>
      </w:r>
    </w:p>
    <w:p>
      <w:pPr>
        <w:pStyle w:val="Heading2"/>
      </w:pPr>
      <w:r>
        <w:t>Break Normalizer</w:t>
      </w:r>
    </w:p>
    <w:p>
      <w:r>
        <w:t>This tool is for a document has unexpected blank pages, section jumps, or inconsistent breaks from merged files.</w:t>
      </w:r>
    </w:p>
    <w:p>
      <w:r>
        <w:t>It looks for repeated page breaks, repeated section breaks, and section-break type conversions.</w:t>
      </w:r>
    </w:p>
    <w:p>
      <w:r>
        <w:t>Use preview to check the result before applying. Preview around section boundaries. Break changes can affect headers, footers, page numbering, margins, and columns.</w:t>
      </w:r>
    </w:p>
    <w:p>
      <w:r>
        <w:t>Practical advice: Use after content cleanup and before final layout review. For documents with complex headers/footers, test on a copy.</w:t>
      </w:r>
    </w:p>
    <w:p>
      <w:pPr>
        <w:pStyle w:val="Heading2"/>
      </w:pPr>
      <w:r>
        <w:t>Document Trim</w:t>
      </w:r>
    </w:p>
    <w:p>
      <w:r>
        <w:t>This tool is for the end of the document has blank space, extra pages, or leftover empty paragraphs.</w:t>
      </w:r>
    </w:p>
    <w:p>
      <w:r>
        <w:t>It looks for extra empty paragraphs at the end of a document.</w:t>
      </w:r>
    </w:p>
    <w:p>
      <w:r>
        <w:t>Use preview to check the result before applying. Preview should show the trailing paragraphs to remove. This tool is document-end focused, not a general blank-line cleaner.</w:t>
      </w:r>
    </w:p>
    <w:p>
      <w:r>
        <w:t>Practical advice: Run near the end of cleanup. It is a good final housekeeping step before saving or exporting.</w:t>
      </w:r>
    </w:p>
    <w:p>
      <w:pPr>
        <w:pStyle w:val="Heading2"/>
      </w:pPr>
      <w:r>
        <w:t>Formatting Stripper / Strip Formatting</w:t>
      </w:r>
    </w:p>
    <w:p>
      <w:r>
        <w:t>This tool is for a document should return to style-based formatting without changing the underlying text.</w:t>
      </w:r>
    </w:p>
    <w:p>
      <w:r>
        <w:t>It looks for manual character and paragraph formatting layered over Word styles.</w:t>
      </w:r>
    </w:p>
    <w:p>
      <w:r>
        <w:t>Use preview to check the result before applying. Preview paragraphs carrying direct formatting. Removing formatting can change the visible look of emphasis or layout.</w:t>
      </w:r>
    </w:p>
    <w:p>
      <w:r>
        <w:t>Practical advice: Use Quick clean first. Use Thorough when preserving individual bold/italic words matters. Strip everything only for a deliberate full reset.</w:t>
      </w:r>
    </w:p>
    <w:p>
      <w:pPr>
        <w:pStyle w:val="Heading2"/>
      </w:pPr>
      <w:r>
        <w:t>Hyperlink Remover</w:t>
      </w:r>
    </w:p>
    <w:p>
      <w:r>
        <w:t>This tool is for a document should keep visible text but remove clickable links.</w:t>
      </w:r>
    </w:p>
    <w:p>
      <w:r>
        <w:t>It looks for live hyperlinks and optional hyperlink formatting.</w:t>
      </w:r>
    </w:p>
    <w:p>
      <w:r>
        <w:t>Use preview to check the result before applying. Preview each hyperlink before applying, especially in citations, footnotes, and reference lists.</w:t>
      </w:r>
    </w:p>
    <w:p>
      <w:r>
        <w:t>Practical advice: Clear hyperlink formatting when you want plain text. Leave formatting if the document should still visually show where links used to be.</w:t>
      </w:r>
    </w:p>
    <w:p>
      <w:pPr>
        <w:pStyle w:val="Heading2"/>
      </w:pPr>
      <w:r>
        <w:t>Soft Return Converter</w:t>
      </w:r>
    </w:p>
    <w:p>
      <w:r>
        <w:t>This tool is for text imported from PDFs/web pages uses line breaks where real paragraphs are needed.</w:t>
      </w:r>
    </w:p>
    <w:p>
      <w:r>
        <w:t>It looks for Shift+Enter line breaks and paragraph marks.</w:t>
      </w:r>
    </w:p>
    <w:p>
      <w:r>
        <w:t>Use preview to check the result before applying. Preview carefully because converting paragraphs to soft returns can merge structure.</w:t>
      </w:r>
    </w:p>
    <w:p>
      <w:r>
        <w:t>Practical advice: Most cleanup uses Soft returns to paragraphs. Use Paragraphs to soft returns only on small, intentional selections.</w:t>
      </w:r>
    </w:p>
    <w:p>
      <w:pPr>
        <w:pStyle w:val="Heading2"/>
      </w:pPr>
      <w:r>
        <w:t>Metadata Scrubber</w:t>
      </w:r>
    </w:p>
    <w:p>
      <w:r>
        <w:t>This tool is for a document is being shared outside the trusted editing group.</w:t>
      </w:r>
    </w:p>
    <w:p>
      <w:r>
        <w:t>It looks for document properties, author information, comments, and tracked changes.</w:t>
      </w:r>
    </w:p>
    <w:p>
      <w:r>
        <w:t>Use preview to check the result before applying. Preview/report what will be removed. Some privacy actions may not be meaningfully reversible after saving.</w:t>
      </w:r>
    </w:p>
    <w:p>
      <w:r>
        <w:t>Practical advice: Save a private original first. Run before external sharing, not during active collaborative editing.</w:t>
      </w:r>
    </w:p>
    <w:p>
      <w:pPr>
        <w:pStyle w:val="Heading2"/>
      </w:pPr>
      <w:r>
        <w:t>Style Cleanup</w:t>
      </w:r>
    </w:p>
    <w:p>
      <w:r>
        <w:t>This tool is for the style list is cluttered after combining templates or pasted content.</w:t>
      </w:r>
    </w:p>
    <w:p>
      <w:r>
        <w:t>It looks for unused custom styles and common style variants.</w:t>
      </w:r>
    </w:p>
    <w:p>
      <w:r>
        <w:t>Use preview to check the result before applying. Preview the count and names of styles affected. A style used only in headers, footers, or text boxes may need manual review.</w:t>
      </w:r>
    </w:p>
    <w:p>
      <w:r>
        <w:t>Practical advice: Use after content cleanup, before final styling. Do not run blindly on documents where custom styles carry contractual or template meaning.</w:t>
      </w:r>
    </w:p>
    <w:p>
      <w:pPr>
        <w:pStyle w:val="Heading2"/>
      </w:pPr>
      <w:r>
        <w:t>Footnote / Endnote Remover</w:t>
      </w:r>
    </w:p>
    <w:p>
      <w:r>
        <w:t>This tool is for you need a clean text extract or a version without notes.</w:t>
      </w:r>
    </w:p>
    <w:p>
      <w:r>
        <w:t>It looks for footnotes and/or endnotes, optionally preserving note text inline.</w:t>
      </w:r>
    </w:p>
    <w:p>
      <w:r>
        <w:t>Use preview to check the result before applying. Preview reference marks. Removing notes changes scholarly/legal text and can affect citations.</w:t>
      </w:r>
    </w:p>
    <w:p>
      <w:r>
        <w:t>Practical advice: Save a copy. Choose keep note text inline when the note content still matters.</w:t>
      </w:r>
    </w:p>
    <w:p>
      <w:pPr>
        <w:pStyle w:val="Heading2"/>
      </w:pPr>
      <w:r>
        <w:t>Header / Footer Standardizer</w:t>
      </w:r>
    </w:p>
    <w:p>
      <w:r>
        <w:t>This tool is for headers/footers are inconsistent after merging files or templates.</w:t>
      </w:r>
    </w:p>
    <w:p>
      <w:r>
        <w:t>It looks for header/footer formatting or content across sections.</w:t>
      </w:r>
    </w:p>
    <w:p>
      <w:r>
        <w:t>Use preview to check the result before applying. Review every section afterward. Headers and footers can have primary, first-page, and even-page versions.</w:t>
      </w:r>
    </w:p>
    <w:p>
      <w:r>
        <w:t>Practical advice: Use unlink sections only when you truly want each section controlled independently. Be careful with page numbers and logos.</w:t>
      </w:r>
    </w:p>
    <w:p>
      <w:pPr>
        <w:pStyle w:val="Heading2"/>
      </w:pPr>
      <w:r>
        <w:t>Object Remover / Objects</w:t>
      </w:r>
    </w:p>
    <w:p>
      <w:r>
        <w:t>This tool is for you need to reduce pasted/web/PDF clutter to cleaner text.</w:t>
      </w:r>
    </w:p>
    <w:p>
      <w:r>
        <w:t>It looks for pictures, text boxes, frames, horizontal lines, HTML/ActiveX controls, hidden text, and optionally tables.</w:t>
      </w:r>
    </w:p>
    <w:p>
      <w:r>
        <w:t>Use preview to check the result before applying. Preview the count before deleting. Object removal can be destructive and not always fully undoable.</w:t>
      </w:r>
    </w:p>
    <w:p>
      <w:r>
        <w:t>Practical advice: Run on a copy. Leave table deletion off unless you intentionally want to remove table content, not just table formatting.</w:t>
      </w:r>
    </w:p>
    <w:p>
      <w:pPr>
        <w:pStyle w:val="Heading1"/>
      </w:pPr>
      <w:r>
        <w:t>When something looks wrong</w:t>
      </w:r>
    </w:p>
    <w:p>
      <w:r>
        <w:t>Stop and do not keep clicking. Try these in order:</w:t>
      </w:r>
    </w:p>
    <w:p>
      <w:pPr>
        <w:pStyle w:val="ListNumber"/>
      </w:pPr>
      <w:r>
        <w:t>Press Ctrl+Z once.</w:t>
      </w:r>
    </w:p>
    <w:p>
      <w:pPr>
        <w:pStyle w:val="ListNumber"/>
      </w:pPr>
      <w:r>
        <w:t>Close without saving if the document is badly changed.</w:t>
      </w:r>
    </w:p>
    <w:p>
      <w:pPr>
        <w:pStyle w:val="ListNumber"/>
      </w:pPr>
      <w:r>
        <w:t>Reopen your backup copy.</w:t>
      </w:r>
    </w:p>
    <w:p>
      <w:pPr>
        <w:pStyle w:val="ListNumber"/>
      </w:pPr>
      <w:r>
        <w:t>Write down which tool and settings caused the problem.</w:t>
      </w:r>
    </w:p>
    <w:p>
      <w:pPr>
        <w:pStyle w:val="ListNumber"/>
      </w:pPr>
      <w:r>
        <w:t>Test the same tool on a smaller selection.</w:t>
      </w:r>
    </w:p>
    <w:p>
      <w:pPr>
        <w:pStyle w:val="Heading1"/>
      </w:pPr>
      <w:r>
        <w:t>What to tell someone helping you</w:t>
      </w:r>
    </w:p>
    <w:p>
      <w:r>
        <w:t>Give them:</w:t>
      </w:r>
    </w:p>
    <w:p>
      <w:pPr>
        <w:pStyle w:val="ListBullet"/>
      </w:pPr>
      <w:r>
        <w:t>CleanupSuite version</w:t>
      </w:r>
    </w:p>
    <w:p>
      <w:pPr>
        <w:pStyle w:val="ListBullet"/>
      </w:pPr>
      <w:r>
        <w:t>Word version</w:t>
      </w:r>
    </w:p>
    <w:p>
      <w:pPr>
        <w:pStyle w:val="ListBullet"/>
      </w:pPr>
      <w:r>
        <w:t>Windows version</w:t>
      </w:r>
    </w:p>
    <w:p>
      <w:pPr>
        <w:pStyle w:val="ListBullet"/>
      </w:pPr>
      <w:r>
        <w:t>which tool you used</w:t>
      </w:r>
    </w:p>
    <w:p>
      <w:pPr>
        <w:pStyle w:val="ListBullet"/>
      </w:pPr>
      <w:r>
        <w:t>whether Preview was on</w:t>
      </w:r>
    </w:p>
    <w:p>
      <w:pPr>
        <w:pStyle w:val="ListBullet"/>
      </w:pPr>
      <w:r>
        <w:t>whether you used whole document or selection</w:t>
      </w:r>
    </w:p>
    <w:p>
      <w:pPr>
        <w:pStyle w:val="ListBullet"/>
      </w:pPr>
      <w:r>
        <w:t>what happened</w:t>
      </w:r>
    </w:p>
    <w:p>
      <w:pPr>
        <w:pStyle w:val="ListBullet"/>
      </w:pPr>
      <w:r>
        <w:t>a screenshot if the issue is visual</w:t>
      </w:r>
    </w:p>
    <w:p>
      <w:pPr>
        <w:pStyle w:val="Heading1"/>
      </w:pPr>
      <w:r>
        <w:t>Screenshot placeholders for later</w:t>
      </w:r>
    </w:p>
    <w:p>
      <w:r>
        <w:t>Images to add later:</w:t>
      </w:r>
    </w:p>
    <w:p>
      <w:pPr>
        <w:pStyle w:val="ListBullet"/>
      </w:pPr>
      <w:r>
        <w:t>Main menu</w:t>
      </w:r>
    </w:p>
    <w:p>
      <w:pPr>
        <w:pStyle w:val="ListBullet"/>
      </w:pPr>
      <w:r>
        <w:t>A simple tool window</w:t>
      </w:r>
    </w:p>
    <w:p>
      <w:pPr>
        <w:pStyle w:val="ListBullet"/>
      </w:pPr>
      <w:r>
        <w:t>Preview highlighting in the document</w:t>
      </w:r>
    </w:p>
    <w:p>
      <w:pPr>
        <w:pStyle w:val="ListBullet"/>
      </w:pPr>
      <w:r>
        <w:t>Preview Actions bar</w:t>
      </w:r>
    </w:p>
    <w:p>
      <w:pPr>
        <w:pStyle w:val="ListBullet"/>
      </w:pPr>
      <w:r>
        <w:t>Success or summary message</w:t>
      </w:r>
    </w:p>
    <w:p>
      <w:pPr>
        <w:pStyle w:val="ListBullet"/>
      </w:pPr>
      <w:r>
        <w:t>Trust Center setting if needed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Friendly User Manual v0.8.0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