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模块 1：Adobe Photoshop 基础</w:t>
      </w:r>
    </w:p>
    <w:p/>
    <w:p>
      <w:r>
        <w:t>---</w:t>
      </w:r>
    </w:p>
    <w:p/>
    <w:p>
      <w:r>
        <w:t>欢迎来到Adobe Photoshop课程的第一个模块。在本模块中，我们将详细介绍Photoshop的基础知识，并结合实际应用，特别是在网络营销和Live On Plus中如何利用Photoshop进行有效的图像处理。</w:t>
      </w:r>
    </w:p>
    <w:p/>
    <w:p>
      <w:r>
        <w:t>### 理论与实践</w:t>
      </w:r>
    </w:p>
    <w:p/>
    <w:p>
      <w:r>
        <w:t>**Photoshop简介**</w:t>
      </w:r>
    </w:p>
    <w:p/>
    <w:p>
      <w:r>
        <w:t>Adobe Photoshop是世界领先的图像编辑软件，广泛用于各种行业，无论是设计、摄影还是网络营销。在网络营销中，视觉内容的重要性不言而喻，而Photoshop则是制作专业视觉内容的首选工具。</w:t>
      </w:r>
    </w:p>
    <w:p/>
    <w:p>
      <w:r>
        <w:t>**界面介绍**</w:t>
      </w:r>
    </w:p>
    <w:p/>
    <w:p>
      <w:r>
        <w:t>初次打开Photoshop，你会看到一个复杂的界面。不要担心，我们将一步步来理解每个部分。</w:t>
      </w:r>
    </w:p>
    <w:p/>
    <w:p>
      <w:r>
        <w:t>1. **菜单栏**：位于窗口顶部，包含文件、编辑、图像、图层等选项。</w:t>
      </w:r>
    </w:p>
    <w:p>
      <w:r>
        <w:t>2. **工具栏**：通常位于左侧，包含各种工具，例如选择工具、画笔工具、克隆工具等。</w:t>
      </w:r>
    </w:p>
    <w:p>
      <w:r>
        <w:t>3. **工作区**：中心区域是你编辑图像的主要空间。</w:t>
      </w:r>
    </w:p>
    <w:p>
      <w:r>
        <w:t>4. **面板**：右侧显示不同的面板，如图层、颜色和调整。</w:t>
      </w:r>
    </w:p>
    <w:p/>
    <w:p>
      <w:r>
        <w:t>**基本工具的使用**</w:t>
      </w:r>
    </w:p>
    <w:p/>
    <w:p>
      <w:r>
        <w:t>- **选择工具（快捷键V）**：用于选择图像中的特定区域。尝试选择工具，在一张图片上选择一个对象。</w:t>
      </w:r>
    </w:p>
    <w:p>
      <w:r>
        <w:t>- **裁剪工具（快捷键C）**：用于裁剪图像至所需大小。尝试裁剪一张图片，使其更加聚焦于主体。</w:t>
      </w:r>
    </w:p>
    <w:p>
      <w:r>
        <w:t>- **画笔工具（快捷键B）**：用于绘画或修饰。选择不同的画笔大小和硬度，看看效果如何。</w:t>
      </w:r>
    </w:p>
    <w:p>
      <w:r>
        <w:t>- **文字工具（快捷键T）**：可以在图像上添加文字，试着给你的图片加上一个标题。</w:t>
      </w:r>
    </w:p>
    <w:p/>
    <w:p>
      <w:r>
        <w:t>### 实际应用于网络营销</w:t>
      </w:r>
    </w:p>
    <w:p/>
    <w:p>
      <w:r>
        <w:t>在网络营销中，精美的图像能够吸引更多的客户。假设你正在为一个网络营销活动设计一个广告横幅。你可以使用Photoshop进行以下操作：</w:t>
      </w:r>
    </w:p>
    <w:p/>
    <w:p>
      <w:r>
        <w:t>- **调整颜色**：利用“图像”菜单下的“调整”选项，可以调整亮度、对比度和色相饱和度，使图像更具吸引力。</w:t>
      </w:r>
    </w:p>
    <w:p>
      <w:r>
        <w:t>- **文字排版**：使用文字工具添加醒目的广告标语，并调整字体和颜色以提高可读性。</w:t>
      </w:r>
    </w:p>
    <w:p>
      <w:r>
        <w:t>- **图层管理**：使用图层面板来管理不同的设计元素，确保每个元素都可以独立编辑。</w:t>
      </w:r>
    </w:p>
    <w:p/>
    <w:p>
      <w:r>
        <w:t>### 练习和测验</w:t>
      </w:r>
    </w:p>
    <w:p/>
    <w:p>
      <w:r>
        <w:t>**练习1：**</w:t>
      </w:r>
    </w:p>
    <w:p/>
    <w:p>
      <w:r>
        <w:t>1. 打开一张产品图片。</w:t>
      </w:r>
    </w:p>
    <w:p>
      <w:r>
        <w:t>2. 使用裁剪工具裁剪出产品部分。</w:t>
      </w:r>
    </w:p>
    <w:p>
      <w:r>
        <w:t>3. 调整颜色，使产品看起来更鲜艳。</w:t>
      </w:r>
    </w:p>
    <w:p>
      <w:r>
        <w:t>4. 添加公司Logo。</w:t>
      </w:r>
    </w:p>
    <w:p/>
    <w:p>
      <w:r>
        <w:t>**测验问题：**</w:t>
      </w:r>
    </w:p>
    <w:p/>
    <w:p>
      <w:r>
        <w:t>1. 如何使用选择工具选择图像的一部分？</w:t>
      </w:r>
    </w:p>
    <w:p>
      <w:r>
        <w:t>2. 如何添加和编辑文本？</w:t>
      </w:r>
    </w:p>
    <w:p/>
    <w:p>
      <w:r>
        <w:t>**答案：**</w:t>
      </w:r>
    </w:p>
    <w:p/>
    <w:p>
      <w:r>
        <w:t>1. 选择工具可以通过单击工具栏中的选择图标，然后在图像上拖动鼠标来选择区域。</w:t>
      </w:r>
    </w:p>
    <w:p>
      <w:r>
        <w:t>2. 使用文字工具，可以点击图像中的任意位置开始输入文字，使用顶部选项栏调整字体和大小。</w:t>
      </w:r>
    </w:p>
    <w:p/>
    <w:p>
      <w:r>
        <w:t>### 对话示例</w:t>
      </w:r>
    </w:p>
    <w:p/>
    <w:p>
      <w:r>
        <w:t>**WhatsApp对话：**</w:t>
      </w:r>
    </w:p>
    <w:p/>
    <w:p>
      <w:r>
        <w:t>- 你：你好，我正在使用Photoshop设计一个广告横幅，有没有建议？</w:t>
      </w:r>
    </w:p>
    <w:p>
      <w:r>
        <w:t>- 同事：你好，确保使用高质量的图片，并尝试一些颜色调整工具来增强视觉效果。</w:t>
      </w:r>
    </w:p>
    <w:p/>
    <w:p>
      <w:r>
        <w:t>**Zoom会议：**</w:t>
      </w:r>
    </w:p>
    <w:p/>
    <w:p>
      <w:r>
        <w:t>- 你：我在设计图层管理上遇到了问题。</w:t>
      </w:r>
    </w:p>
    <w:p>
      <w:r>
        <w:t>- 导师：确保每个元素都是独立的图层，并按逻辑命名以便于识别。</w:t>
      </w:r>
    </w:p>
    <w:p/>
    <w:p>
      <w:r>
        <w:t>### 常见错误及避免</w:t>
      </w:r>
    </w:p>
    <w:p/>
    <w:p>
      <w:r>
        <w:t>- **忽略图层命名**：容易导致混乱。请始终给图层命名。</w:t>
      </w:r>
    </w:p>
    <w:p>
      <w:r>
        <w:t>- **过度编辑**：图像过度编辑会显得不自然。请保持适度。</w:t>
      </w:r>
    </w:p>
    <w:p/>
    <w:p>
      <w:r>
        <w:t>### 国际商业文化</w:t>
      </w:r>
    </w:p>
    <w:p/>
    <w:p>
      <w:r>
        <w:t>在国际商业中，视觉传达至关重要。不同的文化可能对颜色和设计有不同的偏好，因此在进行国际市场营销时，请研究目标受众的文化背景。例如，红色在中国象征好运，而在某些西方国家则可能表示警告。</w:t>
      </w:r>
    </w:p>
    <w:p/>
    <w:p>
      <w:r>
        <w:t>通过本模块的学习，你已经掌握了Photoshop的基础知识，并了解了如何应用于网络营销。请继续练习，以便在实际项目中更为熟练地运用这些技能。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