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**Moduł 1: Zaawansowane Techniki Edycji dla Network Marketingu w Adobe Photoshop**</w:t>
      </w:r>
    </w:p>
    <w:p/>
    <w:p>
      <w:r>
        <w:t>### Wprowadzenie teoretyczne do Adobe Photoshop</w:t>
      </w:r>
    </w:p>
    <w:p/>
    <w:p>
      <w:r>
        <w:t>Adobe Photoshop to jedno z najważniejszych narzędzi graficznych używanych w digital marketingu. Pozwala na tworzenie i edytowanie obrazów na potrzeby kampanii marketingowych, co jest kluczowe w network marketingu, gdzie wizerunek marki i komunikacja wizualna odgrywają istotną rolę. W tym module skupimy się na zaawansowanych technikach edycji, które mogą przydać się w network marketingu i platformie Live On Plus.</w:t>
      </w:r>
    </w:p>
    <w:p/>
    <w:p>
      <w:r>
        <w:t>### Praktyczne zastosowania w network marketingu</w:t>
      </w:r>
    </w:p>
    <w:p/>
    <w:p>
      <w:r>
        <w:t>W network marketingu często potrzebujemy tworzyć atrakcyjne wizualnie materiały promocyjne, które przyciągną uwagę potencjalnych klientów. Photoshop umożliwia tworzenie grafik, które możemy wykorzystać w mediach społecznościowych, e-mail marketingu czy prezentacjach online. Na przykład, możemy dostosować zdjęcia produktów, tworzyć bannery reklamowe lub personalizowane grafiki dla naszych teamów.</w:t>
      </w:r>
    </w:p>
    <w:p/>
    <w:p>
      <w:r>
        <w:t>#### Przykład rzeczywisty: Tworzenie grafiki promocyjnej</w:t>
      </w:r>
    </w:p>
    <w:p/>
    <w:p>
      <w:r>
        <w:t>Wyobraź sobie, że Twoja firma wprowadza na rynek nowy produkt. Twoim zadaniem jest stworzenie grafiki, która będzie używana w kampanii reklamowej. Wykorzystując Adobe Photoshop, możesz:</w:t>
      </w:r>
    </w:p>
    <w:p/>
    <w:p>
      <w:r>
        <w:t>1. **Otworzyć program** i zaimportować zdjęcie produktu.</w:t>
      </w:r>
    </w:p>
    <w:p>
      <w:r>
        <w:t>2. **Przyciąć obraz** do odpowiednich wymiarów, aby pasował do standardów platform social media.</w:t>
      </w:r>
    </w:p>
    <w:p>
      <w:r>
        <w:t>3. **Dodać tekst**, wykorzystując narzędzie tekstowe, aby umieścić hasło reklamowe.</w:t>
      </w:r>
    </w:p>
    <w:p>
      <w:r>
        <w:t>4. **Zastosować filtry** i efekty, aby obraz przyciągał wzrok.</w:t>
      </w:r>
    </w:p>
    <w:p>
      <w:r>
        <w:t>5. **Eksportować plik** w odpowiednim formacie (np. JPEG, PNG) i rozdzielczości, gotowy do publikacji.</w:t>
      </w:r>
    </w:p>
    <w:p/>
    <w:p>
      <w:r>
        <w:t>### Esercizi e quizy</w:t>
      </w:r>
    </w:p>
    <w:p/>
    <w:p>
      <w:r>
        <w:t>**Ćwiczenie 1: Personalizacja zdjęcia produktu**</w:t>
      </w:r>
    </w:p>
    <w:p/>
    <w:p>
      <w:r>
        <w:t>1. Importuj zdjęcie produktu do Photoshopa.</w:t>
      </w:r>
    </w:p>
    <w:p>
      <w:r>
        <w:t>2. Przytnij je do wymiarów 1080x1080 pikseli.</w:t>
      </w:r>
    </w:p>
    <w:p>
      <w:r>
        <w:t>3. Dodaj hasło reklamowe w górnej części obrazu.</w:t>
      </w:r>
    </w:p>
    <w:p>
      <w:r>
        <w:t>4. Zastosuj filtr "Brightness/Contrast" i zwiększ kontrast o 20%.</w:t>
      </w:r>
    </w:p>
    <w:p>
      <w:r>
        <w:t>5. Zapisz plik jako PNG.</w:t>
      </w:r>
    </w:p>
    <w:p/>
    <w:p>
      <w:r>
        <w:t>**Quiz:**</w:t>
      </w:r>
    </w:p>
    <w:p/>
    <w:p>
      <w:r>
        <w:t>1. Jakie są zalety używania formatu PNG w marketingu cyfrowym?</w:t>
      </w:r>
    </w:p>
    <w:p>
      <w:r>
        <w:t>2. Dlaczego ważne jest przycinanie obrazów do odpowiednich wymiarów przed publikacją?</w:t>
      </w:r>
    </w:p>
    <w:p/>
    <w:p>
      <w:r>
        <w:t>**Rozwiązania:**</w:t>
      </w:r>
    </w:p>
    <w:p/>
    <w:p>
      <w:r>
        <w:t>1. PNG zachowuje jakość obrazu przy przezroczystościach, co jest przydatne w przypadku grafik internetowych.</w:t>
      </w:r>
    </w:p>
    <w:p>
      <w:r>
        <w:t>2. Przycinanie do odpowiednich wymiarów zapewnia, że obrazy są wyświetlane poprawnie na różnych urządzeniach i platformach.</w:t>
      </w:r>
    </w:p>
    <w:p/>
    <w:p>
      <w:r>
        <w:t>### Dialogi w kontekście biznesowym</w:t>
      </w:r>
    </w:p>
    <w:p/>
    <w:p>
      <w:r>
        <w:t>**WhatsApp/Telegram:**</w:t>
      </w:r>
    </w:p>
    <w:p/>
    <w:p>
      <w:r>
        <w:t>- **Ty:** Cześć! Pracuję nad nową grafiką dla naszego produktu. Czy mógłbyś sprawdzić tekst, który chcę dodać?</w:t>
      </w:r>
    </w:p>
    <w:p>
      <w:r>
        <w:t>- **Kolega:** Jasne, prześlij mi wersję roboczą.</w:t>
      </w:r>
    </w:p>
    <w:p/>
    <w:p>
      <w:r>
        <w:t>**Zoom:**</w:t>
      </w:r>
    </w:p>
    <w:p/>
    <w:p>
      <w:r>
        <w:t>- **Ty:** Dzień dobry, dziś omówimy, jak poprawnie eksportować grafiki z Photoshopa do naszych kampanii.</w:t>
      </w:r>
    </w:p>
    <w:p>
      <w:r>
        <w:t>- **Zespół:** Świetnie, to ważne, aby nasze obrazy były w wysokiej jakości.</w:t>
      </w:r>
    </w:p>
    <w:p/>
    <w:p>
      <w:r>
        <w:t>**Email:**</w:t>
      </w:r>
    </w:p>
    <w:p/>
    <w:p>
      <w:r>
        <w:t>- **Do klienta:** W załączeniu przesyłam propozycję grafiki promocyjnej. Proszę o informację zwrotną, czy spełnia oczekiwania.</w:t>
      </w:r>
    </w:p>
    <w:p/>
    <w:p>
      <w:r>
        <w:t>### Błędy powszechne i jak ich unikać</w:t>
      </w:r>
    </w:p>
    <w:p/>
    <w:p>
      <w:r>
        <w:t>1. **Zapisywanie w złym formacie:** Upewnij się, że zapisujesz pliki w odpowiednim formacie i rozdzielczości. PNG dla grafik internetowych, TIFF lub PSD dla edycji.</w:t>
      </w:r>
    </w:p>
    <w:p>
      <w:r>
        <w:t>2. **Zbyt duża kompresja:** Może to prowadzić do utraty jakości obrazu.</w:t>
      </w:r>
    </w:p>
    <w:p>
      <w:r>
        <w:t>3. **Nieużywanie warstw:** Praca na jednej warstwie ogranicza możliwości edycji. Używaj warstw, aby zachować elastyczność.</w:t>
      </w:r>
    </w:p>
    <w:p/>
    <w:p>
      <w:r>
        <w:t>### Kultura biznesu międzynarodowego</w:t>
      </w:r>
    </w:p>
    <w:p/>
    <w:p>
      <w:r>
        <w:t>W międzynarodowym network marketingu, wizualna komunikacja musi być dostosowana do różnych kultur i preferencji estetycznych. Zrozumienie różnic kulturowych w odbiorze kolorów, ikonografii i stylu wizualnego jest kluczem do skutecznej komunikacji. Na przykład, kolor czerwony może być postrzegany jako szczęśliwy w kulturze chińskiej, ale jako ostrzegawczy w kulturze zachodniej.</w:t>
      </w:r>
    </w:p>
    <w:p/>
    <w:p>
      <w:r>
        <w:t>### Podsumowanie</w:t>
      </w:r>
    </w:p>
    <w:p/>
    <w:p>
      <w:r>
        <w:t>Opanowanie zaawansowanych technik Adobe Photoshop jest nieocenione w network marketingu. Pozwala na tworzenie profesjonalnych grafik, które przyciągają uwagę i wzmacniają przekaz marketingowy. Pamiętaj, aby praktykować regularnie i unikać powszechnych błędów, aby rozwijać swoje umiejętności i dostosowywać komunikację wizualną do międzynarodowych standardów.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