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**Módulo 1: Introdução ao Canva no Contexto de Network Marketing e Business Digital**</w:t>
      </w:r>
    </w:p>
    <w:p/>
    <w:p>
      <w:r>
        <w:t>**1. Teoria e Prática do Canva**</w:t>
      </w:r>
    </w:p>
    <w:p/>
    <w:p>
      <w:r>
        <w:t>O Canva é uma ferramenta de design gráfico online que permite criar materiais visuais de forma intuitiva, mesmo sem experiência prévia em design. É especialmente útil no network marketing e em negócios digitais, onde a comunicação visual eficaz é crucial. No nível 1 do curso de Canva, vamos explorar os fundamentos dessa plataforma, começando pela criação de uma conta e explorando a interface básica.</w:t>
      </w:r>
    </w:p>
    <w:p/>
    <w:p>
      <w:r>
        <w:t>Para começar, acesse o site do Canva (www.canva.com) e crie uma conta gratuita usando seu e-mail ou conectando-se através do Google ou Facebook. Após o login, você será direcionado ao painel principal, onde poderá escolher entre diversos tipos de design, como postagens para redes sociais, apresentações, cartazes e mais.</w:t>
      </w:r>
    </w:p>
    <w:p/>
    <w:p>
      <w:r>
        <w:t>**2. Aplicação Prática no Network Marketing e Live On Plus**</w:t>
      </w:r>
    </w:p>
    <w:p/>
    <w:p>
      <w:r>
        <w:t>No contexto de network marketing, a criação de materiais atraentes é essencial para atrair e engajar seu público. Por exemplo, ao promover produtos da Live On Plus, você pode usar o Canva para criar posts para redes sociais que destacam os benefícios dos produtos, banners para campanhas promocionais ou até mesmo apresentações para webinars.</w:t>
      </w:r>
    </w:p>
    <w:p/>
    <w:p>
      <w:r>
        <w:t>Um exemplo prático seria criar um post no Instagram que destaca um produto da Live On Plus. Para isso, escolha o tipo de design "Post para Instagram" no Canva. Utilize as ferramentas de texto para adicionar informações sobre o produto, como benefícios e preço, e inclua imagens de alta qualidade do produto, que podem ser carregadas diretamente para o Canva.</w:t>
      </w:r>
    </w:p>
    <w:p/>
    <w:p>
      <w:r>
        <w:t>**3. Exercícios e Quiz**</w:t>
      </w:r>
    </w:p>
    <w:p/>
    <w:p>
      <w:r>
        <w:t>**Exercício Prático:**</w:t>
      </w:r>
    </w:p>
    <w:p/>
    <w:p>
      <w:r>
        <w:t>Crie um post no Instagram para promover um produto da Live On Plus. Inclua:</w:t>
      </w:r>
    </w:p>
    <w:p>
      <w:r>
        <w:t>- Uma imagem do produto</w:t>
      </w:r>
    </w:p>
    <w:p>
      <w:r>
        <w:t>- Texto que descreva pelo menos três benefícios do produto</w:t>
      </w:r>
    </w:p>
    <w:p>
      <w:r>
        <w:t>- Um call-to-action (CTA) convidando as pessoas a saberem mais ou a comprarem</w:t>
      </w:r>
    </w:p>
    <w:p/>
    <w:p>
      <w:r>
        <w:t>**Quiz:**</w:t>
      </w:r>
    </w:p>
    <w:p/>
    <w:p>
      <w:r>
        <w:t>1. Qual é a função principal do Canva no marketing digital?</w:t>
      </w:r>
    </w:p>
    <w:p>
      <w:r>
        <w:t xml:space="preserve">   - a) Criar conteúdo de vídeo</w:t>
      </w:r>
    </w:p>
    <w:p>
      <w:r>
        <w:t xml:space="preserve">   - b) Desenvolver aplicativos móveis</w:t>
      </w:r>
    </w:p>
    <w:p>
      <w:r>
        <w:t xml:space="preserve">   - c) Criar materiais visuais atraentes</w:t>
      </w:r>
    </w:p>
    <w:p/>
    <w:p>
      <w:r>
        <w:t xml:space="preserve">   **Resposta:** c) Criar materiais visuais atraentes</w:t>
      </w:r>
    </w:p>
    <w:p/>
    <w:p>
      <w:r>
        <w:t>2. O que você deve considerar ao criar um post no Canva para uma campanha de network marketing?</w:t>
      </w:r>
    </w:p>
    <w:p>
      <w:r>
        <w:t xml:space="preserve">   - a) A cor do post</w:t>
      </w:r>
    </w:p>
    <w:p>
      <w:r>
        <w:t xml:space="preserve">   - b) A qualidade da imagem e a clareza da mensagem</w:t>
      </w:r>
    </w:p>
    <w:p>
      <w:r>
        <w:t xml:space="preserve">   - c) O tamanho do texto</w:t>
      </w:r>
    </w:p>
    <w:p/>
    <w:p>
      <w:r>
        <w:t xml:space="preserve">   **Resposta:** b) A qualidade da imagem e a clareza da mensagem</w:t>
      </w:r>
    </w:p>
    <w:p/>
    <w:p>
      <w:r>
        <w:t>**4. Diálogos Reais para WhatsApp, Telegram, Zoom, Email**</w:t>
      </w:r>
    </w:p>
    <w:p/>
    <w:p>
      <w:r>
        <w:t>**WhatsApp:**</w:t>
      </w:r>
    </w:p>
    <w:p>
      <w:r>
        <w:t>"Oi, Maria! Tudo bem? Criei um novo post no Canva para a promoção do nosso produto da Live On Plus. Dá uma olhada e me diz o que acha. Acho que vai engajar bem nosso público!"</w:t>
      </w:r>
    </w:p>
    <w:p/>
    <w:p>
      <w:r>
        <w:t>**Telegram:**</w:t>
      </w:r>
    </w:p>
    <w:p>
      <w:r>
        <w:t>"Equipe, precisamos de designs atraentes para a nova campanha. Usem o Canva para criar posts que destaquem os benefícios dos produtos. Vamos revisar juntos na reunião de amanhã."</w:t>
      </w:r>
    </w:p>
    <w:p/>
    <w:p>
      <w:r>
        <w:t>**Zoom:**</w:t>
      </w:r>
    </w:p>
    <w:p>
      <w:r>
        <w:t>"Durante a apresentação de hoje, vou compartilhar minha tela para mostrar como podemos usar o Canva para criar materiais visuais impactantes. Prestem atenção nos elementos que uso para chamar a atenção do público."</w:t>
      </w:r>
    </w:p>
    <w:p/>
    <w:p>
      <w:r>
        <w:t>**Email:**</w:t>
      </w:r>
    </w:p>
    <w:p>
      <w:r>
        <w:t>"Prezados parceiros, estou compartilhando um guia passo a passo sobre como usar o Canva para criar materiais de marketing eficazes. Acredito que isso pode ajudar a aumentar nosso alcance e engajamento."</w:t>
      </w:r>
    </w:p>
    <w:p/>
    <w:p>
      <w:r>
        <w:t>**5. Erros Comuns e Como Evitá-los**</w:t>
      </w:r>
    </w:p>
    <w:p/>
    <w:p>
      <w:r>
        <w:t>Um erro comum ao usar o Canva é sobrecarregar o design com muita informação ou elementos visuais. Para evitar isso, siga o princípio KISS (Keep It Simple, Stupid). Mantenha seus designs limpos e focados, use espaços em branco de forma eficaz e assegure-se de que o texto seja legível.</w:t>
      </w:r>
    </w:p>
    <w:p/>
    <w:p>
      <w:r>
        <w:t>Outro erro é não adaptar os designs ao público-alvo. Sempre tenha em mente as preferências e interesses do seu público ao escolher cores, imagens e tons de comunicação.</w:t>
      </w:r>
    </w:p>
    <w:p/>
    <w:p>
      <w:r>
        <w:t>**6. Cultura de Negócios Internacional**</w:t>
      </w:r>
    </w:p>
    <w:p/>
    <w:p>
      <w:r>
        <w:t>Entender a cultura de negócios internacional é vital no network marketing, especialmente quando você opera em mercados globais. O visual dos materiais de marketing deve respeitar as sensibilidades culturais e as preferências estéticas do público internacional. Por exemplo, enquanto cores vibrantes podem atrair em uma cultura, em outra podem ser vistas como excessivas. Use o Canva para experimentar diferentes paletas de cores e estilos que ressoem com diversos públicos.</w:t>
      </w:r>
    </w:p>
    <w:p/>
    <w:p>
      <w:r>
        <w:t>Ao concluir este módulo, você deve ter uma compreensão básica de como usar o Canva para criar materiais visuais eficazes no contexto de network marketing. Pratique regularmente para aprimorar suas habilidades e explorar as infinitas possibilidades criativas que o Canva oferece.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