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Advanced Canva Techniques for Network Marketing**</w:t>
      </w:r>
    </w:p>
    <w:p/>
    <w:p>
      <w:r>
        <w:t>Welcome to Level 2 of our Canva course, specifically designed for those in the network marketing and digital business world. In this module, we will delve deeper into Canva's functionalities, emphasizing practical applications for network marketing. By the end of this module, you will have a firm grasp of advanced design techniques, enabling you to create professional and compelling marketing materials that resonate with your audience.</w:t>
      </w:r>
    </w:p>
    <w:p/>
    <w:p>
      <w:r>
        <w:t>### Theory and Practice: Understanding Canva's Advanced Features</w:t>
      </w:r>
    </w:p>
    <w:p/>
    <w:p>
      <w:r>
        <w:t>**1. Custom Dimensions and Resizing:**</w:t>
      </w:r>
    </w:p>
    <w:p/>
    <w:p>
      <w:r>
        <w:t>One of the most powerful tools in Canva is the ability to create designs with custom dimensions. This is crucial in network marketing, where adaptability to different platforms is key. To create a design with custom dimensions:</w:t>
      </w:r>
    </w:p>
    <w:p/>
    <w:p>
      <w:r>
        <w:t>- Open Canva and click on "Create a design."</w:t>
      </w:r>
    </w:p>
    <w:p>
      <w:r>
        <w:t>- Select "Custom size" from the dropdown menu.</w:t>
      </w:r>
    </w:p>
    <w:p>
      <w:r>
        <w:t>- Enter your preferred width and height in pixels, inches, millimeters, or centimeters.</w:t>
      </w:r>
    </w:p>
    <w:p/>
    <w:p>
      <w:r>
        <w:t>**Practical Application:** Suppose you are creating a flyer for a Live On Plus webinar. You need a version for Instagram (1080x1080 pixels) and another for an email header (600x200 pixels). By using Canva's resizing tool, you can easily adapt your design to various dimensions without starting from scratch.</w:t>
      </w:r>
    </w:p>
    <w:p/>
    <w:p>
      <w:r>
        <w:t>**2. Brand Kit:**</w:t>
      </w:r>
    </w:p>
    <w:p/>
    <w:p>
      <w:r>
        <w:t>A consistent brand image is essential in network marketing. With Canva's Brand Kit, you can set up your brand's color palette, upload logos, and choose fonts. This ensures consistency across all marketing materials.</w:t>
      </w:r>
    </w:p>
    <w:p/>
    <w:p>
      <w:r>
        <w:t>- Navigate to "Brand Kit" in Canva.</w:t>
      </w:r>
    </w:p>
    <w:p>
      <w:r>
        <w:t>- Upload your logo and set your brand colors and fonts.</w:t>
      </w:r>
    </w:p>
    <w:p/>
    <w:p>
      <w:r>
        <w:t>**Practical Application:** For your network marketing venture with Live On Plus, create a Brand Kit that includes your company colors, logo, and fonts. This will streamline the process of creating cohesive marketing materials.</w:t>
      </w:r>
    </w:p>
    <w:p/>
    <w:p>
      <w:r>
        <w:t>### Real-Life Example: Creating a Social Media Campaign</w:t>
      </w:r>
    </w:p>
    <w:p/>
    <w:p>
      <w:r>
        <w:t>Let's walk through an example relevant to network marketing. Imagine you are launching a new product with Live On Plus and want to create a social media campaign.</w:t>
      </w:r>
    </w:p>
    <w:p/>
    <w:p>
      <w:r>
        <w:t>**Step-by-Step Process:**</w:t>
      </w:r>
    </w:p>
    <w:p/>
    <w:p>
      <w:r>
        <w:t>1. **Conceptualize the Campaign:**</w:t>
      </w:r>
    </w:p>
    <w:p>
      <w:r>
        <w:t xml:space="preserve">   - Define your target audience and campaign goals. For instance, promote a new nutrition product to health-conscious individuals.</w:t>
      </w:r>
    </w:p>
    <w:p/>
    <w:p>
      <w:r>
        <w:t>2. **Design the Graphics:**</w:t>
      </w:r>
    </w:p>
    <w:p>
      <w:r>
        <w:t xml:space="preserve">   - Using Canva, create a series of posts. Start with a 1080x1080 pixel Instagram post.</w:t>
      </w:r>
    </w:p>
    <w:p>
      <w:r>
        <w:t xml:space="preserve">   - Apply your Brand Kit for consistency.</w:t>
      </w:r>
    </w:p>
    <w:p/>
    <w:p>
      <w:r>
        <w:t>3. **Incorporate Interactive Elements:**</w:t>
      </w:r>
    </w:p>
    <w:p>
      <w:r>
        <w:t xml:space="preserve">   - Use Canva's interactive elements like QR codes that link to your product's landing page.</w:t>
      </w:r>
    </w:p>
    <w:p/>
    <w:p>
      <w:r>
        <w:t>4. **Schedule and Launch:**</w:t>
      </w:r>
    </w:p>
    <w:p>
      <w:r>
        <w:t xml:space="preserve">   - Use a social media scheduling tool to plan your posts for optimal engagement times.</w:t>
      </w:r>
    </w:p>
    <w:p/>
    <w:p>
      <w:r>
        <w:t>**Dialogue Simulation for Collaboration:**</w:t>
      </w:r>
    </w:p>
    <w:p/>
    <w:p>
      <w:r>
        <w:t>**WhatsApp Conversation:**</w:t>
      </w:r>
    </w:p>
    <w:p/>
    <w:p>
      <w:r>
        <w:t>- *You:* "Hi Team, I've created the first draft of our Instagram post for the new product launch. Please review it in Canva."</w:t>
      </w:r>
    </w:p>
    <w:p>
      <w:r>
        <w:t>- *Colleague:* "Looks great! Can we add a QR code linking directly to the product page?"</w:t>
      </w:r>
    </w:p>
    <w:p/>
    <w:p>
      <w:r>
        <w:t>**Zoom Meeting Script:**</w:t>
      </w:r>
    </w:p>
    <w:p/>
    <w:p>
      <w:r>
        <w:t>- *You:* "During today's meeting, we'll review our Canva designs for the upcoming campaign. I'll share my screen to walk you through the visual elements."</w:t>
      </w:r>
    </w:p>
    <w:p/>
    <w:p>
      <w:r>
        <w:t>### Common Mistakes and How to Avoid Them</w:t>
      </w:r>
    </w:p>
    <w:p/>
    <w:p>
      <w:r>
        <w:t>**Mistake 1: Overcrowded Designs**</w:t>
      </w:r>
    </w:p>
    <w:p/>
    <w:p>
      <w:r>
        <w:t>In an attempt to include as much information as possible, designs can become cluttered. This overwhelms the viewer and dilutes your message.</w:t>
      </w:r>
    </w:p>
    <w:p/>
    <w:p>
      <w:r>
        <w:t>**Solution:** Stick to the rule of simplicity. Use white space strategically and prioritize the information you present.</w:t>
      </w:r>
    </w:p>
    <w:p/>
    <w:p>
      <w:r>
        <w:t>**Mistake 2: Inconsistent Branding**</w:t>
      </w:r>
    </w:p>
    <w:p/>
    <w:p>
      <w:r>
        <w:t>Inconsistent use of colors, fonts, and logos can confuse your audience.</w:t>
      </w:r>
    </w:p>
    <w:p/>
    <w:p>
      <w:r>
        <w:t>**Solution:** Utilize Canva's Brand Kit to maintain consistency across all materials.</w:t>
      </w:r>
    </w:p>
    <w:p/>
    <w:p>
      <w:r>
        <w:t>### Cultural Insights for International Business</w:t>
      </w:r>
    </w:p>
    <w:p/>
    <w:p>
      <w:r>
        <w:t>In network marketing, understanding cultural nuances can make or break your campaign. For example, colors have different connotations in different cultures. Red is seen as lucky in China but can signify danger in Western cultures.</w:t>
      </w:r>
    </w:p>
    <w:p/>
    <w:p>
      <w:r>
        <w:t>**Application:** When designing marketing materials for international audiences, research cultural preferences to ensure your message is received positively.</w:t>
      </w:r>
    </w:p>
    <w:p/>
    <w:p>
      <w:r>
        <w:t>### Exercise: Create Your Marketing Material</w:t>
      </w:r>
    </w:p>
    <w:p/>
    <w:p>
      <w:r>
        <w:t>1. **Objective:** Design a Facebook banner for a Live On Plus event.</w:t>
      </w:r>
    </w:p>
    <w:p>
      <w:r>
        <w:t>2. **Requirements:** Use your Brand Kit, include a call-to-action, and incorporate a QR code.</w:t>
      </w:r>
    </w:p>
    <w:p>
      <w:r>
        <w:t>3. **Submission:** Share your final design in the course forum for peer review.</w:t>
      </w:r>
    </w:p>
    <w:p/>
    <w:p>
      <w:r>
        <w:t>**Quiz:**</w:t>
      </w:r>
    </w:p>
    <w:p/>
    <w:p>
      <w:r>
        <w:t>1. What are the benefits of using Canva's Brand Kit in network marketing?</w:t>
      </w:r>
    </w:p>
    <w:p>
      <w:r>
        <w:t xml:space="preserve">   - **Solution:** Ensures consistency across all marketing materials and saves time when designing.</w:t>
      </w:r>
    </w:p>
    <w:p/>
    <w:p>
      <w:r>
        <w:t>2. How can cultural insights impact your Canva designs?</w:t>
      </w:r>
    </w:p>
    <w:p>
      <w:r>
        <w:t xml:space="preserve">   - **Solution:** They help tailor your designs to be culturally appropriate, enhancing audience reception.</w:t>
      </w:r>
    </w:p>
    <w:p/>
    <w:p>
      <w:r>
        <w:t>In conclusion, mastering Canva's advanced features will significantly enhance your ability to produce professional and impactful marketing materials. By applying these techniques, you can elevate your network marketing efforts and effectively engage your audience. Continue practicing, and soon you'll be crafting designs that not only capture attention but also drive results in your business endeavors.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