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**Модуль 1: Використання Canva для мережевого маркетингу та бізнесу в інтернеті**</w:t>
      </w:r>
    </w:p>
    <w:p/>
    <w:p>
      <w:r>
        <w:t>**Вступ**</w:t>
      </w:r>
    </w:p>
    <w:p/>
    <w:p>
      <w:r>
        <w:t>У цьому модулі ми розглянемо, як використовувати Canva для створення візуального контенту, що підтримує ваші зусилля в мережевому маркетингу та бізнесі в інтернеті. Canva — це інструмент для графічного дизайну, що дозволяє створювати професійні зображення без необхідності мати досвід дизайнера. Ми докладно розглянемо теорію та практику, надамо реальні приклади, а також проведемо практичні вправи та обговоримо поширені помилки.</w:t>
      </w:r>
    </w:p>
    <w:p/>
    <w:p>
      <w:r>
        <w:t>**Теорія**</w:t>
      </w:r>
    </w:p>
    <w:p/>
    <w:p>
      <w:r>
        <w:t>Canva — це онлайн-платформа, що надає користувачам можливість створювати різноманітні дизайни, такі як пости для соціальних мереж, презентації, постери тощо. Вона пропонує безліч шаблонів та інструментів, що спрощують процес створення візуального контенту.</w:t>
      </w:r>
    </w:p>
    <w:p/>
    <w:p>
      <w:r>
        <w:t xml:space="preserve">Для мережевого маркетингу важливо створювати привабливий контент, який буде залучати та утримувати увагу вашої аудиторії. Це можуть бути зображення для постів у соціальних мережах, банери для реклами, інфографіка для презентацій тощо. </w:t>
      </w:r>
    </w:p>
    <w:p/>
    <w:p>
      <w:r>
        <w:t>**Практика: Створення графіки для мережевого маркетингу**</w:t>
      </w:r>
    </w:p>
    <w:p/>
    <w:p>
      <w:r>
        <w:t>1. **Реєстрація та вхід в Canva**</w:t>
      </w:r>
    </w:p>
    <w:p/>
    <w:p>
      <w:r>
        <w:t xml:space="preserve">   Відкрийте сайт [Canva](https://www.canva.com) і зареєструйтеся, використовуючи свою електронну пошту або обліковий запис Google. Після реєстрації ви потрапите на головну сторінку, де можна вибрати тип дизайну, який вас цікавить.</w:t>
      </w:r>
    </w:p>
    <w:p/>
    <w:p>
      <w:r>
        <w:t>2. **Вибір шаблону**</w:t>
      </w:r>
    </w:p>
    <w:p/>
    <w:p>
      <w:r>
        <w:t xml:space="preserve">   На головній сторінці ви побачите різноманітні шаблони. Виберіть той, що відповідає вашим потребам, наприклад, "Пост для Instagram" або "Презентація". Шаблони в Canva вже мають заздалегідь задані розміри, що полегшує роботу.</w:t>
      </w:r>
    </w:p>
    <w:p/>
    <w:p>
      <w:r>
        <w:t>3. **Налаштування дизайну**</w:t>
      </w:r>
    </w:p>
    <w:p/>
    <w:p>
      <w:r>
        <w:t xml:space="preserve">   Після вибору шаблону ви перейдете в редактор Canva. Тут ви можете змінювати текст, кольори, зображення та інші елементи. Для мережевого маркетингу важливо використовувати кольори та шрифти, що відповідають вашому бренду.</w:t>
      </w:r>
    </w:p>
    <w:p/>
    <w:p>
      <w:r>
        <w:t>4. **Додавання елементів**</w:t>
      </w:r>
    </w:p>
    <w:p/>
    <w:p>
      <w:r>
        <w:t xml:space="preserve">   Використовуйте панель інструментів зліва, щоб додати нові елементи: текстові блоки, зображення, іконки. Для бізнесу Live On Plus можна додати логотип компанії, контактну інформацію або слоган.</w:t>
      </w:r>
    </w:p>
    <w:p/>
    <w:p>
      <w:r>
        <w:t>5. **Збереження та завантаження**</w:t>
      </w:r>
    </w:p>
    <w:p/>
    <w:p>
      <w:r>
        <w:t xml:space="preserve">   Коли ваш дизайн буде готовий, натисніть "Завантажити" у правому верхньому куті. Виберіть формат файлу, який вам потрібен (JPEG, PNG, PDF тощо) і завантажте його на свій комп'ютер.</w:t>
      </w:r>
    </w:p>
    <w:p/>
    <w:p>
      <w:r>
        <w:t>**Приклади реальних ситуацій**</w:t>
      </w:r>
    </w:p>
    <w:p/>
    <w:p>
      <w:r>
        <w:t>Розглянемо приклад використання Canva для створення візуального контенту в мережевому маркетингу:</w:t>
      </w:r>
    </w:p>
    <w:p/>
    <w:p>
      <w:r>
        <w:t>Уявіть, що ви просуваєте новий продукт від Live On Plus. Використовуючи Canva, створіть яскравий пост для Instagram, який підкреслює переваги продукту. Додайте заклик до дії, наприклад, "Замовте зараз" або "Дізнайтеся більше на нашому сайті".</w:t>
      </w:r>
    </w:p>
    <w:p/>
    <w:p>
      <w:r>
        <w:t>**Практичні вправи**</w:t>
      </w:r>
    </w:p>
    <w:p/>
    <w:p>
      <w:r>
        <w:t>1. Створіть банер для Facebook з оголошенням про вебінар.</w:t>
      </w:r>
    </w:p>
    <w:p>
      <w:r>
        <w:t>2. Зробіть пост для Instagram, що рекламує знижку на ваш продукт.</w:t>
      </w:r>
    </w:p>
    <w:p>
      <w:r>
        <w:t>3. Розробіть інфографіку, що пояснює переваги співпраці з вашою компанією.</w:t>
      </w:r>
    </w:p>
    <w:p/>
    <w:p>
      <w:r>
        <w:t>**Помилки та як їх уникнути**</w:t>
      </w:r>
    </w:p>
    <w:p/>
    <w:p>
      <w:r>
        <w:t>1. **Перенасиченість дизайну**: Не намагайтеся помістити занадто багато інформації в одному зображенні. Використовуйте простий і чистий дизайн.</w:t>
      </w:r>
    </w:p>
    <w:p>
      <w:r>
        <w:t xml:space="preserve">   </w:t>
      </w:r>
    </w:p>
    <w:p>
      <w:r>
        <w:t>2. **Невідповідність бренду**: Переконайтеся, що кольори, шрифти та стиль вашого дизайну відповідають вашому бренду.</w:t>
      </w:r>
    </w:p>
    <w:p/>
    <w:p>
      <w:r>
        <w:t>3. **Неправильний розмір зображення**: Використовуйте правильні розміри для різних платформ, щоб уникнути спотворення зображень.</w:t>
      </w:r>
    </w:p>
    <w:p/>
    <w:p>
      <w:r>
        <w:t>**Діалоги для комунікації**</w:t>
      </w:r>
    </w:p>
    <w:p/>
    <w:p>
      <w:r>
        <w:t>- **WhatsApp/Telegram**: "Привіт, [Ім'я]! Я щойно створив новий пост в Canva для нашого продукту. Переглянь, будь ласка, і дай знати, що думаєш."</w:t>
      </w:r>
    </w:p>
    <w:p>
      <w:r>
        <w:t xml:space="preserve">  </w:t>
      </w:r>
    </w:p>
    <w:p>
      <w:r>
        <w:t>- **Zoom**: "Доброго дня, команда! Сьогодні я покажу, як використовувати Canva для створення ефективного контенту. Давайте почнемо з базових функцій."</w:t>
      </w:r>
    </w:p>
    <w:p/>
    <w:p>
      <w:r>
        <w:t>- **Email**: "Шановний [Ім'я], у вкладенні ви знайдете новий дизайн банера, створений у Canva. Чекаю ваших коментарів та пропозицій."</w:t>
      </w:r>
    </w:p>
    <w:p/>
    <w:p>
      <w:r>
        <w:t>**Культура міжнародного бізнесу**</w:t>
      </w:r>
    </w:p>
    <w:p/>
    <w:p>
      <w:r>
        <w:t>Розуміння культурних відмінностей є важливим аспектом міжнародного бізнесу. Візуальний контент має бути адаптований під різні культурні контексти. Наприклад, кольори можуть мати різні значення в різних культурах. Уникайте використання кольорів або символів, які можуть бути неправильно зрозумілими в певних регіонах.</w:t>
      </w:r>
    </w:p>
    <w:p/>
    <w:p>
      <w:r>
        <w:t>**Висновок**</w:t>
      </w:r>
    </w:p>
    <w:p/>
    <w:p>
      <w:r>
        <w:t>Canva — потужний інструмент для створення графічного контенту, що значно полегшує процес дизайну для мережевого маркетингу та онлайн-бізнесу. Практикуючи використання Canva, ви зможете створювати ефективні візуальні матеріали, що допоможуть просувати ваші продукти та послуги. Пам'ятайте про важливість підтримання стилю вашого бренду та адаптації контенту до культурних особливостей вашої аудиторії.</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