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Adobe</w:t>
      </w:r>
    </w:p>
    <w:p>
      <w:r>
        <w:t>Lingua: Francese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