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Web Master</w:t>
      </w:r>
    </w:p>
    <w:p>
      <w:r>
        <w:t>Lingua: Lituano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