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 Adv</w:t>
      </w:r>
    </w:p>
    <w:p>
      <w:r>
        <w:t>Lingua: Macedone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