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 Adv</w:t>
      </w:r>
    </w:p>
    <w:p>
      <w:r>
        <w:t>Lingua: Maltese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