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Adobe</w:t>
      </w:r>
    </w:p>
    <w:p>
      <w:r>
        <w:t>Lingua: Turco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