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3 / Modul 1 / Jezik: Hrvat]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