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4 / Módulo 2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