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[4. līmenis / 5.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