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مقدمة</w:t>
      </w:r>
    </w:p>
    <w:p/>
    <w:p>
      <w:r>
        <w:t>مرحبًا بكم في الوحدة الأولى من دورة "أوفيس" (المستوى 1، الوحدة 1). في هذه الوحدة، سنستكشف أساسيات استخدام برامج الأوفيس وكيفية تطبيقها في سياق التسويق الشبكي والأعمال الرقمية، مع التركيز على Live On Plus. سنبدأ بفهم النظرية ثم ننتقل إلى التطبيق العملي خطوة بخطوة.</w:t>
      </w:r>
    </w:p>
    <w:p/>
    <w:p>
      <w:r>
        <w:t>### النظرية</w:t>
      </w:r>
    </w:p>
    <w:p/>
    <w:p>
      <w:r>
        <w:t>#### ما هو الأوفيس؟</w:t>
      </w:r>
    </w:p>
    <w:p/>
    <w:p>
      <w:r>
        <w:t>الأوفيس هو مجموعة من التطبيقات المكتبية التي تساعد المستخدمين على أداء مجموعة متنوعة من المهام، مثل معالجة النصوص والجداول الحسابية والعروض التقديمية. يعد Microsoft Office من أكثر الحزم استخدامًا في جميع أنحاء العالم، ويشمل برامج مثل Word وExcel وPowerPoint.</w:t>
      </w:r>
    </w:p>
    <w:p/>
    <w:p>
      <w:r>
        <w:t>#### أهمية الأوفيس في التسويق الشبكي</w:t>
      </w:r>
    </w:p>
    <w:p/>
    <w:p>
      <w:r>
        <w:t>في عالم التسويق الشبكي، تلعب برامج الأوفيس دورًا حيويًا في إدارة البيانات، إنشاء العروض التقديمية الجذابة، وتنظيم المعلومات بدقة. على سبيل المثال، يمكن استخدام Excel لتتبع أداء الفريق والمبيعات، بينما يمكن استخدام PowerPoint لتقديم العروض الترويجية للعملاء المحتملين.</w:t>
      </w:r>
    </w:p>
    <w:p/>
    <w:p>
      <w:r>
        <w:t>### التطبيق العملي</w:t>
      </w:r>
    </w:p>
    <w:p/>
    <w:p>
      <w:r>
        <w:t>#### كيفية استخدام Word</w:t>
      </w:r>
    </w:p>
    <w:p/>
    <w:p>
      <w:r>
        <w:t>1. **فتح مستند جديد**: عند فتح Word، اضغط على "ملف" ثم "جديد" لإنشاء مستند فارغ.</w:t>
      </w:r>
    </w:p>
    <w:p>
      <w:r>
        <w:t xml:space="preserve">   </w:t>
      </w:r>
    </w:p>
    <w:p>
      <w:r>
        <w:t>2. **كتابة النص**: ابدأ بكتابة النص الذي ترغب في إنشائه. يمكنك تعديل الخط والحجم باستخدام الشريط العلوي.</w:t>
      </w:r>
    </w:p>
    <w:p/>
    <w:p>
      <w:r>
        <w:t xml:space="preserve">3. **تنسيق المستند**: استخدم الخيارات المتاحة لتنسيق النص مثل جعل النص عريضًا أو مائلًا. </w:t>
      </w:r>
    </w:p>
    <w:p/>
    <w:p>
      <w:r>
        <w:t>4. **حفظ المستند**: اضغط على "ملف" ثم "حفظ باسم" لاختيار مكان حفظ المستند وتحديد اسمه.</w:t>
      </w:r>
    </w:p>
    <w:p/>
    <w:p>
      <w:r>
        <w:t>#### مثال واقعي: إعداد مستند تقديمي</w:t>
      </w:r>
    </w:p>
    <w:p/>
    <w:p>
      <w:r>
        <w:t>تخيل أنك تعد مستندًا لتقديم خطط Live On Plus لفريقك. يمكنك استخدام Word لكتابة الخطط، إضافة صور بيانية، وحفظه بصيغة PDF لمشاركته عبر البريد الإلكتروني.</w:t>
      </w:r>
    </w:p>
    <w:p/>
    <w:p>
      <w:r>
        <w:t>### تمارين واختبارات</w:t>
      </w:r>
    </w:p>
    <w:p/>
    <w:p>
      <w:r>
        <w:t>#### تمرين 1:</w:t>
      </w:r>
    </w:p>
    <w:p/>
    <w:p>
      <w:r>
        <w:t>قم بإنشاء مستند Word يحتوي على 500 كلمة عن فوائد استخدام الأوفيس في التسويق الشبكي واحفظه بصيغة PDF.</w:t>
      </w:r>
    </w:p>
    <w:p/>
    <w:p>
      <w:r>
        <w:t>#### اختبار 1:</w:t>
      </w:r>
    </w:p>
    <w:p/>
    <w:p>
      <w:r>
        <w:t>ما هي الخطوات اللازمة لتنسيق النص في Word؟ (أ.) كتابة النص ثم حفظه (ب.) تحديد النص ثم استخدام شريط الأدوات لتنسيقه (ج.) فتح Excel لكتابة النص</w:t>
      </w:r>
    </w:p>
    <w:p/>
    <w:p>
      <w:r>
        <w:t>**الإجابة الصحيحة:** ب</w:t>
      </w:r>
    </w:p>
    <w:p/>
    <w:p>
      <w:r>
        <w:t>### محادثات واقعية</w:t>
      </w:r>
    </w:p>
    <w:p/>
    <w:p>
      <w:r>
        <w:t>#### محادثة عبر WhatsApp:</w:t>
      </w:r>
    </w:p>
    <w:p/>
    <w:p>
      <w:r>
        <w:t>**أحمد:** مرحبًا سمية، هل يمكنك إرسال العرض التقديمي على Live On Plus؟</w:t>
      </w:r>
    </w:p>
    <w:p/>
    <w:p>
      <w:r>
        <w:t>**سمية:** بالطبع، سأقوم بتحريره على PowerPoint أولاً ثم أرسله لك عبر البريد الإلكتروني.</w:t>
      </w:r>
    </w:p>
    <w:p/>
    <w:p>
      <w:r>
        <w:t>#### محادثة عبر Zoom:</w:t>
      </w:r>
    </w:p>
    <w:p/>
    <w:p>
      <w:r>
        <w:t>**المحاضر:** كيف تجدون استخدام الأوفيس في تنظيم عملكم؟</w:t>
      </w:r>
    </w:p>
    <w:p/>
    <w:p>
      <w:r>
        <w:t>**المشارك:** إنه لا يقدر بثمن، خاصة عندما أحتاج لتقديم تقارير أداء الفريق بشكل متقن.</w:t>
      </w:r>
    </w:p>
    <w:p/>
    <w:p>
      <w:r>
        <w:t>### الأخطاء الشائعة وكيفية تجنبها</w:t>
      </w:r>
    </w:p>
    <w:p/>
    <w:p>
      <w:r>
        <w:t>- **نسيان حفظ المستندات بانتظام:** لتجنب فقدان العمل، استخدم ميزة الحفظ التلقائي أو اضغط على Ctrl + S بانتظام.</w:t>
      </w:r>
    </w:p>
    <w:p>
      <w:r>
        <w:t xml:space="preserve">  </w:t>
      </w:r>
    </w:p>
    <w:p>
      <w:r>
        <w:t>- **عدم استخدام القوالب المتاحة:** القوالب تساعد في توفير الوقت وإنشاء مستندات ذات مظهر احترافي بسرعة.</w:t>
      </w:r>
    </w:p>
    <w:p/>
    <w:p>
      <w:r>
        <w:t>### الثقافة التجارية الدولية</w:t>
      </w:r>
    </w:p>
    <w:p/>
    <w:p>
      <w:r>
        <w:t>عند التعامل مع فرق دولية في التسويق الشبكي، من المهم أن تكون على دراية بالاختلافات الثقافية في استخدام البرامج المكتبية. على سبيل المثال، قد تفضل بعض الثقافات استخدام تخطيطات معينة أو ألوان معينة في العروض التقديمية. من خلال فهم هذه الفروق، يمكنك تحسين تواصلك وجعل عروضك أكثر فعالية.</w:t>
      </w:r>
    </w:p>
    <w:p/>
    <w:p>
      <w:r>
        <w:t>### الخاتمة</w:t>
      </w:r>
    </w:p>
    <w:p/>
    <w:p>
      <w:r>
        <w:t>لقد غطينا في هذه الوحدة الأساسيات النظرية والعملية لاستخدام الأوفيس في سياق الأعمال الرقمية والتسويق الشبكي. من خلال التدرب على استخدام هذه الأدوات بشكل فعال، ستتمكن من تحسين تنظيم عملك وزيادة إنتاجيتك. نأمل أن تكون قد وجدت هذه الوحدة مفيدة ونتطلع إلى رؤيتك في الوحدة القادمة!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