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45" w:rsidRDefault="00B8330F" w:rsidP="00B8330F">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Integration Strategy</w:t>
      </w:r>
    </w:p>
    <w:p w:rsidR="00B8330F" w:rsidRDefault="00B8330F" w:rsidP="00B8330F">
      <w:pPr>
        <w:autoSpaceDE w:val="0"/>
        <w:autoSpaceDN w:val="0"/>
        <w:adjustRightInd w:val="0"/>
        <w:spacing w:after="0" w:line="240" w:lineRule="auto"/>
        <w:rPr>
          <w:rFonts w:ascii="Cambria-Bold" w:hAnsi="Cambria-Bold" w:cs="Cambria-Bold"/>
          <w:b/>
          <w:bCs/>
          <w:sz w:val="24"/>
          <w:szCs w:val="24"/>
        </w:rPr>
      </w:pPr>
    </w:p>
    <w:p w:rsidR="00B8330F" w:rsidRDefault="00B8330F" w:rsidP="00B8330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 xml:space="preserve">2.1 Entry </w:t>
      </w:r>
      <w:r w:rsidR="00C46DA9">
        <w:rPr>
          <w:rFonts w:ascii="Cambria-Bold" w:hAnsi="Cambria-Bold" w:cs="Cambria-Bold"/>
          <w:b/>
          <w:bCs/>
          <w:sz w:val="24"/>
          <w:szCs w:val="24"/>
        </w:rPr>
        <w:t>c</w:t>
      </w:r>
      <w:r>
        <w:rPr>
          <w:rFonts w:ascii="Cambria-Bold" w:hAnsi="Cambria-Bold" w:cs="Cambria-Bold"/>
          <w:b/>
          <w:bCs/>
          <w:sz w:val="24"/>
          <w:szCs w:val="24"/>
        </w:rPr>
        <w:t>riteria.</w:t>
      </w:r>
    </w:p>
    <w:p w:rsidR="00B8330F" w:rsidRDefault="00B8330F" w:rsidP="00B8330F">
      <w:pPr>
        <w:autoSpaceDE w:val="0"/>
        <w:autoSpaceDN w:val="0"/>
        <w:adjustRightInd w:val="0"/>
        <w:spacing w:after="0" w:line="240" w:lineRule="auto"/>
        <w:rPr>
          <w:rFonts w:ascii="Cambria-Bold" w:hAnsi="Cambria-Bold" w:cs="Cambria-Bold"/>
          <w:bCs/>
          <w:sz w:val="24"/>
          <w:szCs w:val="24"/>
        </w:rPr>
      </w:pPr>
    </w:p>
    <w:p w:rsidR="00C46DA9" w:rsidRDefault="00B8330F" w:rsidP="00B8330F">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Before starting the integration testing of the subsystems, we recommend to perform a unit test on the “application”</w:t>
      </w:r>
      <w:r w:rsidR="00C46DA9">
        <w:rPr>
          <w:rFonts w:ascii="Cambria-Bold" w:hAnsi="Cambria-Bold" w:cs="Cambria-Bold"/>
          <w:bCs/>
          <w:sz w:val="24"/>
          <w:szCs w:val="24"/>
        </w:rPr>
        <w:t xml:space="preserve"> sub-</w:t>
      </w:r>
      <w:r>
        <w:rPr>
          <w:rFonts w:ascii="Cambria-Bold" w:hAnsi="Cambria-Bold" w:cs="Cambria-Bold"/>
          <w:bCs/>
          <w:sz w:val="24"/>
          <w:szCs w:val="24"/>
        </w:rPr>
        <w:t xml:space="preserve">system in order to check the algorithm correctness, the functional specs and the structural coverage. This is the major class that contains the logic of </w:t>
      </w:r>
      <w:proofErr w:type="spellStart"/>
      <w:r>
        <w:rPr>
          <w:rFonts w:ascii="Cambria-Bold" w:hAnsi="Cambria-Bold" w:cs="Cambria-Bold"/>
          <w:bCs/>
          <w:sz w:val="24"/>
          <w:szCs w:val="24"/>
        </w:rPr>
        <w:t>myTaxiService</w:t>
      </w:r>
      <w:proofErr w:type="spellEnd"/>
      <w:r>
        <w:rPr>
          <w:rFonts w:ascii="Cambria-Bold" w:hAnsi="Cambria-Bold" w:cs="Cambria-Bold"/>
          <w:bCs/>
          <w:sz w:val="24"/>
          <w:szCs w:val="24"/>
        </w:rPr>
        <w:t xml:space="preserve">. </w:t>
      </w:r>
      <w:r w:rsidR="00C46DA9" w:rsidRPr="00C46DA9">
        <w:rPr>
          <w:rFonts w:ascii="Cambria-Bold" w:hAnsi="Cambria-Bold" w:cs="Cambria-Bold"/>
          <w:bCs/>
          <w:sz w:val="24"/>
          <w:szCs w:val="24"/>
        </w:rPr>
        <w:t>In this class will be implemented, according with the document design already provided, the algorithm of management of the queue of taxis and the algorithm of forwarding the requests arrived from the user to the taxi's drivers</w:t>
      </w:r>
      <w:r w:rsidR="00C46DA9">
        <w:rPr>
          <w:rFonts w:ascii="Cambria-Bold" w:hAnsi="Cambria-Bold" w:cs="Cambria-Bold"/>
          <w:bCs/>
          <w:sz w:val="24"/>
          <w:szCs w:val="24"/>
        </w:rPr>
        <w:t xml:space="preserve"> and that’s why it’s important to perform a unit test on this class before proceed to the integration test. </w:t>
      </w:r>
    </w:p>
    <w:p w:rsidR="00B8330F" w:rsidRDefault="00C46DA9" w:rsidP="00B8330F">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The documentation about what is needed to perform this kind of test is in the fifth paragraph of this document.</w:t>
      </w:r>
    </w:p>
    <w:p w:rsidR="00C46DA9" w:rsidRDefault="00C46DA9" w:rsidP="00B8330F">
      <w:pPr>
        <w:autoSpaceDE w:val="0"/>
        <w:autoSpaceDN w:val="0"/>
        <w:adjustRightInd w:val="0"/>
        <w:spacing w:after="0" w:line="240" w:lineRule="auto"/>
        <w:jc w:val="both"/>
        <w:rPr>
          <w:rFonts w:ascii="Cambria-Bold" w:hAnsi="Cambria-Bold" w:cs="Cambria-Bold"/>
          <w:bCs/>
          <w:sz w:val="24"/>
          <w:szCs w:val="24"/>
        </w:rPr>
      </w:pPr>
    </w:p>
    <w:p w:rsidR="00C46DA9" w:rsidRDefault="00C46DA9" w:rsidP="00C46DA9">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2.2 Elements to be integrated.</w:t>
      </w:r>
    </w:p>
    <w:p w:rsidR="00970674" w:rsidRDefault="00970674" w:rsidP="00C46DA9">
      <w:pPr>
        <w:autoSpaceDE w:val="0"/>
        <w:autoSpaceDN w:val="0"/>
        <w:adjustRightInd w:val="0"/>
        <w:spacing w:after="0" w:line="240" w:lineRule="auto"/>
        <w:rPr>
          <w:rFonts w:ascii="Cambria-Bold" w:hAnsi="Cambria-Bold" w:cs="Cambria-Bold"/>
          <w:bCs/>
          <w:sz w:val="24"/>
          <w:szCs w:val="24"/>
        </w:rPr>
      </w:pPr>
    </w:p>
    <w:p w:rsidR="00C46DA9" w:rsidRDefault="00970674" w:rsidP="00684369">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The items to be tested consists of the integration of all the subsystem developed that </w:t>
      </w:r>
      <w:r w:rsidR="00684369">
        <w:rPr>
          <w:rFonts w:ascii="Cambria-Bold" w:hAnsi="Cambria-Bold" w:cs="Cambria-Bold"/>
          <w:bCs/>
          <w:sz w:val="24"/>
          <w:szCs w:val="24"/>
        </w:rPr>
        <w:t xml:space="preserve">form </w:t>
      </w:r>
      <w:proofErr w:type="spellStart"/>
      <w:r w:rsidR="00684369">
        <w:rPr>
          <w:rFonts w:ascii="Cambria-Bold" w:hAnsi="Cambria-Bold" w:cs="Cambria-Bold"/>
          <w:bCs/>
          <w:sz w:val="24"/>
          <w:szCs w:val="24"/>
        </w:rPr>
        <w:t>myTaxyService</w:t>
      </w:r>
      <w:proofErr w:type="spellEnd"/>
      <w:r w:rsidR="00684369">
        <w:rPr>
          <w:rFonts w:ascii="Cambria-Bold" w:hAnsi="Cambria-Bold" w:cs="Cambria-Bold"/>
          <w:bCs/>
          <w:sz w:val="24"/>
          <w:szCs w:val="24"/>
        </w:rPr>
        <w:t xml:space="preserve">. </w:t>
      </w:r>
    </w:p>
    <w:p w:rsidR="00684369" w:rsidRDefault="00684369" w:rsidP="00684369">
      <w:pPr>
        <w:autoSpaceDE w:val="0"/>
        <w:autoSpaceDN w:val="0"/>
        <w:adjustRightInd w:val="0"/>
        <w:spacing w:after="0" w:line="240" w:lineRule="auto"/>
        <w:jc w:val="both"/>
        <w:rPr>
          <w:rFonts w:ascii="Cambria-Bold" w:hAnsi="Cambria-Bold" w:cs="Cambria-Bold"/>
          <w:bCs/>
          <w:sz w:val="24"/>
          <w:szCs w:val="24"/>
        </w:rPr>
      </w:pPr>
    </w:p>
    <w:p w:rsidR="00684369" w:rsidRDefault="00684369" w:rsidP="00684369">
      <w:pPr>
        <w:autoSpaceDE w:val="0"/>
        <w:autoSpaceDN w:val="0"/>
        <w:adjustRightInd w:val="0"/>
        <w:spacing w:after="0" w:line="240" w:lineRule="auto"/>
        <w:jc w:val="center"/>
        <w:rPr>
          <w:rFonts w:ascii="Cambria-Bold" w:hAnsi="Cambria-Bold" w:cs="Cambria-Bold"/>
          <w:bCs/>
          <w:sz w:val="24"/>
          <w:szCs w:val="24"/>
        </w:rPr>
      </w:pPr>
      <w:r>
        <w:object w:dxaOrig="6615"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89.2pt" o:ole="">
            <v:imagedata r:id="rId6" o:title=""/>
          </v:shape>
          <o:OLEObject Type="Embed" ProgID="Visio.Drawing.15" ShapeID="_x0000_i1025" DrawAspect="Content" ObjectID="_1514809476" r:id="rId7"/>
        </w:object>
      </w:r>
    </w:p>
    <w:p w:rsidR="00970674" w:rsidRDefault="00970674" w:rsidP="00C46DA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684369" w:rsidRDefault="00684369" w:rsidP="00684369">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lastRenderedPageBreak/>
        <w:t>2.3 Integration Testing Strategy.</w:t>
      </w:r>
    </w:p>
    <w:p w:rsidR="00684369" w:rsidRDefault="00684369" w:rsidP="00684369">
      <w:pPr>
        <w:autoSpaceDE w:val="0"/>
        <w:autoSpaceDN w:val="0"/>
        <w:adjustRightInd w:val="0"/>
        <w:spacing w:after="0" w:line="240" w:lineRule="auto"/>
        <w:rPr>
          <w:rFonts w:ascii="Cambria-Bold" w:hAnsi="Cambria-Bold" w:cs="Cambria-Bold"/>
          <w:b/>
          <w:bCs/>
          <w:sz w:val="24"/>
          <w:szCs w:val="24"/>
        </w:rPr>
      </w:pPr>
    </w:p>
    <w:p w:rsidR="00BF142C" w:rsidRDefault="00BF142C" w:rsidP="00D33396">
      <w:pPr>
        <w:shd w:val="clear" w:color="auto" w:fill="FFFFFF"/>
        <w:autoSpaceDE w:val="0"/>
        <w:autoSpaceDN w:val="0"/>
        <w:adjustRightInd w:val="0"/>
        <w:spacing w:after="0" w:line="240" w:lineRule="auto"/>
        <w:jc w:val="both"/>
        <w:rPr>
          <w:rFonts w:ascii="Cambria-Bold" w:hAnsi="Cambria-Bold" w:cs="Cambria-Bold"/>
          <w:bCs/>
          <w:sz w:val="24"/>
          <w:szCs w:val="24"/>
        </w:rPr>
      </w:pPr>
      <w:r w:rsidRPr="00BF142C">
        <w:rPr>
          <w:rFonts w:ascii="Cambria-Bold" w:hAnsi="Cambria-Bold" w:cs="Cambria-Bold"/>
          <w:bCs/>
          <w:sz w:val="24"/>
          <w:szCs w:val="24"/>
        </w:rPr>
        <w:t xml:space="preserve">For testing, we choose the </w:t>
      </w:r>
      <w:r w:rsidR="000A5053">
        <w:rPr>
          <w:rFonts w:ascii="Cambria-Bold" w:hAnsi="Cambria-Bold" w:cs="Cambria-Bold"/>
          <w:bCs/>
          <w:sz w:val="24"/>
          <w:szCs w:val="24"/>
        </w:rPr>
        <w:t>top-down</w:t>
      </w:r>
      <w:r w:rsidRPr="00BF142C">
        <w:rPr>
          <w:rFonts w:ascii="Cambria-Bold" w:hAnsi="Cambria-Bold" w:cs="Cambria-Bold"/>
          <w:bCs/>
          <w:sz w:val="24"/>
          <w:szCs w:val="24"/>
        </w:rPr>
        <w:t xml:space="preserve"> approach</w:t>
      </w:r>
      <w:r>
        <w:rPr>
          <w:rFonts w:ascii="Cambria-Bold" w:hAnsi="Cambria-Bold" w:cs="Cambria-Bold"/>
          <w:bCs/>
          <w:sz w:val="24"/>
          <w:szCs w:val="24"/>
        </w:rPr>
        <w:t xml:space="preserve">. In this approach testing is conducted from </w:t>
      </w:r>
      <w:r w:rsidR="00AC637E">
        <w:rPr>
          <w:rFonts w:ascii="Cambria-Bold" w:hAnsi="Cambria-Bold" w:cs="Cambria-Bold"/>
          <w:bCs/>
          <w:sz w:val="24"/>
          <w:szCs w:val="24"/>
        </w:rPr>
        <w:t>the high level interfaces</w:t>
      </w:r>
      <w:r w:rsidR="00684369" w:rsidRPr="00D33396">
        <w:rPr>
          <w:rFonts w:ascii="Cambria-Bold" w:hAnsi="Cambria-Bold" w:cs="Cambria-Bold"/>
          <w:bCs/>
          <w:sz w:val="24"/>
          <w:szCs w:val="24"/>
        </w:rPr>
        <w:t xml:space="preserve"> to </w:t>
      </w:r>
      <w:r w:rsidR="00AC637E">
        <w:rPr>
          <w:rFonts w:ascii="Cambria-Bold" w:hAnsi="Cambria-Bold" w:cs="Cambria-Bold"/>
          <w:bCs/>
          <w:sz w:val="24"/>
          <w:szCs w:val="24"/>
        </w:rPr>
        <w:t>the core of our application</w:t>
      </w:r>
      <w:r w:rsidR="00684369" w:rsidRPr="00D33396">
        <w:rPr>
          <w:rFonts w:ascii="Cambria-Bold" w:hAnsi="Cambria-Bold" w:cs="Cambria-Bold"/>
          <w:bCs/>
          <w:sz w:val="24"/>
          <w:szCs w:val="24"/>
        </w:rPr>
        <w:t>.</w:t>
      </w:r>
      <w:r w:rsidR="002E1450" w:rsidRPr="00D33396">
        <w:rPr>
          <w:rFonts w:ascii="Cambria-Bold" w:hAnsi="Cambria-Bold" w:cs="Cambria-Bold"/>
          <w:bCs/>
          <w:sz w:val="24"/>
          <w:szCs w:val="24"/>
        </w:rPr>
        <w:t xml:space="preserve"> </w:t>
      </w:r>
      <w:r w:rsidR="00C01680">
        <w:rPr>
          <w:rFonts w:ascii="Cambria-Bold" w:hAnsi="Cambria-Bold" w:cs="Cambria-Bold"/>
          <w:bCs/>
          <w:sz w:val="24"/>
          <w:szCs w:val="24"/>
        </w:rPr>
        <w:t>It’s adv</w:t>
      </w:r>
      <w:r w:rsidR="00C01680" w:rsidRPr="00C01680">
        <w:rPr>
          <w:rFonts w:ascii="Cambria-Bold" w:hAnsi="Cambria-Bold" w:cs="Cambria-Bold"/>
          <w:bCs/>
          <w:sz w:val="24"/>
          <w:szCs w:val="24"/>
        </w:rPr>
        <w:t xml:space="preserve">antageous </w:t>
      </w:r>
      <w:r w:rsidR="00C01680">
        <w:rPr>
          <w:rFonts w:ascii="Cambria-Bold" w:hAnsi="Cambria-Bold" w:cs="Cambria-Bold"/>
          <w:bCs/>
          <w:sz w:val="24"/>
          <w:szCs w:val="24"/>
        </w:rPr>
        <w:t>because the</w:t>
      </w:r>
      <w:r w:rsidR="00C01680" w:rsidRPr="00C01680">
        <w:rPr>
          <w:rFonts w:ascii="Cambria-Bold" w:hAnsi="Cambria-Bold" w:cs="Cambria-Bold"/>
          <w:bCs/>
          <w:sz w:val="24"/>
          <w:szCs w:val="24"/>
        </w:rPr>
        <w:t xml:space="preserve"> major flaws occur toward the top of the program</w:t>
      </w:r>
      <w:r w:rsidR="00C01680">
        <w:rPr>
          <w:rFonts w:ascii="Cambria-Bold" w:hAnsi="Cambria-Bold" w:cs="Cambria-Bold"/>
          <w:bCs/>
          <w:sz w:val="24"/>
          <w:szCs w:val="24"/>
        </w:rPr>
        <w:t>. It’</w:t>
      </w:r>
      <w:r w:rsidR="00AC49C3">
        <w:rPr>
          <w:rFonts w:ascii="Cambria-Bold" w:hAnsi="Cambria-Bold" w:cs="Cambria-Bold"/>
          <w:bCs/>
          <w:sz w:val="24"/>
          <w:szCs w:val="24"/>
        </w:rPr>
        <w:t>s also a way for</w:t>
      </w:r>
      <w:r w:rsidR="00C01680">
        <w:rPr>
          <w:rFonts w:ascii="Cambria-Bold" w:hAnsi="Cambria-Bold" w:cs="Cambria-Bold"/>
          <w:bCs/>
          <w:sz w:val="24"/>
          <w:szCs w:val="24"/>
        </w:rPr>
        <w:t xml:space="preserve"> simplify the readability of the results of the test case </w:t>
      </w:r>
      <w:r w:rsidR="00AC49C3">
        <w:rPr>
          <w:rFonts w:ascii="Cambria-Bold" w:hAnsi="Cambria-Bold" w:cs="Cambria-Bold"/>
          <w:bCs/>
          <w:sz w:val="24"/>
          <w:szCs w:val="24"/>
        </w:rPr>
        <w:t>because o</w:t>
      </w:r>
      <w:r w:rsidR="00C01680" w:rsidRPr="00C01680">
        <w:rPr>
          <w:rFonts w:ascii="Cambria-Bold" w:hAnsi="Cambria-Bold" w:cs="Cambria-Bold"/>
          <w:bCs/>
          <w:sz w:val="24"/>
          <w:szCs w:val="24"/>
        </w:rPr>
        <w:t>nce the I/O functions are added, representation of test cases is easier</w:t>
      </w:r>
      <w:r w:rsidR="00AC49C3">
        <w:rPr>
          <w:rFonts w:ascii="Cambria-Bold" w:hAnsi="Cambria-Bold" w:cs="Cambria-Bold"/>
          <w:bCs/>
          <w:sz w:val="24"/>
          <w:szCs w:val="24"/>
        </w:rPr>
        <w:t>.</w:t>
      </w:r>
    </w:p>
    <w:p w:rsidR="00684369" w:rsidRDefault="00D33396" w:rsidP="00D33396">
      <w:pPr>
        <w:shd w:val="clear" w:color="auto" w:fill="FFFFFF"/>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Due to these considerations, in the pictures below are shown trough the arrows, the order of integrations about the subsystems.</w:t>
      </w:r>
    </w:p>
    <w:p w:rsidR="00D33396" w:rsidRDefault="00D33396" w:rsidP="00D33396">
      <w:pPr>
        <w:shd w:val="clear" w:color="auto" w:fill="FFFFFF"/>
        <w:autoSpaceDE w:val="0"/>
        <w:autoSpaceDN w:val="0"/>
        <w:adjustRightInd w:val="0"/>
        <w:spacing w:after="0" w:line="240" w:lineRule="auto"/>
        <w:jc w:val="both"/>
        <w:rPr>
          <w:rFonts w:ascii="Cambria-Bold" w:hAnsi="Cambria-Bold" w:cs="Cambria-Bold"/>
          <w:bCs/>
          <w:sz w:val="24"/>
          <w:szCs w:val="24"/>
        </w:rPr>
      </w:pPr>
    </w:p>
    <w:p w:rsidR="00D33396" w:rsidRPr="00D33396" w:rsidRDefault="00BF142C" w:rsidP="00BF142C">
      <w:pPr>
        <w:shd w:val="clear" w:color="auto" w:fill="FFFFFF"/>
        <w:autoSpaceDE w:val="0"/>
        <w:autoSpaceDN w:val="0"/>
        <w:adjustRightInd w:val="0"/>
        <w:spacing w:after="0" w:line="240" w:lineRule="auto"/>
        <w:jc w:val="center"/>
        <w:rPr>
          <w:rFonts w:ascii="Cambria-Bold" w:hAnsi="Cambria-Bold" w:cs="Cambria-Bold"/>
          <w:bCs/>
          <w:sz w:val="24"/>
          <w:szCs w:val="24"/>
        </w:rPr>
      </w:pPr>
      <w:r>
        <w:object w:dxaOrig="5115" w:dyaOrig="6316">
          <v:shape id="_x0000_i1026" type="#_x0000_t75" style="width:355.2pt;height:438.6pt" o:ole="">
            <v:imagedata r:id="rId8" o:title=""/>
          </v:shape>
          <o:OLEObject Type="Embed" ProgID="Visio.Drawing.15" ShapeID="_x0000_i1026" DrawAspect="Content" ObjectID="_1514809477" r:id="rId9"/>
        </w:object>
      </w:r>
    </w:p>
    <w:p w:rsidR="00970674" w:rsidRPr="002E1450" w:rsidRDefault="00970674" w:rsidP="00970674">
      <w:pPr>
        <w:autoSpaceDE w:val="0"/>
        <w:autoSpaceDN w:val="0"/>
        <w:adjustRightInd w:val="0"/>
        <w:spacing w:after="0" w:line="240" w:lineRule="auto"/>
        <w:jc w:val="center"/>
        <w:rPr>
          <w:rFonts w:ascii="Cambria-Bold" w:hAnsi="Cambria-Bold" w:cs="Cambria-Bold"/>
          <w:bCs/>
          <w:sz w:val="24"/>
          <w:szCs w:val="24"/>
        </w:rPr>
      </w:pPr>
    </w:p>
    <w:p w:rsidR="00C46DA9" w:rsidRPr="002E1450" w:rsidRDefault="00C46DA9" w:rsidP="006E5E10">
      <w:pPr>
        <w:autoSpaceDE w:val="0"/>
        <w:autoSpaceDN w:val="0"/>
        <w:adjustRightInd w:val="0"/>
        <w:spacing w:after="0" w:line="240" w:lineRule="auto"/>
        <w:jc w:val="both"/>
        <w:rPr>
          <w:rFonts w:ascii="Cambria-Bold" w:hAnsi="Cambria-Bold" w:cs="Cambria-Bold"/>
          <w:bCs/>
          <w:sz w:val="24"/>
          <w:szCs w:val="24"/>
        </w:rPr>
      </w:pPr>
    </w:p>
    <w:p w:rsidR="00C46DA9" w:rsidRDefault="006E5E10" w:rsidP="006E5E10">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Regarding the User subsystem, the first software components to be integrated are “Simple Request” and “Detailed Request”.</w:t>
      </w:r>
    </w:p>
    <w:p w:rsidR="006E5E10" w:rsidRDefault="006E5E10" w:rsidP="006E5E10">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Regarding the Application subsystem, the first software component to be integrated is </w:t>
      </w:r>
      <w:proofErr w:type="spellStart"/>
      <w:r>
        <w:rPr>
          <w:rFonts w:ascii="Cambria-Bold" w:hAnsi="Cambria-Bold" w:cs="Cambria-Bold"/>
          <w:bCs/>
          <w:sz w:val="24"/>
          <w:szCs w:val="24"/>
        </w:rPr>
        <w:t>TaxiQueue</w:t>
      </w:r>
      <w:proofErr w:type="spellEnd"/>
      <w:r>
        <w:rPr>
          <w:rFonts w:ascii="Cambria-Bold" w:hAnsi="Cambria-Bold" w:cs="Cambria-Bold"/>
          <w:bCs/>
          <w:sz w:val="24"/>
          <w:szCs w:val="24"/>
        </w:rPr>
        <w:t>.</w:t>
      </w:r>
    </w:p>
    <w:p w:rsidR="006E5E10" w:rsidRDefault="006E5E10" w:rsidP="006E5E10">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Regarding all the others subsystems, each component has to be integrated with the entire subsystem. </w:t>
      </w:r>
    </w:p>
    <w:p w:rsidR="00AC49C3" w:rsidRDefault="00AC49C3" w:rsidP="00AC49C3">
      <w:pPr>
        <w:autoSpaceDE w:val="0"/>
        <w:autoSpaceDN w:val="0"/>
        <w:adjustRightInd w:val="0"/>
        <w:spacing w:after="0" w:line="240" w:lineRule="auto"/>
        <w:rPr>
          <w:rFonts w:ascii="Cambria-Bold" w:hAnsi="Cambria-Bold" w:cs="Cambria-Bold"/>
          <w:bCs/>
          <w:sz w:val="24"/>
          <w:szCs w:val="24"/>
        </w:rPr>
      </w:pPr>
    </w:p>
    <w:p w:rsidR="006E5E10" w:rsidRDefault="006E5E10" w:rsidP="006E5E10">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lastRenderedPageBreak/>
        <w:t>4 Tools and Test Equipment Required</w:t>
      </w:r>
    </w:p>
    <w:p w:rsidR="006E5E10" w:rsidRDefault="006E5E10" w:rsidP="006E5E10">
      <w:pPr>
        <w:autoSpaceDE w:val="0"/>
        <w:autoSpaceDN w:val="0"/>
        <w:adjustRightInd w:val="0"/>
        <w:spacing w:after="0" w:line="240" w:lineRule="auto"/>
        <w:rPr>
          <w:rFonts w:ascii="Cambria-Bold" w:hAnsi="Cambria-Bold" w:cs="Cambria-Bold"/>
          <w:bCs/>
          <w:sz w:val="24"/>
          <w:szCs w:val="24"/>
        </w:rPr>
      </w:pPr>
    </w:p>
    <w:p w:rsidR="00266791" w:rsidRDefault="006E5E10" w:rsidP="006E5E10">
      <w:pPr>
        <w:autoSpaceDE w:val="0"/>
        <w:autoSpaceDN w:val="0"/>
        <w:adjustRightInd w:val="0"/>
        <w:spacing w:after="0" w:line="240" w:lineRule="auto"/>
        <w:rPr>
          <w:rFonts w:ascii="Cambria-Bold" w:hAnsi="Cambria-Bold" w:cs="Cambria-Bold"/>
          <w:bCs/>
          <w:sz w:val="24"/>
          <w:szCs w:val="24"/>
        </w:rPr>
      </w:pPr>
      <w:r>
        <w:rPr>
          <w:rFonts w:ascii="Cambria-Bold" w:hAnsi="Cambria-Bold" w:cs="Cambria-Bold"/>
          <w:bCs/>
          <w:sz w:val="24"/>
          <w:szCs w:val="24"/>
        </w:rPr>
        <w:t xml:space="preserve">In this paragraph, we suggest some tools by which perform different kind of tests. </w:t>
      </w:r>
      <w:r w:rsidR="00266791">
        <w:rPr>
          <w:rFonts w:ascii="Cambria-Bold" w:hAnsi="Cambria-Bold" w:cs="Cambria-Bold"/>
          <w:bCs/>
          <w:sz w:val="24"/>
          <w:szCs w:val="24"/>
        </w:rPr>
        <w:t>It is</w:t>
      </w:r>
      <w:r>
        <w:rPr>
          <w:rFonts w:ascii="Cambria-Bold" w:hAnsi="Cambria-Bold" w:cs="Cambria-Bold"/>
          <w:bCs/>
          <w:sz w:val="24"/>
          <w:szCs w:val="24"/>
        </w:rPr>
        <w:t xml:space="preserve"> only a suggestion that can be followed </w:t>
      </w:r>
      <w:r w:rsidR="00266791">
        <w:rPr>
          <w:rFonts w:ascii="Cambria-Bold" w:hAnsi="Cambria-Bold" w:cs="Cambria-Bold"/>
          <w:bCs/>
          <w:sz w:val="24"/>
          <w:szCs w:val="24"/>
        </w:rPr>
        <w:t xml:space="preserve">or not. </w:t>
      </w:r>
    </w:p>
    <w:p w:rsidR="00266791" w:rsidRDefault="00266791" w:rsidP="006E5E10">
      <w:pPr>
        <w:autoSpaceDE w:val="0"/>
        <w:autoSpaceDN w:val="0"/>
        <w:adjustRightInd w:val="0"/>
        <w:spacing w:after="0" w:line="240" w:lineRule="auto"/>
        <w:rPr>
          <w:rFonts w:ascii="Cambria-Bold" w:hAnsi="Cambria-Bold" w:cs="Cambria-Bold"/>
          <w:bCs/>
          <w:sz w:val="24"/>
          <w:szCs w:val="24"/>
        </w:rPr>
      </w:pPr>
    </w:p>
    <w:p w:rsidR="00FD00F0" w:rsidRDefault="008F4B94" w:rsidP="00266791">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A manual testing that helps the activity of verification and validation is the </w:t>
      </w:r>
      <w:r>
        <w:t>V</w:t>
      </w:r>
      <w:r w:rsidRPr="008F4B94">
        <w:rPr>
          <w:rFonts w:ascii="Cambria-Bold" w:hAnsi="Cambria-Bold" w:cs="Cambria-Bold"/>
          <w:bCs/>
          <w:sz w:val="24"/>
          <w:szCs w:val="24"/>
        </w:rPr>
        <w:t>&amp;V activities and software artefacts (the V model)</w:t>
      </w:r>
      <w:r>
        <w:rPr>
          <w:rFonts w:ascii="Cambria-Bold" w:hAnsi="Cambria-Bold" w:cs="Cambria-Bold"/>
          <w:bCs/>
          <w:sz w:val="24"/>
          <w:szCs w:val="24"/>
        </w:rPr>
        <w:t>. This is an easy understandable way to fix what the program developed really does compared to what it should do.</w:t>
      </w:r>
    </w:p>
    <w:p w:rsidR="00FD00F0" w:rsidRDefault="00FD00F0" w:rsidP="00266791">
      <w:pPr>
        <w:autoSpaceDE w:val="0"/>
        <w:autoSpaceDN w:val="0"/>
        <w:adjustRightInd w:val="0"/>
        <w:spacing w:after="0" w:line="240" w:lineRule="auto"/>
        <w:jc w:val="both"/>
        <w:rPr>
          <w:rFonts w:ascii="Cambria-Bold" w:hAnsi="Cambria-Bold" w:cs="Cambria-Bold"/>
          <w:bCs/>
          <w:sz w:val="24"/>
          <w:szCs w:val="24"/>
        </w:rPr>
      </w:pPr>
    </w:p>
    <w:p w:rsidR="006E5E10" w:rsidRDefault="00266791" w:rsidP="00266791">
      <w:pPr>
        <w:autoSpaceDE w:val="0"/>
        <w:autoSpaceDN w:val="0"/>
        <w:adjustRightInd w:val="0"/>
        <w:spacing w:after="0" w:line="240" w:lineRule="auto"/>
        <w:jc w:val="both"/>
        <w:rPr>
          <w:rFonts w:ascii="Cambria-Bold" w:hAnsi="Cambria-Bold" w:cs="Cambria-Bold"/>
          <w:bCs/>
          <w:sz w:val="24"/>
          <w:szCs w:val="24"/>
        </w:rPr>
      </w:pPr>
      <w:r w:rsidRPr="00266791">
        <w:rPr>
          <w:rFonts w:ascii="Cambria-Bold" w:hAnsi="Cambria-Bold" w:cs="Cambria-Bold"/>
          <w:bCs/>
          <w:sz w:val="24"/>
          <w:szCs w:val="24"/>
        </w:rPr>
        <w:t xml:space="preserve">In </w:t>
      </w:r>
      <w:proofErr w:type="spellStart"/>
      <w:r w:rsidRPr="00266791">
        <w:rPr>
          <w:rFonts w:ascii="Cambria-Bold" w:hAnsi="Cambria-Bold" w:cs="Cambria-Bold"/>
          <w:bCs/>
          <w:sz w:val="24"/>
          <w:szCs w:val="24"/>
        </w:rPr>
        <w:t>myTaxiService</w:t>
      </w:r>
      <w:proofErr w:type="spellEnd"/>
      <w:r w:rsidRPr="00266791">
        <w:rPr>
          <w:rFonts w:ascii="Cambria-Bold" w:hAnsi="Cambria-Bold" w:cs="Cambria-Bold"/>
          <w:bCs/>
          <w:sz w:val="24"/>
          <w:szCs w:val="24"/>
        </w:rPr>
        <w:t xml:space="preserve"> application, the objects are in continuously interaction and </w:t>
      </w:r>
      <w:r w:rsidR="00FD00F0" w:rsidRPr="00266791">
        <w:rPr>
          <w:rFonts w:ascii="Cambria-Bold" w:hAnsi="Cambria-Bold" w:cs="Cambria-Bold"/>
          <w:bCs/>
          <w:sz w:val="24"/>
          <w:szCs w:val="24"/>
        </w:rPr>
        <w:t>it is</w:t>
      </w:r>
      <w:r w:rsidRPr="00266791">
        <w:rPr>
          <w:rFonts w:ascii="Cambria-Bold" w:hAnsi="Cambria-Bold" w:cs="Cambria-Bold"/>
          <w:bCs/>
          <w:sz w:val="24"/>
          <w:szCs w:val="24"/>
        </w:rPr>
        <w:t xml:space="preserve"> useful to know what </w:t>
      </w:r>
      <w:r>
        <w:rPr>
          <w:rFonts w:ascii="Cambria-Bold" w:hAnsi="Cambria-Bold" w:cs="Cambria-Bold"/>
          <w:bCs/>
          <w:sz w:val="24"/>
          <w:szCs w:val="24"/>
        </w:rPr>
        <w:t xml:space="preserve">are the </w:t>
      </w:r>
      <w:r w:rsidRPr="00266791">
        <w:rPr>
          <w:rFonts w:ascii="Cambria-Bold" w:hAnsi="Cambria-Bold" w:cs="Cambria-Bold"/>
          <w:bCs/>
          <w:sz w:val="24"/>
          <w:szCs w:val="24"/>
        </w:rPr>
        <w:t>methods called “n” times or never called</w:t>
      </w:r>
      <w:r>
        <w:rPr>
          <w:rFonts w:ascii="Cambria-Bold" w:hAnsi="Cambria-Bold" w:cs="Cambria-Bold"/>
          <w:bCs/>
          <w:sz w:val="24"/>
          <w:szCs w:val="24"/>
        </w:rPr>
        <w:t xml:space="preserve">. </w:t>
      </w:r>
      <w:r w:rsidR="00FD00F0">
        <w:rPr>
          <w:rFonts w:ascii="Cambria-Bold" w:hAnsi="Cambria-Bold" w:cs="Cambria-Bold"/>
          <w:bCs/>
          <w:sz w:val="24"/>
          <w:szCs w:val="24"/>
        </w:rPr>
        <w:t xml:space="preserve">It is useful too knowing if a controller is calling the right service. </w:t>
      </w:r>
      <w:r>
        <w:rPr>
          <w:rFonts w:ascii="Cambria-Bold" w:hAnsi="Cambria-Bold" w:cs="Cambria-Bold"/>
          <w:bCs/>
          <w:sz w:val="24"/>
          <w:szCs w:val="24"/>
        </w:rPr>
        <w:t xml:space="preserve">We suggest </w:t>
      </w:r>
      <w:proofErr w:type="spellStart"/>
      <w:r>
        <w:rPr>
          <w:rFonts w:ascii="Cambria-Bold" w:hAnsi="Cambria-Bold" w:cs="Cambria-Bold"/>
          <w:bCs/>
          <w:sz w:val="24"/>
          <w:szCs w:val="24"/>
        </w:rPr>
        <w:t>Mockito</w:t>
      </w:r>
      <w:proofErr w:type="spellEnd"/>
      <w:r>
        <w:rPr>
          <w:rFonts w:ascii="Cambria-Bold" w:hAnsi="Cambria-Bold" w:cs="Cambria-Bold"/>
          <w:bCs/>
          <w:sz w:val="24"/>
          <w:szCs w:val="24"/>
        </w:rPr>
        <w:t xml:space="preserve"> software, available at this link </w:t>
      </w:r>
      <w:hyperlink r:id="rId10" w:history="1">
        <w:r w:rsidRPr="00AF0422">
          <w:rPr>
            <w:rStyle w:val="Collegamentoipertestuale"/>
          </w:rPr>
          <w:t>http://mockito.github.io</w:t>
        </w:r>
      </w:hyperlink>
      <w:r>
        <w:t xml:space="preserve"> , </w:t>
      </w:r>
      <w:r w:rsidRPr="00266791">
        <w:rPr>
          <w:rFonts w:ascii="Cambria-Bold" w:hAnsi="Cambria-Bold" w:cs="Cambria-Bold"/>
          <w:bCs/>
          <w:sz w:val="24"/>
          <w:szCs w:val="24"/>
        </w:rPr>
        <w:t>in order to perform this kind of test.</w:t>
      </w:r>
    </w:p>
    <w:p w:rsidR="00266791" w:rsidRDefault="00266791" w:rsidP="00266791">
      <w:pPr>
        <w:autoSpaceDE w:val="0"/>
        <w:autoSpaceDN w:val="0"/>
        <w:adjustRightInd w:val="0"/>
        <w:spacing w:after="0" w:line="240" w:lineRule="auto"/>
        <w:jc w:val="both"/>
        <w:rPr>
          <w:rFonts w:ascii="Cambria-Bold" w:hAnsi="Cambria-Bold" w:cs="Cambria-Bold"/>
          <w:bCs/>
          <w:sz w:val="24"/>
          <w:szCs w:val="24"/>
        </w:rPr>
      </w:pPr>
    </w:p>
    <w:p w:rsidR="00FD00F0" w:rsidRDefault="008F4B94">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Another important </w:t>
      </w:r>
      <w:r w:rsidR="00266791">
        <w:rPr>
          <w:rFonts w:ascii="Cambria-Bold" w:hAnsi="Cambria-Bold" w:cs="Cambria-Bold"/>
          <w:bCs/>
          <w:sz w:val="24"/>
          <w:szCs w:val="24"/>
        </w:rPr>
        <w:t xml:space="preserve">tool to verify other aspects is </w:t>
      </w:r>
      <w:proofErr w:type="spellStart"/>
      <w:r w:rsidR="00266791">
        <w:rPr>
          <w:rFonts w:ascii="Cambria-Bold" w:hAnsi="Cambria-Bold" w:cs="Cambria-Bold"/>
          <w:bCs/>
          <w:sz w:val="24"/>
          <w:szCs w:val="24"/>
        </w:rPr>
        <w:t>JMeter</w:t>
      </w:r>
      <w:proofErr w:type="spellEnd"/>
      <w:r w:rsidR="00FD00F0">
        <w:rPr>
          <w:rFonts w:ascii="Cambria-Bold" w:hAnsi="Cambria-Bold" w:cs="Cambria-Bold"/>
          <w:bCs/>
          <w:sz w:val="24"/>
          <w:szCs w:val="24"/>
        </w:rPr>
        <w:t xml:space="preserve">, available at </w:t>
      </w:r>
      <w:hyperlink r:id="rId11" w:history="1">
        <w:r w:rsidR="00FD00F0" w:rsidRPr="00AF0422">
          <w:rPr>
            <w:rStyle w:val="Collegamentoipertestuale"/>
            <w:rFonts w:ascii="Cambria-Bold" w:hAnsi="Cambria-Bold" w:cs="Cambria-Bold"/>
            <w:bCs/>
            <w:sz w:val="24"/>
            <w:szCs w:val="24"/>
          </w:rPr>
          <w:t>http://jmeter.apache.org/download_jmeter.cgi</w:t>
        </w:r>
      </w:hyperlink>
      <w:r w:rsidR="00FD00F0">
        <w:rPr>
          <w:rFonts w:ascii="Cambria-Bold" w:hAnsi="Cambria-Bold" w:cs="Cambria-Bold"/>
          <w:bCs/>
          <w:sz w:val="24"/>
          <w:szCs w:val="24"/>
        </w:rPr>
        <w:t xml:space="preserve"> </w:t>
      </w:r>
      <w:r w:rsidR="00266791">
        <w:rPr>
          <w:rFonts w:ascii="Cambria-Bold" w:hAnsi="Cambria-Bold" w:cs="Cambria-Bold"/>
          <w:bCs/>
          <w:sz w:val="24"/>
          <w:szCs w:val="24"/>
        </w:rPr>
        <w:t xml:space="preserve">. </w:t>
      </w:r>
      <w:proofErr w:type="spellStart"/>
      <w:proofErr w:type="gramStart"/>
      <w:r w:rsidR="00266791" w:rsidRPr="00266791">
        <w:rPr>
          <w:rFonts w:ascii="Cambria-Bold" w:hAnsi="Cambria-Bold" w:cs="Cambria-Bold"/>
          <w:bCs/>
          <w:sz w:val="24"/>
          <w:szCs w:val="24"/>
        </w:rPr>
        <w:t>myTaxi</w:t>
      </w:r>
      <w:proofErr w:type="spellEnd"/>
      <w:proofErr w:type="gramEnd"/>
      <w:r w:rsidR="00266791" w:rsidRPr="00266791">
        <w:rPr>
          <w:rFonts w:ascii="Cambria-Bold" w:hAnsi="Cambria-Bold" w:cs="Cambria-Bold"/>
          <w:bCs/>
          <w:sz w:val="24"/>
          <w:szCs w:val="24"/>
        </w:rPr>
        <w:t xml:space="preserve"> Service could have a very high contemporary audience</w:t>
      </w:r>
      <w:r w:rsidR="00266791">
        <w:rPr>
          <w:rFonts w:ascii="Cambria-Bold" w:hAnsi="Cambria-Bold" w:cs="Cambria-Bold"/>
          <w:bCs/>
          <w:sz w:val="24"/>
          <w:szCs w:val="24"/>
        </w:rPr>
        <w:t xml:space="preserve"> </w:t>
      </w:r>
      <w:r w:rsidR="00FD00F0">
        <w:rPr>
          <w:rFonts w:ascii="Cambria-Bold" w:hAnsi="Cambria-Bold" w:cs="Cambria-Bold"/>
          <w:bCs/>
          <w:sz w:val="24"/>
          <w:szCs w:val="24"/>
        </w:rPr>
        <w:t xml:space="preserve">especially </w:t>
      </w:r>
      <w:r w:rsidR="00FD00F0" w:rsidRPr="00FD00F0">
        <w:rPr>
          <w:rFonts w:ascii="Cambria-Bold" w:hAnsi="Cambria-Bold" w:cs="Cambria-Bold"/>
          <w:bCs/>
          <w:sz w:val="24"/>
          <w:szCs w:val="24"/>
        </w:rPr>
        <w:t>during peak hours</w:t>
      </w:r>
      <w:r w:rsidR="00FD00F0">
        <w:rPr>
          <w:rFonts w:ascii="Cambria-Bold" w:hAnsi="Cambria-Bold" w:cs="Cambria-Bold"/>
          <w:bCs/>
          <w:sz w:val="24"/>
          <w:szCs w:val="24"/>
        </w:rPr>
        <w:t xml:space="preserve">. With </w:t>
      </w:r>
      <w:proofErr w:type="spellStart"/>
      <w:r w:rsidR="00FD00F0">
        <w:rPr>
          <w:rFonts w:ascii="Cambria-Bold" w:hAnsi="Cambria-Bold" w:cs="Cambria-Bold"/>
          <w:bCs/>
          <w:sz w:val="24"/>
          <w:szCs w:val="24"/>
        </w:rPr>
        <w:t>JMeter</w:t>
      </w:r>
      <w:proofErr w:type="spellEnd"/>
      <w:r w:rsidR="00FD00F0">
        <w:rPr>
          <w:rFonts w:ascii="Cambria-Bold" w:hAnsi="Cambria-Bold" w:cs="Cambria-Bold"/>
          <w:bCs/>
          <w:sz w:val="24"/>
          <w:szCs w:val="24"/>
        </w:rPr>
        <w:t xml:space="preserve"> we can simulate logging into the web site and application, clicking buttons, sending requests</w:t>
      </w:r>
      <w:r w:rsidR="00FD00F0" w:rsidRPr="00FD00F0">
        <w:rPr>
          <w:rFonts w:ascii="Cambria-Bold" w:hAnsi="Cambria-Bold" w:cs="Cambria-Bold"/>
          <w:bCs/>
          <w:sz w:val="24"/>
          <w:szCs w:val="24"/>
        </w:rPr>
        <w:t>, p</w:t>
      </w:r>
      <w:r w:rsidR="00FD00F0">
        <w:rPr>
          <w:rFonts w:ascii="Cambria-Bold" w:hAnsi="Cambria-Bold" w:cs="Cambria-Bold"/>
          <w:bCs/>
          <w:sz w:val="24"/>
          <w:szCs w:val="24"/>
        </w:rPr>
        <w:t>erforms generally some actio</w:t>
      </w:r>
      <w:r w:rsidR="009E0FA9">
        <w:rPr>
          <w:rFonts w:ascii="Cambria-Bold" w:hAnsi="Cambria-Bold" w:cs="Cambria-Bold"/>
          <w:bCs/>
          <w:sz w:val="24"/>
          <w:szCs w:val="24"/>
        </w:rPr>
        <w:t>n that are going to make heavy the</w:t>
      </w:r>
      <w:r w:rsidR="00FD00F0">
        <w:rPr>
          <w:rFonts w:ascii="Cambria-Bold" w:hAnsi="Cambria-Bold" w:cs="Cambria-Bold"/>
          <w:bCs/>
          <w:sz w:val="24"/>
          <w:szCs w:val="24"/>
        </w:rPr>
        <w:t xml:space="preserve"> server. </w:t>
      </w:r>
      <w:r w:rsidR="00FD00F0" w:rsidRPr="00FD00F0">
        <w:rPr>
          <w:rFonts w:ascii="Cambria-Bold" w:hAnsi="Cambria-Bold" w:cs="Cambria-Bold"/>
          <w:bCs/>
          <w:sz w:val="24"/>
          <w:szCs w:val="24"/>
        </w:rPr>
        <w:t>It is very important to have tested this aspect about the performance</w:t>
      </w:r>
      <w:r w:rsidR="009E0FA9">
        <w:rPr>
          <w:rFonts w:ascii="Cambria-Bold" w:hAnsi="Cambria-Bold" w:cs="Cambria-Bold"/>
          <w:bCs/>
          <w:sz w:val="24"/>
          <w:szCs w:val="24"/>
        </w:rPr>
        <w:t xml:space="preserve"> and network’s stress</w:t>
      </w:r>
      <w:r w:rsidR="00FD00F0" w:rsidRPr="00FD00F0">
        <w:rPr>
          <w:rFonts w:ascii="Cambria-Bold" w:hAnsi="Cambria-Bold" w:cs="Cambria-Bold"/>
          <w:bCs/>
          <w:sz w:val="24"/>
          <w:szCs w:val="24"/>
        </w:rPr>
        <w:t xml:space="preserve"> in order to be </w:t>
      </w:r>
      <w:r w:rsidR="00FD00F0">
        <w:rPr>
          <w:rFonts w:ascii="Cambria-Bold" w:hAnsi="Cambria-Bold" w:cs="Cambria-Bold"/>
          <w:bCs/>
          <w:sz w:val="24"/>
          <w:szCs w:val="24"/>
        </w:rPr>
        <w:t>safe about an application’s crash</w:t>
      </w:r>
      <w:r w:rsidR="00FD00F0" w:rsidRPr="00FD00F0">
        <w:rPr>
          <w:rFonts w:ascii="Cambria-Bold" w:hAnsi="Cambria-Bold" w:cs="Cambria-Bold"/>
          <w:bCs/>
          <w:sz w:val="24"/>
          <w:szCs w:val="24"/>
        </w:rPr>
        <w:t xml:space="preserve"> due to bigger traffic </w:t>
      </w:r>
      <w:r w:rsidR="00FD00F0">
        <w:rPr>
          <w:rFonts w:ascii="Cambria-Bold" w:hAnsi="Cambria-Bold" w:cs="Cambria-Bold"/>
          <w:bCs/>
          <w:sz w:val="24"/>
          <w:szCs w:val="24"/>
        </w:rPr>
        <w:t>on the server</w:t>
      </w:r>
      <w:r w:rsidR="00FD00F0" w:rsidRPr="00FD00F0">
        <w:rPr>
          <w:rFonts w:ascii="Cambria-Bold" w:hAnsi="Cambria-Bold" w:cs="Cambria-Bold"/>
          <w:bCs/>
          <w:sz w:val="24"/>
          <w:szCs w:val="24"/>
        </w:rPr>
        <w:t>.</w:t>
      </w:r>
    </w:p>
    <w:p w:rsidR="00086377" w:rsidRDefault="00086377">
      <w:pPr>
        <w:autoSpaceDE w:val="0"/>
        <w:autoSpaceDN w:val="0"/>
        <w:adjustRightInd w:val="0"/>
        <w:spacing w:after="0" w:line="240" w:lineRule="auto"/>
        <w:jc w:val="both"/>
        <w:rPr>
          <w:rFonts w:ascii="Cambria-Bold" w:hAnsi="Cambria-Bold" w:cs="Cambria-Bold"/>
          <w:bCs/>
          <w:sz w:val="24"/>
          <w:szCs w:val="24"/>
        </w:rPr>
      </w:pPr>
    </w:p>
    <w:p w:rsidR="00086377" w:rsidRPr="00086377" w:rsidRDefault="00086377" w:rsidP="00086377">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 xml:space="preserve">5. Program Stubs </w:t>
      </w:r>
      <w:proofErr w:type="gramStart"/>
      <w:r>
        <w:rPr>
          <w:rFonts w:ascii="Cambria-Bold" w:hAnsi="Cambria-Bold" w:cs="Cambria-Bold"/>
          <w:b/>
          <w:bCs/>
          <w:sz w:val="24"/>
          <w:szCs w:val="24"/>
        </w:rPr>
        <w:t>And</w:t>
      </w:r>
      <w:proofErr w:type="gramEnd"/>
      <w:r>
        <w:rPr>
          <w:rFonts w:ascii="Cambria-Bold" w:hAnsi="Cambria-Bold" w:cs="Cambria-Bold"/>
          <w:b/>
          <w:bCs/>
          <w:sz w:val="24"/>
          <w:szCs w:val="24"/>
        </w:rPr>
        <w:t xml:space="preserve"> Test Data Required</w:t>
      </w:r>
    </w:p>
    <w:p w:rsidR="00FD00F0" w:rsidRDefault="00FD00F0">
      <w:pPr>
        <w:autoSpaceDE w:val="0"/>
        <w:autoSpaceDN w:val="0"/>
        <w:adjustRightInd w:val="0"/>
        <w:spacing w:after="0" w:line="240" w:lineRule="auto"/>
        <w:jc w:val="both"/>
        <w:rPr>
          <w:rFonts w:ascii="Cambria-Bold" w:hAnsi="Cambria-Bold" w:cs="Cambria-Bold"/>
          <w:bCs/>
          <w:sz w:val="24"/>
          <w:szCs w:val="24"/>
        </w:rPr>
      </w:pPr>
    </w:p>
    <w:p w:rsidR="007F6E7E" w:rsidRDefault="00086377">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In this paragraph we are going to highlight what it’s necessary about program stubs, drivers or</w:t>
      </w:r>
      <w:r w:rsidR="00EB7072">
        <w:rPr>
          <w:rFonts w:ascii="Cambria-Bold" w:hAnsi="Cambria-Bold" w:cs="Cambria-Bold"/>
          <w:bCs/>
          <w:sz w:val="24"/>
          <w:szCs w:val="24"/>
        </w:rPr>
        <w:t xml:space="preserve"> anything </w:t>
      </w:r>
      <w:r>
        <w:rPr>
          <w:rFonts w:ascii="Cambria-Bold" w:hAnsi="Cambria-Bold" w:cs="Cambria-Bold"/>
          <w:bCs/>
          <w:sz w:val="24"/>
          <w:szCs w:val="24"/>
        </w:rPr>
        <w:t xml:space="preserve">else, in order to perform the integration test following the guideline we have proposed. Since we have chosen a </w:t>
      </w:r>
      <w:r w:rsidR="00AC49C3">
        <w:rPr>
          <w:rFonts w:ascii="Cambria-Bold" w:hAnsi="Cambria-Bold" w:cs="Cambria-Bold"/>
          <w:bCs/>
          <w:sz w:val="24"/>
          <w:szCs w:val="24"/>
        </w:rPr>
        <w:t>top-down</w:t>
      </w:r>
      <w:r>
        <w:rPr>
          <w:rFonts w:ascii="Cambria-Bold" w:hAnsi="Cambria-Bold" w:cs="Cambria-Bold"/>
          <w:bCs/>
          <w:sz w:val="24"/>
          <w:szCs w:val="24"/>
        </w:rPr>
        <w:t xml:space="preserve"> approach</w:t>
      </w:r>
      <w:r w:rsidR="00AC49C3">
        <w:rPr>
          <w:rFonts w:ascii="Cambria-Bold" w:hAnsi="Cambria-Bold" w:cs="Cambria-Bold"/>
          <w:bCs/>
          <w:sz w:val="24"/>
          <w:szCs w:val="24"/>
        </w:rPr>
        <w:t>, stubs</w:t>
      </w:r>
      <w:r>
        <w:rPr>
          <w:rFonts w:ascii="Cambria-Bold" w:hAnsi="Cambria-Bold" w:cs="Cambria-Bold"/>
          <w:bCs/>
          <w:sz w:val="24"/>
          <w:szCs w:val="24"/>
        </w:rPr>
        <w:t xml:space="preserve"> ar</w:t>
      </w:r>
      <w:r w:rsidR="00EB7072">
        <w:rPr>
          <w:rFonts w:ascii="Cambria-Bold" w:hAnsi="Cambria-Bold" w:cs="Cambria-Bold"/>
          <w:bCs/>
          <w:sz w:val="24"/>
          <w:szCs w:val="24"/>
        </w:rPr>
        <w:t>e required at every single step</w:t>
      </w:r>
      <w:r>
        <w:rPr>
          <w:rFonts w:ascii="Cambria-Bold" w:hAnsi="Cambria-Bold" w:cs="Cambria-Bold"/>
          <w:bCs/>
          <w:sz w:val="24"/>
          <w:szCs w:val="24"/>
        </w:rPr>
        <w:t xml:space="preserve"> during the integration test. </w:t>
      </w:r>
      <w:r w:rsidR="00AC49C3" w:rsidRPr="00AC49C3">
        <w:rPr>
          <w:rFonts w:ascii="Cambria-Bold" w:hAnsi="Cambria-Bold" w:cs="Cambria-Bold"/>
          <w:bCs/>
          <w:sz w:val="24"/>
          <w:szCs w:val="24"/>
        </w:rPr>
        <w:t>A ‘Stub’ is a piece of software that works similar to a unit which is referenced by the Unit being tes</w:t>
      </w:r>
      <w:r w:rsidR="00EB7072">
        <w:rPr>
          <w:rFonts w:ascii="Cambria-Bold" w:hAnsi="Cambria-Bold" w:cs="Cambria-Bold"/>
          <w:bCs/>
          <w:sz w:val="24"/>
          <w:szCs w:val="24"/>
        </w:rPr>
        <w:t>ted, but it is much simpler than</w:t>
      </w:r>
      <w:r w:rsidR="00AC49C3" w:rsidRPr="00AC49C3">
        <w:rPr>
          <w:rFonts w:ascii="Cambria-Bold" w:hAnsi="Cambria-Bold" w:cs="Cambria-Bold"/>
          <w:bCs/>
          <w:sz w:val="24"/>
          <w:szCs w:val="24"/>
        </w:rPr>
        <w:t xml:space="preserve"> the actual unit. A Stub works as a ‘Stand-in’ for the subordinate unit and provides the minimum required behaviour for that unit. A Stub is a dummy procedure, module or unit that stands in for an unfinished portion of a system.</w:t>
      </w:r>
      <w:r w:rsidR="00AC49C3">
        <w:rPr>
          <w:rFonts w:ascii="Cambria-Bold" w:hAnsi="Cambria-Bold" w:cs="Cambria-Bold"/>
          <w:bCs/>
          <w:sz w:val="24"/>
          <w:szCs w:val="24"/>
        </w:rPr>
        <w:t xml:space="preserve"> </w:t>
      </w:r>
    </w:p>
    <w:p w:rsidR="00AC49C3" w:rsidRDefault="00AC49C3">
      <w:pPr>
        <w:autoSpaceDE w:val="0"/>
        <w:autoSpaceDN w:val="0"/>
        <w:adjustRightInd w:val="0"/>
        <w:spacing w:after="0" w:line="240" w:lineRule="auto"/>
        <w:jc w:val="both"/>
        <w:rPr>
          <w:rFonts w:ascii="Cambria-Bold" w:hAnsi="Cambria-Bold" w:cs="Cambria-Bold"/>
          <w:bCs/>
          <w:sz w:val="24"/>
          <w:szCs w:val="24"/>
        </w:rPr>
      </w:pPr>
    </w:p>
    <w:p w:rsidR="00AC49C3" w:rsidRDefault="00AC49C3" w:rsidP="00AC49C3">
      <w:pPr>
        <w:pStyle w:val="Paragrafoelenco"/>
        <w:numPr>
          <w:ilvl w:val="0"/>
          <w:numId w:val="2"/>
        </w:numPr>
        <w:autoSpaceDE w:val="0"/>
        <w:autoSpaceDN w:val="0"/>
        <w:adjustRightInd w:val="0"/>
        <w:spacing w:after="0" w:line="240" w:lineRule="auto"/>
        <w:jc w:val="both"/>
        <w:rPr>
          <w:rFonts w:ascii="Cambria-Bold" w:hAnsi="Cambria-Bold" w:cs="Cambria-Bold"/>
          <w:bCs/>
          <w:sz w:val="24"/>
          <w:szCs w:val="24"/>
        </w:rPr>
      </w:pPr>
      <w:r w:rsidRPr="00AC49C3">
        <w:rPr>
          <w:rFonts w:ascii="Cambria-Bold" w:hAnsi="Cambria-Bold" w:cs="Cambria-Bold"/>
          <w:bCs/>
          <w:sz w:val="24"/>
          <w:szCs w:val="24"/>
        </w:rPr>
        <w:t xml:space="preserve">At the first step of our integration, a stub that simulates the database response correlated </w:t>
      </w:r>
      <w:r w:rsidR="00EB7072">
        <w:rPr>
          <w:rFonts w:ascii="Cambria-Bold" w:hAnsi="Cambria-Bold" w:cs="Cambria-Bold"/>
          <w:bCs/>
          <w:sz w:val="24"/>
          <w:szCs w:val="24"/>
        </w:rPr>
        <w:t>to</w:t>
      </w:r>
      <w:r w:rsidRPr="00AC49C3">
        <w:rPr>
          <w:rFonts w:ascii="Cambria-Bold" w:hAnsi="Cambria-Bold" w:cs="Cambria-Bold"/>
          <w:bCs/>
          <w:sz w:val="24"/>
          <w:szCs w:val="24"/>
        </w:rPr>
        <w:t xml:space="preserve"> a logging or registering action </w:t>
      </w:r>
      <w:r>
        <w:rPr>
          <w:rFonts w:ascii="Cambria-Bold" w:hAnsi="Cambria-Bold" w:cs="Cambria-Bold"/>
          <w:bCs/>
          <w:sz w:val="24"/>
          <w:szCs w:val="24"/>
        </w:rPr>
        <w:t xml:space="preserve">is required. </w:t>
      </w:r>
    </w:p>
    <w:p w:rsidR="00AC49C3" w:rsidRDefault="00AC49C3" w:rsidP="00AC49C3">
      <w:pPr>
        <w:pStyle w:val="Paragrafoelenco"/>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In example:</w:t>
      </w:r>
    </w:p>
    <w:p w:rsidR="00137568" w:rsidRDefault="00137568" w:rsidP="00AC49C3">
      <w:pPr>
        <w:pStyle w:val="Paragrafoelenco"/>
        <w:autoSpaceDE w:val="0"/>
        <w:autoSpaceDN w:val="0"/>
        <w:adjustRightInd w:val="0"/>
        <w:spacing w:after="0" w:line="240" w:lineRule="auto"/>
        <w:jc w:val="both"/>
        <w:rPr>
          <w:rFonts w:ascii="Cambria-Bold" w:hAnsi="Cambria-Bold" w:cs="Cambria-Bold"/>
          <w:bCs/>
          <w:sz w:val="24"/>
          <w:szCs w:val="24"/>
        </w:rPr>
      </w:pPr>
    </w:p>
    <w:p w:rsidR="00137568" w:rsidRPr="00137568" w:rsidRDefault="00137568" w:rsidP="00137568">
      <w:pPr>
        <w:pStyle w:val="Paragrafoelenco"/>
        <w:autoSpaceDE w:val="0"/>
        <w:autoSpaceDN w:val="0"/>
        <w:adjustRightInd w:val="0"/>
        <w:spacing w:after="0" w:line="240" w:lineRule="auto"/>
        <w:jc w:val="both"/>
        <w:rPr>
          <w:rFonts w:ascii="Consolas" w:hAnsi="Consolas" w:cs="Consolas"/>
          <w:bCs/>
          <w:sz w:val="20"/>
          <w:szCs w:val="20"/>
        </w:rPr>
      </w:pPr>
      <w:r w:rsidRPr="00137568">
        <w:rPr>
          <w:rFonts w:ascii="Consolas" w:hAnsi="Consolas" w:cs="Consolas"/>
          <w:bCs/>
          <w:sz w:val="20"/>
          <w:szCs w:val="20"/>
        </w:rPr>
        <w:t>public void login(String username, String password) {</w:t>
      </w:r>
    </w:p>
    <w:p w:rsidR="00137568" w:rsidRPr="00137568" w:rsidRDefault="00137568" w:rsidP="00137568">
      <w:pPr>
        <w:pStyle w:val="Paragrafoelenco"/>
        <w:autoSpaceDE w:val="0"/>
        <w:autoSpaceDN w:val="0"/>
        <w:adjustRightInd w:val="0"/>
        <w:spacing w:line="240" w:lineRule="auto"/>
        <w:jc w:val="both"/>
        <w:rPr>
          <w:rFonts w:ascii="Consolas" w:hAnsi="Consolas" w:cs="Consolas"/>
          <w:bCs/>
          <w:sz w:val="20"/>
          <w:szCs w:val="20"/>
        </w:rPr>
      </w:pPr>
      <w:r w:rsidRPr="00137568">
        <w:rPr>
          <w:rFonts w:ascii="Consolas" w:hAnsi="Consolas" w:cs="Consolas"/>
          <w:bCs/>
          <w:sz w:val="20"/>
          <w:szCs w:val="20"/>
        </w:rPr>
        <w:tab/>
        <w:t>if username.equalsTo(“MarMas”) and password.equalsTo(“Admin”) then</w:t>
      </w:r>
    </w:p>
    <w:p w:rsidR="00137568" w:rsidRPr="00137568" w:rsidRDefault="00137568" w:rsidP="00137568">
      <w:pPr>
        <w:pStyle w:val="Paragrafoelenco"/>
        <w:autoSpaceDE w:val="0"/>
        <w:autoSpaceDN w:val="0"/>
        <w:adjustRightInd w:val="0"/>
        <w:spacing w:line="240" w:lineRule="auto"/>
        <w:jc w:val="both"/>
        <w:rPr>
          <w:rFonts w:ascii="Consolas" w:hAnsi="Consolas" w:cs="Consolas"/>
          <w:bCs/>
          <w:sz w:val="20"/>
          <w:szCs w:val="20"/>
        </w:rPr>
      </w:pPr>
      <w:r w:rsidRPr="00137568">
        <w:rPr>
          <w:rFonts w:ascii="Consolas" w:hAnsi="Consolas" w:cs="Consolas"/>
          <w:bCs/>
          <w:sz w:val="20"/>
          <w:szCs w:val="20"/>
        </w:rPr>
        <w:tab/>
      </w:r>
      <w:r w:rsidRPr="00137568">
        <w:rPr>
          <w:rFonts w:ascii="Consolas" w:hAnsi="Consolas" w:cs="Consolas"/>
          <w:bCs/>
          <w:sz w:val="20"/>
          <w:szCs w:val="20"/>
        </w:rPr>
        <w:tab/>
        <w:t>return true</w:t>
      </w:r>
    </w:p>
    <w:p w:rsidR="00137568" w:rsidRPr="00137568" w:rsidRDefault="00137568" w:rsidP="00137568">
      <w:pPr>
        <w:pStyle w:val="Paragrafoelenco"/>
        <w:autoSpaceDE w:val="0"/>
        <w:autoSpaceDN w:val="0"/>
        <w:adjustRightInd w:val="0"/>
        <w:spacing w:line="240" w:lineRule="auto"/>
        <w:jc w:val="both"/>
        <w:rPr>
          <w:rFonts w:ascii="Consolas" w:hAnsi="Consolas" w:cs="Consolas"/>
          <w:bCs/>
          <w:sz w:val="20"/>
          <w:szCs w:val="20"/>
        </w:rPr>
      </w:pPr>
    </w:p>
    <w:p w:rsidR="00137568" w:rsidRPr="00137568" w:rsidRDefault="00137568" w:rsidP="00137568">
      <w:pPr>
        <w:pStyle w:val="Paragrafoelenco"/>
        <w:autoSpaceDE w:val="0"/>
        <w:autoSpaceDN w:val="0"/>
        <w:adjustRightInd w:val="0"/>
        <w:spacing w:line="240" w:lineRule="auto"/>
        <w:jc w:val="both"/>
        <w:rPr>
          <w:rFonts w:ascii="Consolas" w:hAnsi="Consolas" w:cs="Consolas"/>
          <w:bCs/>
          <w:sz w:val="20"/>
          <w:szCs w:val="20"/>
        </w:rPr>
      </w:pPr>
      <w:r w:rsidRPr="00137568">
        <w:rPr>
          <w:rFonts w:ascii="Consolas" w:hAnsi="Consolas" w:cs="Consolas"/>
          <w:bCs/>
          <w:sz w:val="20"/>
          <w:szCs w:val="20"/>
        </w:rPr>
        <w:tab/>
        <w:t>if username.equalsTo(“”) or password.equalsTo(“”) then</w:t>
      </w:r>
    </w:p>
    <w:p w:rsidR="00137568" w:rsidRPr="00137568" w:rsidRDefault="00137568" w:rsidP="00137568">
      <w:pPr>
        <w:pStyle w:val="Paragrafoelenco"/>
        <w:autoSpaceDE w:val="0"/>
        <w:autoSpaceDN w:val="0"/>
        <w:adjustRightInd w:val="0"/>
        <w:spacing w:line="240" w:lineRule="auto"/>
        <w:jc w:val="both"/>
        <w:rPr>
          <w:rFonts w:ascii="Consolas" w:hAnsi="Consolas" w:cs="Consolas"/>
          <w:bCs/>
          <w:sz w:val="20"/>
          <w:szCs w:val="20"/>
        </w:rPr>
      </w:pPr>
      <w:r w:rsidRPr="00137568">
        <w:rPr>
          <w:rFonts w:ascii="Consolas" w:hAnsi="Consolas" w:cs="Consolas"/>
          <w:bCs/>
          <w:sz w:val="20"/>
          <w:szCs w:val="20"/>
        </w:rPr>
        <w:tab/>
      </w:r>
      <w:r w:rsidRPr="00137568">
        <w:rPr>
          <w:rFonts w:ascii="Consolas" w:hAnsi="Consolas" w:cs="Consolas"/>
          <w:bCs/>
          <w:sz w:val="20"/>
          <w:szCs w:val="20"/>
        </w:rPr>
        <w:tab/>
        <w:t>return false</w:t>
      </w:r>
    </w:p>
    <w:p w:rsidR="00137568" w:rsidRPr="00137568" w:rsidRDefault="00137568" w:rsidP="00137568">
      <w:pPr>
        <w:pStyle w:val="Paragrafoelenco"/>
        <w:autoSpaceDE w:val="0"/>
        <w:autoSpaceDN w:val="0"/>
        <w:adjustRightInd w:val="0"/>
        <w:spacing w:line="240" w:lineRule="auto"/>
        <w:jc w:val="both"/>
        <w:rPr>
          <w:rFonts w:ascii="Consolas" w:hAnsi="Consolas" w:cs="Consolas"/>
          <w:bCs/>
          <w:sz w:val="20"/>
          <w:szCs w:val="20"/>
        </w:rPr>
      </w:pPr>
      <w:r w:rsidRPr="00137568">
        <w:rPr>
          <w:rFonts w:ascii="Consolas" w:hAnsi="Consolas" w:cs="Consolas"/>
          <w:bCs/>
          <w:sz w:val="20"/>
          <w:szCs w:val="20"/>
        </w:rPr>
        <w:tab/>
        <w:t>}</w:t>
      </w:r>
    </w:p>
    <w:p w:rsidR="00137568" w:rsidRDefault="00137568" w:rsidP="00AC49C3">
      <w:pPr>
        <w:pStyle w:val="Paragrafoelenco"/>
        <w:autoSpaceDE w:val="0"/>
        <w:autoSpaceDN w:val="0"/>
        <w:adjustRightInd w:val="0"/>
        <w:spacing w:after="0" w:line="240" w:lineRule="auto"/>
        <w:jc w:val="both"/>
        <w:rPr>
          <w:rFonts w:ascii="Cambria-Bold" w:hAnsi="Cambria-Bold" w:cs="Cambria-Bold"/>
          <w:bCs/>
          <w:sz w:val="24"/>
          <w:szCs w:val="24"/>
        </w:rPr>
      </w:pP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666600"/>
          <w:sz w:val="21"/>
          <w:szCs w:val="21"/>
          <w:bdr w:val="none" w:sz="0" w:space="0" w:color="auto" w:frame="1"/>
          <w:lang w:eastAsia="en-GB"/>
        </w:rPr>
      </w:pPr>
      <w:r w:rsidRPr="00AC49C3">
        <w:rPr>
          <w:rFonts w:ascii="Consolas" w:eastAsia="Times New Roman" w:hAnsi="Consolas" w:cs="Courier New"/>
          <w:color w:val="000000"/>
          <w:sz w:val="21"/>
          <w:szCs w:val="21"/>
          <w:bdr w:val="none" w:sz="0" w:space="0" w:color="auto" w:frame="1"/>
          <w:lang w:eastAsia="en-GB"/>
        </w:rPr>
        <w:t xml:space="preserve">    </w:t>
      </w:r>
      <w:proofErr w:type="gramStart"/>
      <w:r w:rsidRPr="00AC49C3">
        <w:rPr>
          <w:rFonts w:ascii="Consolas" w:eastAsia="Times New Roman" w:hAnsi="Consolas" w:cs="Courier New"/>
          <w:color w:val="000088"/>
          <w:sz w:val="21"/>
          <w:szCs w:val="21"/>
          <w:bdr w:val="none" w:sz="0" w:space="0" w:color="auto" w:frame="1"/>
          <w:lang w:eastAsia="en-GB"/>
        </w:rPr>
        <w:t>public</w:t>
      </w:r>
      <w:proofErr w:type="gramEnd"/>
      <w:r w:rsidRPr="00AC49C3">
        <w:rPr>
          <w:rFonts w:ascii="Consolas" w:eastAsia="Times New Roman" w:hAnsi="Consolas" w:cs="Courier New"/>
          <w:color w:val="000000"/>
          <w:sz w:val="21"/>
          <w:szCs w:val="21"/>
          <w:bdr w:val="none" w:sz="0" w:space="0" w:color="auto" w:frame="1"/>
          <w:lang w:eastAsia="en-GB"/>
        </w:rPr>
        <w:t xml:space="preserve"> </w:t>
      </w:r>
      <w:r w:rsidRPr="00AC49C3">
        <w:rPr>
          <w:rFonts w:ascii="Consolas" w:eastAsia="Times New Roman" w:hAnsi="Consolas" w:cs="Courier New"/>
          <w:color w:val="000088"/>
          <w:sz w:val="21"/>
          <w:szCs w:val="21"/>
          <w:bdr w:val="none" w:sz="0" w:space="0" w:color="auto" w:frame="1"/>
          <w:lang w:eastAsia="en-GB"/>
        </w:rPr>
        <w:t>void</w:t>
      </w:r>
      <w:r w:rsidRPr="00AC49C3">
        <w:rPr>
          <w:rFonts w:ascii="Consolas" w:eastAsia="Times New Roman" w:hAnsi="Consolas" w:cs="Courier New"/>
          <w:color w:val="000000"/>
          <w:sz w:val="21"/>
          <w:szCs w:val="21"/>
          <w:bdr w:val="none" w:sz="0" w:space="0" w:color="auto" w:frame="1"/>
          <w:lang w:eastAsia="en-GB"/>
        </w:rPr>
        <w:t xml:space="preserve"> </w:t>
      </w:r>
      <w:r>
        <w:rPr>
          <w:rFonts w:ascii="Consolas" w:eastAsia="Times New Roman" w:hAnsi="Consolas" w:cs="Courier New"/>
          <w:color w:val="000000"/>
          <w:sz w:val="21"/>
          <w:szCs w:val="21"/>
          <w:bdr w:val="none" w:sz="0" w:space="0" w:color="auto" w:frame="1"/>
          <w:lang w:eastAsia="en-GB"/>
        </w:rPr>
        <w:t>login</w:t>
      </w:r>
      <w:r w:rsidRPr="00AC49C3">
        <w:rPr>
          <w:rFonts w:ascii="Consolas" w:eastAsia="Times New Roman" w:hAnsi="Consolas" w:cs="Courier New"/>
          <w:color w:val="666600"/>
          <w:sz w:val="21"/>
          <w:szCs w:val="21"/>
          <w:bdr w:val="none" w:sz="0" w:space="0" w:color="auto" w:frame="1"/>
          <w:lang w:eastAsia="en-GB"/>
        </w:rPr>
        <w:t>(</w:t>
      </w:r>
      <w:r>
        <w:rPr>
          <w:rFonts w:ascii="Consolas" w:eastAsia="Times New Roman" w:hAnsi="Consolas" w:cs="Courier New"/>
          <w:color w:val="660066"/>
          <w:sz w:val="21"/>
          <w:szCs w:val="21"/>
          <w:bdr w:val="none" w:sz="0" w:space="0" w:color="auto" w:frame="1"/>
          <w:lang w:eastAsia="en-GB"/>
        </w:rPr>
        <w:t xml:space="preserve">String username, String </w:t>
      </w:r>
      <w:proofErr w:type="spellStart"/>
      <w:r>
        <w:rPr>
          <w:rFonts w:ascii="Consolas" w:eastAsia="Times New Roman" w:hAnsi="Consolas" w:cs="Courier New"/>
          <w:color w:val="660066"/>
          <w:sz w:val="21"/>
          <w:szCs w:val="21"/>
          <w:bdr w:val="none" w:sz="0" w:space="0" w:color="auto" w:frame="1"/>
          <w:lang w:eastAsia="en-GB"/>
        </w:rPr>
        <w:t>passwrod</w:t>
      </w:r>
      <w:proofErr w:type="spellEnd"/>
      <w:r w:rsidRPr="00AC49C3">
        <w:rPr>
          <w:rFonts w:ascii="Consolas" w:eastAsia="Times New Roman" w:hAnsi="Consolas" w:cs="Courier New"/>
          <w:color w:val="666600"/>
          <w:sz w:val="21"/>
          <w:szCs w:val="21"/>
          <w:bdr w:val="none" w:sz="0" w:space="0" w:color="auto" w:frame="1"/>
          <w:lang w:eastAsia="en-GB"/>
        </w:rPr>
        <w:t>)</w:t>
      </w:r>
      <w:r w:rsidRPr="00AC49C3">
        <w:rPr>
          <w:rFonts w:ascii="Consolas" w:eastAsia="Times New Roman" w:hAnsi="Consolas" w:cs="Courier New"/>
          <w:color w:val="000000"/>
          <w:sz w:val="21"/>
          <w:szCs w:val="21"/>
          <w:bdr w:val="none" w:sz="0" w:space="0" w:color="auto" w:frame="1"/>
          <w:lang w:eastAsia="en-GB"/>
        </w:rPr>
        <w:t xml:space="preserve"> </w:t>
      </w:r>
      <w:r w:rsidRPr="00AC49C3">
        <w:rPr>
          <w:rFonts w:ascii="Consolas" w:eastAsia="Times New Roman" w:hAnsi="Consolas" w:cs="Courier New"/>
          <w:color w:val="666600"/>
          <w:sz w:val="21"/>
          <w:szCs w:val="21"/>
          <w:bdr w:val="none" w:sz="0" w:space="0" w:color="auto" w:frame="1"/>
          <w:lang w:eastAsia="en-GB"/>
        </w:rPr>
        <w:t>{</w:t>
      </w:r>
    </w:p>
    <w:p w:rsidR="00AC49C3" w:rsidRP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r w:rsidRPr="00AC49C3">
        <w:rPr>
          <w:rFonts w:ascii="Consolas" w:eastAsia="Times New Roman" w:hAnsi="Consolas" w:cs="Courier New"/>
          <w:sz w:val="21"/>
          <w:szCs w:val="21"/>
          <w:bdr w:val="none" w:sz="0" w:space="0" w:color="auto" w:frame="1"/>
          <w:lang w:eastAsia="en-GB"/>
        </w:rPr>
        <w:tab/>
      </w:r>
      <w:proofErr w:type="gramStart"/>
      <w:r w:rsidRPr="00AC49C3">
        <w:rPr>
          <w:rFonts w:ascii="Consolas" w:eastAsia="Times New Roman" w:hAnsi="Consolas" w:cs="Courier New"/>
          <w:sz w:val="21"/>
          <w:szCs w:val="21"/>
          <w:bdr w:val="none" w:sz="0" w:space="0" w:color="auto" w:frame="1"/>
          <w:lang w:eastAsia="en-GB"/>
        </w:rPr>
        <w:t>if</w:t>
      </w:r>
      <w:proofErr w:type="gramEnd"/>
      <w:r w:rsidRPr="00AC49C3">
        <w:rPr>
          <w:rFonts w:ascii="Consolas" w:eastAsia="Times New Roman" w:hAnsi="Consolas" w:cs="Courier New"/>
          <w:sz w:val="21"/>
          <w:szCs w:val="21"/>
          <w:bdr w:val="none" w:sz="0" w:space="0" w:color="auto" w:frame="1"/>
          <w:lang w:eastAsia="en-GB"/>
        </w:rPr>
        <w:t xml:space="preserve"> username.equalsTo(“MarMas”) and password.equals(“Admin”) then</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r w:rsidRPr="00AC49C3">
        <w:rPr>
          <w:rFonts w:ascii="Consolas" w:eastAsia="Times New Roman" w:hAnsi="Consolas" w:cs="Courier New"/>
          <w:sz w:val="21"/>
          <w:szCs w:val="21"/>
          <w:bdr w:val="none" w:sz="0" w:space="0" w:color="auto" w:frame="1"/>
          <w:lang w:eastAsia="en-GB"/>
        </w:rPr>
        <w:tab/>
      </w:r>
      <w:r w:rsidRPr="00AC49C3">
        <w:rPr>
          <w:rFonts w:ascii="Consolas" w:eastAsia="Times New Roman" w:hAnsi="Consolas" w:cs="Courier New"/>
          <w:sz w:val="21"/>
          <w:szCs w:val="21"/>
          <w:bdr w:val="none" w:sz="0" w:space="0" w:color="auto" w:frame="1"/>
          <w:lang w:eastAsia="en-GB"/>
        </w:rPr>
        <w:tab/>
      </w:r>
      <w:proofErr w:type="gramStart"/>
      <w:r w:rsidRPr="00AC49C3">
        <w:rPr>
          <w:rFonts w:ascii="Consolas" w:eastAsia="Times New Roman" w:hAnsi="Consolas" w:cs="Courier New"/>
          <w:sz w:val="21"/>
          <w:szCs w:val="21"/>
          <w:bdr w:val="none" w:sz="0" w:space="0" w:color="auto" w:frame="1"/>
          <w:lang w:eastAsia="en-GB"/>
        </w:rPr>
        <w:t>return</w:t>
      </w:r>
      <w:proofErr w:type="gramEnd"/>
      <w:r w:rsidRPr="00AC49C3">
        <w:rPr>
          <w:rFonts w:ascii="Consolas" w:eastAsia="Times New Roman" w:hAnsi="Consolas" w:cs="Courier New"/>
          <w:sz w:val="21"/>
          <w:szCs w:val="21"/>
          <w:bdr w:val="none" w:sz="0" w:space="0" w:color="auto" w:frame="1"/>
          <w:lang w:eastAsia="en-GB"/>
        </w:rPr>
        <w:t xml:space="preserve"> true</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r>
        <w:rPr>
          <w:rFonts w:ascii="Consolas" w:eastAsia="Times New Roman" w:hAnsi="Consolas" w:cs="Courier New"/>
          <w:sz w:val="21"/>
          <w:szCs w:val="21"/>
          <w:bdr w:val="none" w:sz="0" w:space="0" w:color="auto" w:frame="1"/>
          <w:lang w:eastAsia="en-GB"/>
        </w:rPr>
        <w:tab/>
      </w:r>
      <w:proofErr w:type="gramStart"/>
      <w:r>
        <w:rPr>
          <w:rFonts w:ascii="Consolas" w:eastAsia="Times New Roman" w:hAnsi="Consolas" w:cs="Courier New"/>
          <w:sz w:val="21"/>
          <w:szCs w:val="21"/>
          <w:bdr w:val="none" w:sz="0" w:space="0" w:color="auto" w:frame="1"/>
          <w:lang w:eastAsia="en-GB"/>
        </w:rPr>
        <w:t>if</w:t>
      </w:r>
      <w:proofErr w:type="gramEnd"/>
      <w:r>
        <w:rPr>
          <w:rFonts w:ascii="Consolas" w:eastAsia="Times New Roman" w:hAnsi="Consolas" w:cs="Courier New"/>
          <w:sz w:val="21"/>
          <w:szCs w:val="21"/>
          <w:bdr w:val="none" w:sz="0" w:space="0" w:color="auto" w:frame="1"/>
          <w:lang w:eastAsia="en-GB"/>
        </w:rPr>
        <w:t xml:space="preserve"> username.equalsTo(“”) or password.equalsTo(“”) then</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r>
        <w:rPr>
          <w:rFonts w:ascii="Consolas" w:eastAsia="Times New Roman" w:hAnsi="Consolas" w:cs="Courier New"/>
          <w:sz w:val="21"/>
          <w:szCs w:val="21"/>
          <w:bdr w:val="none" w:sz="0" w:space="0" w:color="auto" w:frame="1"/>
          <w:lang w:eastAsia="en-GB"/>
        </w:rPr>
        <w:tab/>
      </w:r>
      <w:r>
        <w:rPr>
          <w:rFonts w:ascii="Consolas" w:eastAsia="Times New Roman" w:hAnsi="Consolas" w:cs="Courier New"/>
          <w:sz w:val="21"/>
          <w:szCs w:val="21"/>
          <w:bdr w:val="none" w:sz="0" w:space="0" w:color="auto" w:frame="1"/>
          <w:lang w:eastAsia="en-GB"/>
        </w:rPr>
        <w:tab/>
      </w:r>
      <w:proofErr w:type="gramStart"/>
      <w:r>
        <w:rPr>
          <w:rFonts w:ascii="Consolas" w:eastAsia="Times New Roman" w:hAnsi="Consolas" w:cs="Courier New"/>
          <w:sz w:val="21"/>
          <w:szCs w:val="21"/>
          <w:bdr w:val="none" w:sz="0" w:space="0" w:color="auto" w:frame="1"/>
          <w:lang w:eastAsia="en-GB"/>
        </w:rPr>
        <w:t>return</w:t>
      </w:r>
      <w:proofErr w:type="gramEnd"/>
      <w:r>
        <w:rPr>
          <w:rFonts w:ascii="Consolas" w:eastAsia="Times New Roman" w:hAnsi="Consolas" w:cs="Courier New"/>
          <w:sz w:val="21"/>
          <w:szCs w:val="21"/>
          <w:bdr w:val="none" w:sz="0" w:space="0" w:color="auto" w:frame="1"/>
          <w:lang w:eastAsia="en-GB"/>
        </w:rPr>
        <w:t xml:space="preserve"> false</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r>
        <w:rPr>
          <w:rFonts w:ascii="Consolas" w:eastAsia="Times New Roman" w:hAnsi="Consolas" w:cs="Courier New"/>
          <w:sz w:val="21"/>
          <w:szCs w:val="21"/>
          <w:bdr w:val="none" w:sz="0" w:space="0" w:color="auto" w:frame="1"/>
          <w:lang w:eastAsia="en-GB"/>
        </w:rPr>
        <w:lastRenderedPageBreak/>
        <w:tab/>
      </w:r>
      <w:r w:rsidRPr="00AC49C3">
        <w:rPr>
          <w:rFonts w:ascii="Consolas" w:eastAsia="Times New Roman" w:hAnsi="Consolas" w:cs="Courier New"/>
          <w:sz w:val="21"/>
          <w:szCs w:val="21"/>
          <w:bdr w:val="none" w:sz="0" w:space="0" w:color="auto" w:frame="1"/>
          <w:lang w:eastAsia="en-GB"/>
        </w:rPr>
        <w:t>}</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p>
    <w:p w:rsidR="00D548F0" w:rsidRDefault="00AC49C3" w:rsidP="00D548F0">
      <w:pPr>
        <w:pStyle w:val="Paragrafoelenco"/>
        <w:numPr>
          <w:ilvl w:val="1"/>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ind w:left="1276" w:hanging="196"/>
        <w:jc w:val="both"/>
        <w:rPr>
          <w:rFonts w:ascii="Cambria-Bold" w:hAnsi="Cambria-Bold" w:cs="Cambria-Bold"/>
          <w:bCs/>
          <w:sz w:val="24"/>
          <w:szCs w:val="24"/>
        </w:rPr>
      </w:pPr>
      <w:r w:rsidRPr="00D548F0">
        <w:rPr>
          <w:rFonts w:ascii="Cambria-Bold" w:hAnsi="Cambria-Bold" w:cs="Cambria-Bold"/>
          <w:bCs/>
          <w:sz w:val="24"/>
          <w:szCs w:val="24"/>
        </w:rPr>
        <w:t>This is a very l</w:t>
      </w:r>
      <w:r w:rsidR="00EB7072">
        <w:rPr>
          <w:rFonts w:ascii="Cambria-Bold" w:hAnsi="Cambria-Bold" w:cs="Cambria-Bold"/>
          <w:bCs/>
          <w:sz w:val="24"/>
          <w:szCs w:val="24"/>
        </w:rPr>
        <w:t>o</w:t>
      </w:r>
      <w:r w:rsidR="00D548F0" w:rsidRPr="00D548F0">
        <w:rPr>
          <w:rFonts w:ascii="Cambria-Bold" w:hAnsi="Cambria-Bold" w:cs="Cambria-Bold"/>
          <w:bCs/>
          <w:sz w:val="24"/>
          <w:szCs w:val="24"/>
        </w:rPr>
        <w:t>w le</w:t>
      </w:r>
      <w:r w:rsidRPr="00D548F0">
        <w:rPr>
          <w:rFonts w:ascii="Cambria-Bold" w:hAnsi="Cambria-Bold" w:cs="Cambria-Bold"/>
          <w:bCs/>
          <w:sz w:val="24"/>
          <w:szCs w:val="24"/>
        </w:rPr>
        <w:t xml:space="preserve">vel of example just only to </w:t>
      </w:r>
      <w:r w:rsidR="00D548F0" w:rsidRPr="00D548F0">
        <w:rPr>
          <w:rFonts w:ascii="Cambria-Bold" w:hAnsi="Cambria-Bold" w:cs="Cambria-Bold"/>
          <w:bCs/>
          <w:sz w:val="24"/>
          <w:szCs w:val="24"/>
        </w:rPr>
        <w:t>show and make understandable what kinds of stubs we aspect the tester will perform. It’</w:t>
      </w:r>
      <w:r w:rsidR="00EB7072">
        <w:rPr>
          <w:rFonts w:ascii="Cambria-Bold" w:hAnsi="Cambria-Bold" w:cs="Cambria-Bold"/>
          <w:bCs/>
          <w:sz w:val="24"/>
          <w:szCs w:val="24"/>
        </w:rPr>
        <w:t>s needed only to simula</w:t>
      </w:r>
      <w:r w:rsidR="00D548F0" w:rsidRPr="00D548F0">
        <w:rPr>
          <w:rFonts w:ascii="Cambria-Bold" w:hAnsi="Cambria-Bold" w:cs="Cambria-Bold"/>
          <w:bCs/>
          <w:sz w:val="24"/>
          <w:szCs w:val="24"/>
        </w:rPr>
        <w:t>te a function not already implemented.</w:t>
      </w:r>
    </w:p>
    <w:p w:rsidR="00D548F0" w:rsidRDefault="00D548F0" w:rsidP="00D548F0">
      <w:pPr>
        <w:pStyle w:val="Paragrafoelenco"/>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ind w:left="1276"/>
        <w:jc w:val="both"/>
        <w:rPr>
          <w:rFonts w:ascii="Cambria-Bold" w:hAnsi="Cambria-Bold" w:cs="Cambria-Bold"/>
          <w:bCs/>
          <w:sz w:val="24"/>
          <w:szCs w:val="24"/>
        </w:rPr>
      </w:pPr>
    </w:p>
    <w:p w:rsidR="009E0FA9" w:rsidRDefault="009E0FA9" w:rsidP="00D548F0">
      <w:pPr>
        <w:pStyle w:val="Paragrafoelenco"/>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ind w:left="1276"/>
        <w:jc w:val="both"/>
        <w:rPr>
          <w:rFonts w:ascii="Cambria-Bold" w:hAnsi="Cambria-Bold" w:cs="Cambria-Bold"/>
          <w:bCs/>
          <w:sz w:val="24"/>
          <w:szCs w:val="24"/>
        </w:rPr>
      </w:pPr>
    </w:p>
    <w:p w:rsidR="009E0FA9" w:rsidRDefault="009E0FA9" w:rsidP="00D548F0">
      <w:pPr>
        <w:pStyle w:val="Paragrafoelenco"/>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ind w:left="1276"/>
        <w:jc w:val="both"/>
        <w:rPr>
          <w:rFonts w:ascii="Cambria-Bold" w:hAnsi="Cambria-Bold" w:cs="Cambria-Bold"/>
          <w:bCs/>
          <w:sz w:val="24"/>
          <w:szCs w:val="24"/>
        </w:rPr>
      </w:pPr>
    </w:p>
    <w:p w:rsidR="00D548F0" w:rsidRDefault="00D548F0" w:rsidP="00D548F0">
      <w:pPr>
        <w:pStyle w:val="Paragrafoelenco"/>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A stub that simulate operations on a database is also needed.</w:t>
      </w:r>
    </w:p>
    <w:p w:rsidR="00D548F0" w:rsidRDefault="00D548F0" w:rsidP="00D548F0">
      <w:pPr>
        <w:pStyle w:val="Paragrafoelenco"/>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D548F0" w:rsidRDefault="00D548F0" w:rsidP="00D548F0">
      <w:pPr>
        <w:pStyle w:val="Paragrafoelenco"/>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At the second step of the integration test different stubs</w:t>
      </w:r>
      <w:r w:rsidR="00EB7072">
        <w:rPr>
          <w:rFonts w:ascii="Cambria-Bold" w:hAnsi="Cambria-Bold" w:cs="Cambria-Bold"/>
          <w:bCs/>
          <w:sz w:val="24"/>
          <w:szCs w:val="24"/>
        </w:rPr>
        <w:t xml:space="preserve"> are required</w:t>
      </w:r>
      <w:r>
        <w:rPr>
          <w:rFonts w:ascii="Cambria-Bold" w:hAnsi="Cambria-Bold" w:cs="Cambria-Bold"/>
          <w:bCs/>
          <w:sz w:val="24"/>
          <w:szCs w:val="24"/>
        </w:rPr>
        <w:t>:</w:t>
      </w:r>
    </w:p>
    <w:p w:rsidR="00D548F0" w:rsidRPr="00D548F0" w:rsidRDefault="00D548F0" w:rsidP="00D548F0">
      <w:pPr>
        <w:pStyle w:val="Paragrafoelenco"/>
        <w:rPr>
          <w:rFonts w:ascii="Cambria-Bold" w:hAnsi="Cambria-Bold" w:cs="Cambria-Bold"/>
          <w:bCs/>
          <w:sz w:val="24"/>
          <w:szCs w:val="24"/>
        </w:rPr>
      </w:pPr>
    </w:p>
    <w:p w:rsidR="00D548F0" w:rsidRDefault="00D548F0" w:rsidP="00D548F0">
      <w:pPr>
        <w:pStyle w:val="Paragrafoelenco"/>
        <w:numPr>
          <w:ilvl w:val="1"/>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A stub for drivers which by clicking on </w:t>
      </w:r>
      <w:proofErr w:type="spellStart"/>
      <w:r>
        <w:rPr>
          <w:rFonts w:ascii="Cambria-Bold" w:hAnsi="Cambria-Bold" w:cs="Cambria-Bold"/>
          <w:bCs/>
          <w:sz w:val="24"/>
          <w:szCs w:val="24"/>
        </w:rPr>
        <w:t>be_available</w:t>
      </w:r>
      <w:proofErr w:type="spellEnd"/>
      <w:r>
        <w:rPr>
          <w:rFonts w:ascii="Cambria-Bold" w:hAnsi="Cambria-Bold" w:cs="Cambria-Bold"/>
          <w:bCs/>
          <w:sz w:val="24"/>
          <w:szCs w:val="24"/>
        </w:rPr>
        <w:t xml:space="preserve"> gain</w:t>
      </w:r>
      <w:r w:rsidR="00EB7072">
        <w:rPr>
          <w:rFonts w:ascii="Cambria-Bold" w:hAnsi="Cambria-Bold" w:cs="Cambria-Bold"/>
          <w:bCs/>
          <w:sz w:val="24"/>
          <w:szCs w:val="24"/>
        </w:rPr>
        <w:t>s</w:t>
      </w:r>
      <w:r>
        <w:rPr>
          <w:rFonts w:ascii="Cambria-Bold" w:hAnsi="Cambria-Bold" w:cs="Cambria-Bold"/>
          <w:bCs/>
          <w:sz w:val="24"/>
          <w:szCs w:val="24"/>
        </w:rPr>
        <w:t xml:space="preserve"> the right to enter in a queue list. </w:t>
      </w:r>
    </w:p>
    <w:p w:rsidR="00D548F0" w:rsidRDefault="00D548F0" w:rsidP="00D548F0">
      <w:pPr>
        <w:pStyle w:val="Paragrafoelenco"/>
        <w:numPr>
          <w:ilvl w:val="1"/>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A stub that simulate a pending request</w:t>
      </w:r>
      <w:r w:rsidR="00EB7072">
        <w:rPr>
          <w:rFonts w:ascii="Cambria-Bold" w:hAnsi="Cambria-Bold" w:cs="Cambria-Bold"/>
          <w:bCs/>
          <w:sz w:val="24"/>
          <w:szCs w:val="24"/>
        </w:rPr>
        <w:t>.</w:t>
      </w:r>
      <w:r>
        <w:rPr>
          <w:rFonts w:ascii="Cambria-Bold" w:hAnsi="Cambria-Bold" w:cs="Cambria-Bold"/>
          <w:bCs/>
          <w:sz w:val="24"/>
          <w:szCs w:val="24"/>
        </w:rPr>
        <w:t xml:space="preserve"> </w:t>
      </w:r>
    </w:p>
    <w:p w:rsidR="00D548F0" w:rsidRPr="00EB7072" w:rsidRDefault="00D548F0" w:rsidP="00EB7072">
      <w:pPr>
        <w:pStyle w:val="Paragrafoelenco"/>
        <w:numPr>
          <w:ilvl w:val="1"/>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A stub that simulate the timing out of the response time with the relative </w:t>
      </w:r>
      <w:r w:rsidRPr="00EB7072">
        <w:rPr>
          <w:rFonts w:ascii="Cambria-Bold" w:hAnsi="Cambria-Bold" w:cs="Cambria-Bold"/>
          <w:bCs/>
          <w:sz w:val="24"/>
          <w:szCs w:val="24"/>
        </w:rPr>
        <w:t>consequences.</w:t>
      </w:r>
    </w:p>
    <w:p w:rsidR="00D548F0" w:rsidRPr="00EB7072" w:rsidRDefault="00D548F0" w:rsidP="00EB7072">
      <w:pPr>
        <w:pStyle w:val="Paragrafoelenco"/>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Finally, by integrating the remaining components ther</w:t>
      </w:r>
      <w:r w:rsidR="00EB7072">
        <w:rPr>
          <w:rFonts w:ascii="Cambria-Bold" w:hAnsi="Cambria-Bold" w:cs="Cambria-Bold"/>
          <w:bCs/>
          <w:sz w:val="24"/>
          <w:szCs w:val="24"/>
        </w:rPr>
        <w:t xml:space="preserve">e are no stubs to do, that’s because </w:t>
      </w:r>
      <w:r>
        <w:rPr>
          <w:rFonts w:ascii="Cambria-Bold" w:hAnsi="Cambria-Bold" w:cs="Cambria-Bold"/>
          <w:bCs/>
          <w:sz w:val="24"/>
          <w:szCs w:val="24"/>
        </w:rPr>
        <w:t xml:space="preserve">now all the entire application is integrated and no more </w:t>
      </w:r>
      <w:r w:rsidR="008B6F96">
        <w:rPr>
          <w:rFonts w:ascii="Cambria-Bold" w:hAnsi="Cambria-Bold" w:cs="Cambria-Bold"/>
          <w:bCs/>
          <w:sz w:val="24"/>
          <w:szCs w:val="24"/>
        </w:rPr>
        <w:t>functionalities</w:t>
      </w:r>
      <w:r>
        <w:rPr>
          <w:rFonts w:ascii="Cambria-Bold" w:hAnsi="Cambria-Bold" w:cs="Cambria-Bold"/>
          <w:bCs/>
          <w:sz w:val="24"/>
          <w:szCs w:val="24"/>
        </w:rPr>
        <w:t xml:space="preserve"> </w:t>
      </w:r>
      <w:r w:rsidR="008B6F96">
        <w:rPr>
          <w:rFonts w:ascii="Cambria-Bold" w:hAnsi="Cambria-Bold" w:cs="Cambria-Bold"/>
          <w:bCs/>
          <w:sz w:val="24"/>
          <w:szCs w:val="24"/>
        </w:rPr>
        <w:t>have</w:t>
      </w:r>
      <w:r w:rsidR="00EB7072">
        <w:rPr>
          <w:rFonts w:ascii="Cambria-Bold" w:hAnsi="Cambria-Bold" w:cs="Cambria-Bold"/>
          <w:bCs/>
          <w:sz w:val="24"/>
          <w:szCs w:val="24"/>
        </w:rPr>
        <w:t xml:space="preserve"> to be implemented.</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More detail on what to expect for a single test case can be found in the third paragraph of this document.</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EB7072"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The documentation</w:t>
      </w:r>
      <w:r w:rsidR="008B6F96">
        <w:rPr>
          <w:rFonts w:ascii="Cambria-Bold" w:hAnsi="Cambria-Bold" w:cs="Cambria-Bold"/>
          <w:bCs/>
          <w:sz w:val="24"/>
          <w:szCs w:val="24"/>
        </w:rPr>
        <w:t xml:space="preserve"> that must be provided before starting with the integration test are:</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pStyle w:val="Paragrafoelenco"/>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The Design Document (DD)</w:t>
      </w:r>
    </w:p>
    <w:p w:rsidR="008B6F96" w:rsidRDefault="008B6F96" w:rsidP="008B6F96">
      <w:pPr>
        <w:pStyle w:val="Paragrafoelenco"/>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All this document, in particular the specific paragraphs concerning the strategy.</w:t>
      </w:r>
      <w:r w:rsidRPr="008B6F96">
        <w:rPr>
          <w:rFonts w:ascii="Cambria-Bold" w:hAnsi="Cambria-Bold" w:cs="Cambria-Bold"/>
          <w:bCs/>
          <w:sz w:val="24"/>
          <w:szCs w:val="24"/>
        </w:rPr>
        <w:t xml:space="preserve"> </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bookmarkStart w:id="0" w:name="_GoBack"/>
      <w:r>
        <w:rPr>
          <w:rFonts w:ascii="Cambria-Bold" w:hAnsi="Cambria-Bold" w:cs="Cambria-Bold"/>
          <w:bCs/>
          <w:sz w:val="24"/>
          <w:szCs w:val="24"/>
        </w:rPr>
        <w:t>The documentations and materials that must be provided before starting a specific integration test are:</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pStyle w:val="Paragrafoelenco"/>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The paragraph concerning the order of the component’s integration.</w:t>
      </w:r>
    </w:p>
    <w:p w:rsidR="008B6F96" w:rsidRDefault="008B6F96" w:rsidP="008B6F96">
      <w:pPr>
        <w:pStyle w:val="Paragrafoelenco"/>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All the stubs needed for testing the components.</w:t>
      </w:r>
    </w:p>
    <w:p w:rsidR="008B6F96" w:rsidRDefault="008B6F96" w:rsidP="008B6F96">
      <w:pPr>
        <w:pStyle w:val="Paragrafoelenco"/>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The unit test report concerning the “application” component</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D548F0" w:rsidRPr="009E0FA9" w:rsidRDefault="008B6F96" w:rsidP="009E0F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At the end of the integration test we advise for a system test checking </w:t>
      </w:r>
      <w:r w:rsidR="009E0FA9" w:rsidRPr="009E0FA9">
        <w:rPr>
          <w:rFonts w:ascii="Cambria-Bold" w:hAnsi="Cambria-Bold" w:cs="Cambria-Bold"/>
          <w:bCs/>
          <w:sz w:val="24"/>
          <w:szCs w:val="24"/>
        </w:rPr>
        <w:t>not only the design, but also the behaviour and even the believe</w:t>
      </w:r>
      <w:r w:rsidR="009E0FA9">
        <w:rPr>
          <w:rFonts w:ascii="Cambria-Bold" w:hAnsi="Cambria-Bold" w:cs="Cambria-Bold"/>
          <w:bCs/>
          <w:sz w:val="24"/>
          <w:szCs w:val="24"/>
        </w:rPr>
        <w:t xml:space="preserve">d expectations of the customer. </w:t>
      </w:r>
    </w:p>
    <w:bookmarkEnd w:id="0"/>
    <w:p w:rsidR="00AC49C3" w:rsidRPr="00AC49C3" w:rsidRDefault="00AC49C3" w:rsidP="009E0FA9">
      <w:pPr>
        <w:pStyle w:val="Paragrafoelenco"/>
        <w:autoSpaceDE w:val="0"/>
        <w:autoSpaceDN w:val="0"/>
        <w:adjustRightInd w:val="0"/>
        <w:spacing w:after="0" w:line="240" w:lineRule="auto"/>
        <w:jc w:val="both"/>
        <w:rPr>
          <w:rFonts w:ascii="Cambria-Bold" w:hAnsi="Cambria-Bold" w:cs="Cambria-Bold"/>
          <w:bCs/>
          <w:sz w:val="24"/>
          <w:szCs w:val="24"/>
        </w:rPr>
      </w:pPr>
    </w:p>
    <w:p w:rsidR="00FD00F0" w:rsidRPr="006E5E10" w:rsidRDefault="00FD00F0">
      <w:pPr>
        <w:autoSpaceDE w:val="0"/>
        <w:autoSpaceDN w:val="0"/>
        <w:adjustRightInd w:val="0"/>
        <w:spacing w:after="0" w:line="240" w:lineRule="auto"/>
        <w:jc w:val="both"/>
        <w:rPr>
          <w:rFonts w:ascii="Cambria-Bold" w:hAnsi="Cambria-Bold" w:cs="Cambria-Bold"/>
          <w:bCs/>
          <w:sz w:val="24"/>
          <w:szCs w:val="24"/>
        </w:rPr>
      </w:pPr>
    </w:p>
    <w:sectPr w:rsidR="00FD00F0" w:rsidRPr="006E5E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858"/>
    <w:multiLevelType w:val="hybridMultilevel"/>
    <w:tmpl w:val="90465EFE"/>
    <w:lvl w:ilvl="0" w:tplc="08090001">
      <w:start w:val="1"/>
      <w:numFmt w:val="bullet"/>
      <w:lvlText w:val=""/>
      <w:lvlJc w:val="left"/>
      <w:pPr>
        <w:ind w:left="1276" w:hanging="360"/>
      </w:pPr>
      <w:rPr>
        <w:rFonts w:ascii="Symbol" w:hAnsi="Symbol" w:hint="default"/>
      </w:rPr>
    </w:lvl>
    <w:lvl w:ilvl="1" w:tplc="08090003" w:tentative="1">
      <w:start w:val="1"/>
      <w:numFmt w:val="bullet"/>
      <w:lvlText w:val="o"/>
      <w:lvlJc w:val="left"/>
      <w:pPr>
        <w:ind w:left="1996" w:hanging="360"/>
      </w:pPr>
      <w:rPr>
        <w:rFonts w:ascii="Courier New" w:hAnsi="Courier New" w:cs="Courier New" w:hint="default"/>
      </w:rPr>
    </w:lvl>
    <w:lvl w:ilvl="2" w:tplc="08090005" w:tentative="1">
      <w:start w:val="1"/>
      <w:numFmt w:val="bullet"/>
      <w:lvlText w:val=""/>
      <w:lvlJc w:val="left"/>
      <w:pPr>
        <w:ind w:left="2716" w:hanging="360"/>
      </w:pPr>
      <w:rPr>
        <w:rFonts w:ascii="Wingdings" w:hAnsi="Wingdings" w:hint="default"/>
      </w:rPr>
    </w:lvl>
    <w:lvl w:ilvl="3" w:tplc="08090001" w:tentative="1">
      <w:start w:val="1"/>
      <w:numFmt w:val="bullet"/>
      <w:lvlText w:val=""/>
      <w:lvlJc w:val="left"/>
      <w:pPr>
        <w:ind w:left="3436" w:hanging="360"/>
      </w:pPr>
      <w:rPr>
        <w:rFonts w:ascii="Symbol" w:hAnsi="Symbol" w:hint="default"/>
      </w:rPr>
    </w:lvl>
    <w:lvl w:ilvl="4" w:tplc="08090003" w:tentative="1">
      <w:start w:val="1"/>
      <w:numFmt w:val="bullet"/>
      <w:lvlText w:val="o"/>
      <w:lvlJc w:val="left"/>
      <w:pPr>
        <w:ind w:left="4156" w:hanging="360"/>
      </w:pPr>
      <w:rPr>
        <w:rFonts w:ascii="Courier New" w:hAnsi="Courier New" w:cs="Courier New" w:hint="default"/>
      </w:rPr>
    </w:lvl>
    <w:lvl w:ilvl="5" w:tplc="08090005" w:tentative="1">
      <w:start w:val="1"/>
      <w:numFmt w:val="bullet"/>
      <w:lvlText w:val=""/>
      <w:lvlJc w:val="left"/>
      <w:pPr>
        <w:ind w:left="4876" w:hanging="360"/>
      </w:pPr>
      <w:rPr>
        <w:rFonts w:ascii="Wingdings" w:hAnsi="Wingdings" w:hint="default"/>
      </w:rPr>
    </w:lvl>
    <w:lvl w:ilvl="6" w:tplc="08090001" w:tentative="1">
      <w:start w:val="1"/>
      <w:numFmt w:val="bullet"/>
      <w:lvlText w:val=""/>
      <w:lvlJc w:val="left"/>
      <w:pPr>
        <w:ind w:left="5596" w:hanging="360"/>
      </w:pPr>
      <w:rPr>
        <w:rFonts w:ascii="Symbol" w:hAnsi="Symbol" w:hint="default"/>
      </w:rPr>
    </w:lvl>
    <w:lvl w:ilvl="7" w:tplc="08090003" w:tentative="1">
      <w:start w:val="1"/>
      <w:numFmt w:val="bullet"/>
      <w:lvlText w:val="o"/>
      <w:lvlJc w:val="left"/>
      <w:pPr>
        <w:ind w:left="6316" w:hanging="360"/>
      </w:pPr>
      <w:rPr>
        <w:rFonts w:ascii="Courier New" w:hAnsi="Courier New" w:cs="Courier New" w:hint="default"/>
      </w:rPr>
    </w:lvl>
    <w:lvl w:ilvl="8" w:tplc="08090005" w:tentative="1">
      <w:start w:val="1"/>
      <w:numFmt w:val="bullet"/>
      <w:lvlText w:val=""/>
      <w:lvlJc w:val="left"/>
      <w:pPr>
        <w:ind w:left="7036" w:hanging="360"/>
      </w:pPr>
      <w:rPr>
        <w:rFonts w:ascii="Wingdings" w:hAnsi="Wingdings" w:hint="default"/>
      </w:rPr>
    </w:lvl>
  </w:abstractNum>
  <w:abstractNum w:abstractNumId="1" w15:restartNumberingAfterBreak="0">
    <w:nsid w:val="29C23A63"/>
    <w:multiLevelType w:val="multilevel"/>
    <w:tmpl w:val="469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D2BEE"/>
    <w:multiLevelType w:val="hybridMultilevel"/>
    <w:tmpl w:val="4900ECA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692E13"/>
    <w:multiLevelType w:val="hybridMultilevel"/>
    <w:tmpl w:val="78143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402252"/>
    <w:multiLevelType w:val="hybridMultilevel"/>
    <w:tmpl w:val="AF7E0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257753"/>
    <w:multiLevelType w:val="hybridMultilevel"/>
    <w:tmpl w:val="08D05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0F"/>
    <w:rsid w:val="00086377"/>
    <w:rsid w:val="000A5053"/>
    <w:rsid w:val="00137568"/>
    <w:rsid w:val="00266791"/>
    <w:rsid w:val="002E1450"/>
    <w:rsid w:val="00684369"/>
    <w:rsid w:val="006E5E10"/>
    <w:rsid w:val="00784B45"/>
    <w:rsid w:val="007F6E7E"/>
    <w:rsid w:val="008B6F96"/>
    <w:rsid w:val="008F4B94"/>
    <w:rsid w:val="00970674"/>
    <w:rsid w:val="009E0FA9"/>
    <w:rsid w:val="00AC49C3"/>
    <w:rsid w:val="00AC637E"/>
    <w:rsid w:val="00B8330F"/>
    <w:rsid w:val="00BF142C"/>
    <w:rsid w:val="00C01680"/>
    <w:rsid w:val="00C46DA9"/>
    <w:rsid w:val="00D33396"/>
    <w:rsid w:val="00D548F0"/>
    <w:rsid w:val="00EB7072"/>
    <w:rsid w:val="00FD0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87F47-4C55-46D0-8203-5F522897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37568"/>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684369"/>
  </w:style>
  <w:style w:type="character" w:styleId="Collegamentoipertestuale">
    <w:name w:val="Hyperlink"/>
    <w:basedOn w:val="Carpredefinitoparagrafo"/>
    <w:uiPriority w:val="99"/>
    <w:unhideWhenUsed/>
    <w:rsid w:val="00266791"/>
    <w:rPr>
      <w:color w:val="0563C1" w:themeColor="hyperlink"/>
      <w:u w:val="single"/>
    </w:rPr>
  </w:style>
  <w:style w:type="paragraph" w:styleId="Paragrafoelenco">
    <w:name w:val="List Paragraph"/>
    <w:basedOn w:val="Normale"/>
    <w:uiPriority w:val="34"/>
    <w:qFormat/>
    <w:rsid w:val="00AC49C3"/>
    <w:pPr>
      <w:ind w:left="720"/>
      <w:contextualSpacing/>
    </w:pPr>
  </w:style>
  <w:style w:type="paragraph" w:styleId="PreformattatoHTML">
    <w:name w:val="HTML Preformatted"/>
    <w:basedOn w:val="Normale"/>
    <w:link w:val="PreformattatoHTMLCarattere"/>
    <w:uiPriority w:val="99"/>
    <w:semiHidden/>
    <w:unhideWhenUsed/>
    <w:rsid w:val="00AC4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AC49C3"/>
    <w:rPr>
      <w:rFonts w:ascii="Courier New" w:eastAsia="Times New Roman" w:hAnsi="Courier New" w:cs="Courier New"/>
      <w:sz w:val="20"/>
      <w:szCs w:val="20"/>
      <w:lang w:eastAsia="en-GB"/>
    </w:rPr>
  </w:style>
  <w:style w:type="character" w:customStyle="1" w:styleId="kwd">
    <w:name w:val="kwd"/>
    <w:basedOn w:val="Carpredefinitoparagrafo"/>
    <w:rsid w:val="00AC49C3"/>
  </w:style>
  <w:style w:type="character" w:customStyle="1" w:styleId="pln">
    <w:name w:val="pln"/>
    <w:basedOn w:val="Carpredefinitoparagrafo"/>
    <w:rsid w:val="00AC49C3"/>
  </w:style>
  <w:style w:type="character" w:customStyle="1" w:styleId="typ">
    <w:name w:val="typ"/>
    <w:basedOn w:val="Carpredefinitoparagrafo"/>
    <w:rsid w:val="00AC49C3"/>
  </w:style>
  <w:style w:type="character" w:customStyle="1" w:styleId="pun">
    <w:name w:val="pun"/>
    <w:basedOn w:val="Carpredefinitoparagrafo"/>
    <w:rsid w:val="00AC49C3"/>
  </w:style>
  <w:style w:type="character" w:customStyle="1" w:styleId="com">
    <w:name w:val="com"/>
    <w:basedOn w:val="Carpredefinitoparagrafo"/>
    <w:rsid w:val="00AC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28515">
      <w:bodyDiv w:val="1"/>
      <w:marLeft w:val="0"/>
      <w:marRight w:val="0"/>
      <w:marTop w:val="0"/>
      <w:marBottom w:val="0"/>
      <w:divBdr>
        <w:top w:val="none" w:sz="0" w:space="0" w:color="auto"/>
        <w:left w:val="none" w:sz="0" w:space="0" w:color="auto"/>
        <w:bottom w:val="none" w:sz="0" w:space="0" w:color="auto"/>
        <w:right w:val="none" w:sz="0" w:space="0" w:color="auto"/>
      </w:divBdr>
    </w:div>
    <w:div w:id="126557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Disegno_di_Microsoft_Visio1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jmeter.apache.org/download_jmeter.cgi" TargetMode="External"/><Relationship Id="rId5" Type="http://schemas.openxmlformats.org/officeDocument/2006/relationships/webSettings" Target="webSettings.xml"/><Relationship Id="rId10" Type="http://schemas.openxmlformats.org/officeDocument/2006/relationships/hyperlink" Target="http://mockito.github.io" TargetMode="External"/><Relationship Id="rId4" Type="http://schemas.openxmlformats.org/officeDocument/2006/relationships/settings" Target="settings.xml"/><Relationship Id="rId9" Type="http://schemas.openxmlformats.org/officeDocument/2006/relationships/package" Target="embeddings/Disegno_di_Microsoft_Visio22.vsdx"/></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CBEB7-8B82-41FB-8EB6-3EA90707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909</Words>
  <Characters>5186</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schiavo</dc:creator>
  <cp:keywords/>
  <dc:description/>
  <cp:lastModifiedBy>Marco Edoardo Cittar</cp:lastModifiedBy>
  <cp:revision>4</cp:revision>
  <dcterms:created xsi:type="dcterms:W3CDTF">2016-01-18T15:27:00Z</dcterms:created>
  <dcterms:modified xsi:type="dcterms:W3CDTF">2016-01-20T14:38:00Z</dcterms:modified>
</cp:coreProperties>
</file>