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12E0" w:rsidRPr="00060863" w:rsidRDefault="00F56D3E" w:rsidP="004D2404">
      <w:pPr>
        <w:pStyle w:val="Overskrift1"/>
      </w:pPr>
      <w:r w:rsidRPr="00F56D3E">
        <w:t xml:space="preserve">Perspektivering </w:t>
      </w:r>
    </w:p>
    <w:p w:rsidR="001B31A8" w:rsidRPr="004D2404" w:rsidRDefault="001B31A8" w:rsidP="004D2404">
      <w:pPr>
        <w:pStyle w:val="Overskrift2"/>
      </w:pPr>
      <w:r w:rsidRPr="004D2404">
        <w:t xml:space="preserve">Sonnenfelsplatz i byen Graz i Østrig </w:t>
      </w:r>
      <w:r w:rsidRPr="004D2404">
        <w:t xml:space="preserve">kontra </w:t>
      </w:r>
      <w:r w:rsidRPr="004D2404">
        <w:t>Nytorv/Østerågade i byen Aalborg i Danmark</w:t>
      </w:r>
      <w:r w:rsidR="009C0B8B" w:rsidRPr="004D2404">
        <w:br/>
      </w:r>
    </w:p>
    <w:p w:rsidR="00C77BA9" w:rsidRPr="005C2989" w:rsidRDefault="00A61EC2" w:rsidP="005C2989">
      <w:pPr>
        <w:pStyle w:val="Listeafsnit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60863">
        <w:rPr>
          <w:rFonts w:ascii="Times New Roman" w:hAnsi="Times New Roman" w:cs="Times New Roman"/>
          <w:noProof/>
          <w:sz w:val="24"/>
          <w:szCs w:val="24"/>
          <w:lang w:eastAsia="da-DK"/>
        </w:rPr>
        <w:drawing>
          <wp:anchor distT="0" distB="0" distL="114300" distR="114300" simplePos="0" relativeHeight="251660288" behindDoc="1" locked="0" layoutInCell="1" allowOverlap="1" wp14:anchorId="7BD47EE8" wp14:editId="22159235">
            <wp:simplePos x="0" y="0"/>
            <wp:positionH relativeFrom="margin">
              <wp:posOffset>3129280</wp:posOffset>
            </wp:positionH>
            <wp:positionV relativeFrom="paragraph">
              <wp:posOffset>1205230</wp:posOffset>
            </wp:positionV>
            <wp:extent cx="3327400" cy="2230755"/>
            <wp:effectExtent l="0" t="0" r="6350" b="0"/>
            <wp:wrapTight wrapText="bothSides">
              <wp:wrapPolygon edited="0">
                <wp:start x="0" y="0"/>
                <wp:lineTo x="0" y="21397"/>
                <wp:lineTo x="21518" y="21397"/>
                <wp:lineTo x="21518" y="0"/>
                <wp:lineTo x="0" y="0"/>
              </wp:wrapPolygon>
            </wp:wrapTight>
            <wp:docPr id="2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n_andne_by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3D53" w:rsidRPr="00203D53">
        <w:rPr>
          <w:rFonts w:ascii="Times New Roman" w:hAnsi="Times New Roman" w:cs="Times New Roman"/>
          <w:sz w:val="24"/>
          <w:szCs w:val="24"/>
        </w:rPr>
        <w:t>Den Østrigske by Graz renoverede i 2011 Sonnenfelsplatz til et shared space område. Sonnenfelsplatz er en</w:t>
      </w:r>
      <w:r w:rsidR="00203D53">
        <w:rPr>
          <w:rFonts w:ascii="Times New Roman" w:hAnsi="Times New Roman" w:cs="Times New Roman"/>
          <w:sz w:val="24"/>
          <w:szCs w:val="24"/>
        </w:rPr>
        <w:t xml:space="preserve"> </w:t>
      </w:r>
      <w:r w:rsidR="00203D53" w:rsidRPr="00203D53">
        <w:rPr>
          <w:rFonts w:ascii="Times New Roman" w:hAnsi="Times New Roman" w:cs="Times New Roman"/>
          <w:sz w:val="24"/>
          <w:szCs w:val="24"/>
        </w:rPr>
        <w:t>central plads som har butikker og restauranter, samt ligger byens uni</w:t>
      </w:r>
      <w:r w:rsidR="00ED58F2">
        <w:rPr>
          <w:rFonts w:ascii="Times New Roman" w:hAnsi="Times New Roman" w:cs="Times New Roman"/>
          <w:sz w:val="24"/>
          <w:szCs w:val="24"/>
        </w:rPr>
        <w:t>versitet campus lige i nærheden</w:t>
      </w:r>
      <w:r w:rsidR="00ED58F2">
        <w:rPr>
          <w:rStyle w:val="Fodnotehenvisning"/>
          <w:rFonts w:ascii="Times New Roman" w:hAnsi="Times New Roman" w:cs="Times New Roman"/>
          <w:sz w:val="24"/>
          <w:szCs w:val="24"/>
        </w:rPr>
        <w:footnoteReference w:id="1"/>
      </w:r>
      <w:r w:rsidR="00203D53" w:rsidRPr="00203D53">
        <w:rPr>
          <w:rFonts w:ascii="Times New Roman" w:hAnsi="Times New Roman" w:cs="Times New Roman"/>
          <w:sz w:val="24"/>
          <w:szCs w:val="24"/>
        </w:rPr>
        <w:t>.</w:t>
      </w:r>
      <w:r w:rsidR="00C77BA9" w:rsidRPr="00203D53">
        <w:rPr>
          <w:rFonts w:ascii="Times New Roman" w:hAnsi="Times New Roman" w:cs="Times New Roman"/>
          <w:sz w:val="24"/>
          <w:szCs w:val="24"/>
        </w:rPr>
        <w:t xml:space="preserve"> </w:t>
      </w:r>
      <w:r w:rsidR="0016228C">
        <w:rPr>
          <w:rFonts w:ascii="Times New Roman" w:hAnsi="Times New Roman" w:cs="Times New Roman"/>
          <w:sz w:val="24"/>
          <w:szCs w:val="24"/>
        </w:rPr>
        <w:t xml:space="preserve">I </w:t>
      </w:r>
      <w:r w:rsidR="00C77BA9" w:rsidRPr="00203D53">
        <w:rPr>
          <w:rFonts w:ascii="Times New Roman" w:hAnsi="Times New Roman" w:cs="Times New Roman"/>
          <w:sz w:val="24"/>
          <w:szCs w:val="24"/>
        </w:rPr>
        <w:t xml:space="preserve">belastningsperioder har Sonnenfelsplatz i byen Graz i Østrig 15.000 køretøjer, 3.400 fodgængere og 640 cyklister i timen. </w:t>
      </w:r>
      <w:r w:rsidR="0048632C" w:rsidRPr="00203D53">
        <w:rPr>
          <w:rFonts w:ascii="Times New Roman" w:hAnsi="Times New Roman" w:cs="Times New Roman"/>
          <w:sz w:val="24"/>
          <w:szCs w:val="24"/>
        </w:rPr>
        <w:t>Dog er det ikke køretøjerne der skabe</w:t>
      </w:r>
      <w:r w:rsidR="00731037" w:rsidRPr="00203D53">
        <w:rPr>
          <w:rFonts w:ascii="Times New Roman" w:hAnsi="Times New Roman" w:cs="Times New Roman"/>
          <w:sz w:val="24"/>
          <w:szCs w:val="24"/>
        </w:rPr>
        <w:t>r de fleste trafikbelastninger, men da vejoverfladen er skadet, og infrastrukturen under jorden</w:t>
      </w:r>
      <w:r w:rsidR="005A1D4D" w:rsidRPr="00203D53">
        <w:rPr>
          <w:rFonts w:ascii="Times New Roman" w:hAnsi="Times New Roman" w:cs="Times New Roman"/>
          <w:sz w:val="24"/>
          <w:szCs w:val="24"/>
        </w:rPr>
        <w:t xml:space="preserve"> har haft be</w:t>
      </w:r>
      <w:r w:rsidR="00E20CEF" w:rsidRPr="00203D53">
        <w:rPr>
          <w:rFonts w:ascii="Times New Roman" w:hAnsi="Times New Roman" w:cs="Times New Roman"/>
          <w:sz w:val="24"/>
          <w:szCs w:val="24"/>
        </w:rPr>
        <w:t>hov for renovering blev området lavet om. Herved blev shared space et mål for området, for at skabe en bebolig ga</w:t>
      </w:r>
      <w:r w:rsidR="0068017D" w:rsidRPr="00203D53">
        <w:rPr>
          <w:rFonts w:ascii="Times New Roman" w:hAnsi="Times New Roman" w:cs="Times New Roman"/>
          <w:sz w:val="24"/>
          <w:szCs w:val="24"/>
        </w:rPr>
        <w:t>de med</w:t>
      </w:r>
      <w:r w:rsidR="005B0366" w:rsidRPr="00203D53">
        <w:rPr>
          <w:rFonts w:ascii="Times New Roman" w:hAnsi="Times New Roman" w:cs="Times New Roman"/>
          <w:sz w:val="24"/>
          <w:szCs w:val="24"/>
        </w:rPr>
        <w:t xml:space="preserve"> frit</w:t>
      </w:r>
      <w:r w:rsidR="0068017D" w:rsidRPr="00203D53">
        <w:rPr>
          <w:rFonts w:ascii="Times New Roman" w:hAnsi="Times New Roman" w:cs="Times New Roman"/>
          <w:sz w:val="24"/>
          <w:szCs w:val="24"/>
        </w:rPr>
        <w:t xml:space="preserve"> kultur mobilitet, hvor der er plads til alle</w:t>
      </w:r>
      <w:r w:rsidR="000D0444" w:rsidRPr="00203D53">
        <w:rPr>
          <w:rFonts w:ascii="Times New Roman" w:hAnsi="Times New Roman" w:cs="Times New Roman"/>
          <w:sz w:val="24"/>
          <w:szCs w:val="24"/>
        </w:rPr>
        <w:t xml:space="preserve"> trafikantarter. </w:t>
      </w:r>
      <w:r w:rsidR="00BD0B5D" w:rsidRPr="00203D53">
        <w:rPr>
          <w:rFonts w:ascii="Times New Roman" w:hAnsi="Times New Roman" w:cs="Times New Roman"/>
          <w:sz w:val="24"/>
          <w:szCs w:val="24"/>
        </w:rPr>
        <w:t>I den anledning er vejskilte og vejafmærkninger bevidst blevet valgt fra, da det vil få de forskellige t</w:t>
      </w:r>
      <w:r w:rsidR="00A35B05" w:rsidRPr="00203D53">
        <w:rPr>
          <w:rFonts w:ascii="Times New Roman" w:hAnsi="Times New Roman" w:cs="Times New Roman"/>
          <w:sz w:val="24"/>
          <w:szCs w:val="24"/>
        </w:rPr>
        <w:t xml:space="preserve">rafikantgrupper til at integrere </w:t>
      </w:r>
      <w:r w:rsidR="00BD0B5D" w:rsidRPr="00203D53">
        <w:rPr>
          <w:rFonts w:ascii="Times New Roman" w:hAnsi="Times New Roman" w:cs="Times New Roman"/>
          <w:sz w:val="24"/>
          <w:szCs w:val="24"/>
        </w:rPr>
        <w:t>sig efter hinanden</w:t>
      </w:r>
      <w:r w:rsidR="00ED3DF9" w:rsidRPr="00203D53">
        <w:rPr>
          <w:rFonts w:ascii="Times New Roman" w:hAnsi="Times New Roman" w:cs="Times New Roman"/>
          <w:sz w:val="24"/>
          <w:szCs w:val="24"/>
        </w:rPr>
        <w:t xml:space="preserve"> afhængigt af situationen i området</w:t>
      </w:r>
      <w:r w:rsidR="00BD0B5D" w:rsidRPr="00203D53">
        <w:rPr>
          <w:rFonts w:ascii="Times New Roman" w:hAnsi="Times New Roman" w:cs="Times New Roman"/>
          <w:sz w:val="24"/>
          <w:szCs w:val="24"/>
        </w:rPr>
        <w:t>.</w:t>
      </w:r>
      <w:r w:rsidR="009C1B14" w:rsidRPr="00203D53">
        <w:rPr>
          <w:rFonts w:ascii="Times New Roman" w:hAnsi="Times New Roman" w:cs="Times New Roman"/>
          <w:sz w:val="24"/>
          <w:szCs w:val="24"/>
        </w:rPr>
        <w:t xml:space="preserve"> Dette kan også ses tydeligt på vejbanen.</w:t>
      </w:r>
      <w:r w:rsidR="00EE3FFE" w:rsidRPr="00060863">
        <w:rPr>
          <w:rStyle w:val="Fodnotehenvisning"/>
          <w:rFonts w:ascii="Times New Roman" w:hAnsi="Times New Roman" w:cs="Times New Roman"/>
          <w:sz w:val="24"/>
          <w:szCs w:val="24"/>
        </w:rPr>
        <w:footnoteReference w:id="2"/>
      </w:r>
      <w:r w:rsidR="005C2989" w:rsidRPr="005C2989">
        <w:t xml:space="preserve"> </w:t>
      </w:r>
      <w:r w:rsidR="005C2989" w:rsidRPr="005C2989">
        <w:rPr>
          <w:rFonts w:ascii="Times New Roman" w:hAnsi="Times New Roman" w:cs="Times New Roman"/>
          <w:sz w:val="24"/>
          <w:szCs w:val="24"/>
        </w:rPr>
        <w:t>På Sonnenfelsplatz er der ikke højdeforskel i vejen som afskiller kørertøjer fra fodgængere.Trafikanterne deler og respekterer derfor hinanden om pladsen. I midten a</w:t>
      </w:r>
      <w:r w:rsidR="005C2989">
        <w:rPr>
          <w:rFonts w:ascii="Times New Roman" w:hAnsi="Times New Roman" w:cs="Times New Roman"/>
          <w:sz w:val="24"/>
          <w:szCs w:val="24"/>
        </w:rPr>
        <w:t xml:space="preserve">f pladsen er der lavet en lille </w:t>
      </w:r>
      <w:r w:rsidR="005C2989" w:rsidRPr="005C2989">
        <w:rPr>
          <w:rFonts w:ascii="Times New Roman" w:hAnsi="Times New Roman" w:cs="Times New Roman"/>
          <w:sz w:val="24"/>
          <w:szCs w:val="24"/>
        </w:rPr>
        <w:t>rundkørsel. Området anvender meg</w:t>
      </w:r>
      <w:r w:rsidR="005C2989">
        <w:rPr>
          <w:rFonts w:ascii="Times New Roman" w:hAnsi="Times New Roman" w:cs="Times New Roman"/>
          <w:sz w:val="24"/>
          <w:szCs w:val="24"/>
        </w:rPr>
        <w:t>et få skilte og vejmarkeringer.</w:t>
      </w:r>
      <w:r w:rsidR="005C2989">
        <w:rPr>
          <w:rStyle w:val="Fodnotehenvisning"/>
          <w:rFonts w:ascii="Times New Roman" w:hAnsi="Times New Roman" w:cs="Times New Roman"/>
          <w:sz w:val="24"/>
          <w:szCs w:val="24"/>
        </w:rPr>
        <w:footnoteReference w:id="3"/>
      </w:r>
      <w:r w:rsidR="009560A4" w:rsidRPr="005C2989">
        <w:rPr>
          <w:rFonts w:ascii="Times New Roman" w:hAnsi="Times New Roman" w:cs="Times New Roman"/>
          <w:sz w:val="24"/>
          <w:szCs w:val="24"/>
        </w:rPr>
        <w:br/>
      </w:r>
    </w:p>
    <w:p w:rsidR="001A5DE9" w:rsidRPr="00060863" w:rsidRDefault="000E785A" w:rsidP="00F05384">
      <w:pPr>
        <w:pStyle w:val="Listeafsnit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indledningen er </w:t>
      </w:r>
      <w:r w:rsidR="00217717">
        <w:rPr>
          <w:rFonts w:ascii="Times New Roman" w:hAnsi="Times New Roman" w:cs="Times New Roman"/>
          <w:sz w:val="24"/>
          <w:szCs w:val="24"/>
        </w:rPr>
        <w:t>Nytorv/Østerågade</w:t>
      </w:r>
      <w:r w:rsidR="002738B8">
        <w:rPr>
          <w:rFonts w:ascii="Times New Roman" w:hAnsi="Times New Roman" w:cs="Times New Roman"/>
          <w:sz w:val="24"/>
          <w:szCs w:val="24"/>
        </w:rPr>
        <w:t xml:space="preserve"> i byen Aalborg i Danmark </w:t>
      </w:r>
      <w:r>
        <w:rPr>
          <w:rFonts w:ascii="Times New Roman" w:hAnsi="Times New Roman" w:cs="Times New Roman"/>
          <w:sz w:val="24"/>
          <w:szCs w:val="24"/>
        </w:rPr>
        <w:t>beskrevet som</w:t>
      </w:r>
      <w:r w:rsidR="002738B8">
        <w:rPr>
          <w:rFonts w:ascii="Times New Roman" w:hAnsi="Times New Roman" w:cs="Times New Roman"/>
          <w:sz w:val="24"/>
          <w:szCs w:val="24"/>
        </w:rPr>
        <w:t xml:space="preserve"> et samlingspunkt, hvor der på tilsvarende måde færdes mange mennesker og køretøjer.</w:t>
      </w:r>
      <w:r w:rsidR="00F05384">
        <w:rPr>
          <w:rFonts w:ascii="Times New Roman" w:hAnsi="Times New Roman" w:cs="Times New Roman"/>
          <w:sz w:val="24"/>
          <w:szCs w:val="24"/>
        </w:rPr>
        <w:t xml:space="preserve"> I området er der mange </w:t>
      </w:r>
      <w:r w:rsidR="00F05384" w:rsidRPr="00F05384">
        <w:rPr>
          <w:rFonts w:ascii="Times New Roman" w:hAnsi="Times New Roman" w:cs="Times New Roman"/>
          <w:sz w:val="24"/>
          <w:szCs w:val="24"/>
        </w:rPr>
        <w:t>shopping- og cafémuligheder</w:t>
      </w:r>
      <w:r w:rsidR="00F05384">
        <w:rPr>
          <w:rFonts w:ascii="Times New Roman" w:hAnsi="Times New Roman" w:cs="Times New Roman"/>
          <w:sz w:val="24"/>
          <w:szCs w:val="24"/>
        </w:rPr>
        <w:t xml:space="preserve">, derudover færdes der mange mennesker i området, som </w:t>
      </w:r>
      <w:r w:rsidR="00F05384" w:rsidRPr="00F05384">
        <w:rPr>
          <w:rFonts w:ascii="Times New Roman" w:hAnsi="Times New Roman" w:cs="Times New Roman"/>
          <w:sz w:val="24"/>
          <w:szCs w:val="24"/>
        </w:rPr>
        <w:t>transportere</w:t>
      </w:r>
      <w:r w:rsidR="00F05384">
        <w:rPr>
          <w:rFonts w:ascii="Times New Roman" w:hAnsi="Times New Roman" w:cs="Times New Roman"/>
          <w:sz w:val="24"/>
          <w:szCs w:val="24"/>
        </w:rPr>
        <w:t xml:space="preserve"> </w:t>
      </w:r>
      <w:r w:rsidR="00F05384" w:rsidRPr="00F05384">
        <w:rPr>
          <w:rFonts w:ascii="Times New Roman" w:hAnsi="Times New Roman" w:cs="Times New Roman"/>
          <w:sz w:val="24"/>
          <w:szCs w:val="24"/>
        </w:rPr>
        <w:t>sig</w:t>
      </w:r>
      <w:r w:rsidR="00F05384">
        <w:rPr>
          <w:rFonts w:ascii="Times New Roman" w:hAnsi="Times New Roman" w:cs="Times New Roman"/>
          <w:sz w:val="24"/>
          <w:szCs w:val="24"/>
        </w:rPr>
        <w:t xml:space="preserve"> </w:t>
      </w:r>
      <w:r w:rsidR="00F05384" w:rsidRPr="00F05384">
        <w:rPr>
          <w:rFonts w:ascii="Times New Roman" w:hAnsi="Times New Roman" w:cs="Times New Roman"/>
          <w:sz w:val="24"/>
          <w:szCs w:val="24"/>
        </w:rPr>
        <w:t>med</w:t>
      </w:r>
      <w:r w:rsidR="00F05384">
        <w:rPr>
          <w:rFonts w:ascii="Times New Roman" w:hAnsi="Times New Roman" w:cs="Times New Roman"/>
          <w:sz w:val="24"/>
          <w:szCs w:val="24"/>
        </w:rPr>
        <w:t xml:space="preserve"> </w:t>
      </w:r>
      <w:r w:rsidR="00F3340B">
        <w:rPr>
          <w:rFonts w:ascii="Times New Roman" w:hAnsi="Times New Roman" w:cs="Times New Roman"/>
          <w:sz w:val="24"/>
          <w:szCs w:val="24"/>
        </w:rPr>
        <w:t xml:space="preserve">bus og </w:t>
      </w:r>
      <w:bookmarkStart w:id="0" w:name="_GoBack"/>
      <w:bookmarkEnd w:id="0"/>
      <w:r w:rsidR="00F05384" w:rsidRPr="00F05384">
        <w:rPr>
          <w:rFonts w:ascii="Times New Roman" w:hAnsi="Times New Roman" w:cs="Times New Roman"/>
          <w:sz w:val="24"/>
          <w:szCs w:val="24"/>
        </w:rPr>
        <w:t>på</w:t>
      </w:r>
      <w:r w:rsidR="00F05384">
        <w:rPr>
          <w:rFonts w:ascii="Times New Roman" w:hAnsi="Times New Roman" w:cs="Times New Roman"/>
          <w:sz w:val="24"/>
          <w:szCs w:val="24"/>
        </w:rPr>
        <w:t xml:space="preserve"> </w:t>
      </w:r>
      <w:r w:rsidR="00F05384" w:rsidRPr="00F05384">
        <w:rPr>
          <w:rFonts w:ascii="Times New Roman" w:hAnsi="Times New Roman" w:cs="Times New Roman"/>
          <w:sz w:val="24"/>
          <w:szCs w:val="24"/>
        </w:rPr>
        <w:t>cykel</w:t>
      </w:r>
      <w:r w:rsidR="00F05384">
        <w:rPr>
          <w:rFonts w:ascii="Times New Roman" w:hAnsi="Times New Roman" w:cs="Times New Roman"/>
          <w:sz w:val="24"/>
          <w:szCs w:val="24"/>
        </w:rPr>
        <w:t>.</w:t>
      </w:r>
      <w:r w:rsidR="005C57FB">
        <w:rPr>
          <w:rFonts w:ascii="Times New Roman" w:hAnsi="Times New Roman" w:cs="Times New Roman"/>
          <w:sz w:val="24"/>
          <w:szCs w:val="24"/>
        </w:rPr>
        <w:t xml:space="preserve"> </w:t>
      </w:r>
      <w:r w:rsidR="009560A4" w:rsidRPr="00060863">
        <w:rPr>
          <w:rFonts w:ascii="Times New Roman" w:hAnsi="Times New Roman" w:cs="Times New Roman"/>
          <w:sz w:val="24"/>
          <w:szCs w:val="24"/>
        </w:rPr>
        <w:t>Ifølge trafiktællingerne</w:t>
      </w:r>
      <w:r w:rsidR="00802955" w:rsidRPr="00060863">
        <w:rPr>
          <w:rFonts w:ascii="Times New Roman" w:hAnsi="Times New Roman" w:cs="Times New Roman"/>
          <w:sz w:val="24"/>
          <w:szCs w:val="24"/>
        </w:rPr>
        <w:t xml:space="preserve"> der er foretaget i rapporten (se bilag)</w:t>
      </w:r>
      <w:r w:rsidR="009560A4" w:rsidRPr="00060863">
        <w:rPr>
          <w:rFonts w:ascii="Times New Roman" w:hAnsi="Times New Roman" w:cs="Times New Roman"/>
          <w:sz w:val="24"/>
          <w:szCs w:val="24"/>
        </w:rPr>
        <w:t xml:space="preserve"> </w:t>
      </w:r>
      <w:r w:rsidR="001A5DE9" w:rsidRPr="00060863">
        <w:rPr>
          <w:rFonts w:ascii="Times New Roman" w:hAnsi="Times New Roman" w:cs="Times New Roman"/>
          <w:sz w:val="24"/>
          <w:szCs w:val="24"/>
        </w:rPr>
        <w:t>har Nytorv/Østerågade i byen Aalborg i Danmark</w:t>
      </w:r>
      <w:r w:rsidR="00E70968" w:rsidRPr="00060863">
        <w:rPr>
          <w:rFonts w:ascii="Times New Roman" w:hAnsi="Times New Roman" w:cs="Times New Roman"/>
          <w:sz w:val="24"/>
          <w:szCs w:val="24"/>
        </w:rPr>
        <w:t xml:space="preserve"> et døgns </w:t>
      </w:r>
      <w:r w:rsidR="00A07F83" w:rsidRPr="00060863">
        <w:rPr>
          <w:rFonts w:ascii="Times New Roman" w:hAnsi="Times New Roman" w:cs="Times New Roman"/>
          <w:sz w:val="24"/>
          <w:szCs w:val="24"/>
        </w:rPr>
        <w:t xml:space="preserve">trafik på </w:t>
      </w:r>
      <w:r w:rsidR="00E70968" w:rsidRPr="00060863">
        <w:rPr>
          <w:rFonts w:ascii="Times New Roman" w:hAnsi="Times New Roman" w:cs="Times New Roman"/>
          <w:sz w:val="24"/>
          <w:szCs w:val="24"/>
        </w:rPr>
        <w:t xml:space="preserve">394 </w:t>
      </w:r>
      <w:r w:rsidR="00A07F83" w:rsidRPr="00060863">
        <w:rPr>
          <w:rFonts w:ascii="Times New Roman" w:hAnsi="Times New Roman" w:cs="Times New Roman"/>
          <w:sz w:val="24"/>
          <w:szCs w:val="24"/>
        </w:rPr>
        <w:t xml:space="preserve">for biler </w:t>
      </w:r>
      <w:r w:rsidR="00691713" w:rsidRPr="00060863">
        <w:rPr>
          <w:rFonts w:ascii="Times New Roman" w:hAnsi="Times New Roman" w:cs="Times New Roman"/>
          <w:sz w:val="24"/>
          <w:szCs w:val="24"/>
        </w:rPr>
        <w:t xml:space="preserve">og </w:t>
      </w:r>
      <w:r w:rsidR="00E70968" w:rsidRPr="00060863">
        <w:rPr>
          <w:rFonts w:ascii="Times New Roman" w:hAnsi="Times New Roman" w:cs="Times New Roman"/>
          <w:sz w:val="24"/>
          <w:szCs w:val="24"/>
        </w:rPr>
        <w:t>3.826</w:t>
      </w:r>
      <w:r w:rsidR="0009479C" w:rsidRPr="00060863">
        <w:rPr>
          <w:rFonts w:ascii="Times New Roman" w:hAnsi="Times New Roman" w:cs="Times New Roman"/>
          <w:sz w:val="24"/>
          <w:szCs w:val="24"/>
        </w:rPr>
        <w:t xml:space="preserve"> for cykler på en november dag. </w:t>
      </w:r>
      <w:r w:rsidR="00685C4E" w:rsidRPr="00060863">
        <w:rPr>
          <w:rFonts w:ascii="Times New Roman" w:hAnsi="Times New Roman" w:cs="Times New Roman"/>
          <w:sz w:val="24"/>
          <w:szCs w:val="24"/>
        </w:rPr>
        <w:t xml:space="preserve">I interviewet (se </w:t>
      </w:r>
      <w:r w:rsidR="00685C4E" w:rsidRPr="00060863">
        <w:rPr>
          <w:rFonts w:ascii="Times New Roman" w:hAnsi="Times New Roman" w:cs="Times New Roman"/>
          <w:sz w:val="24"/>
          <w:szCs w:val="24"/>
        </w:rPr>
        <w:lastRenderedPageBreak/>
        <w:t>bilag) mener flere interviewpersoner at</w:t>
      </w:r>
      <w:r w:rsidR="003423B1" w:rsidRPr="00060863">
        <w:rPr>
          <w:rFonts w:ascii="Times New Roman" w:hAnsi="Times New Roman" w:cs="Times New Roman"/>
          <w:sz w:val="24"/>
          <w:szCs w:val="24"/>
        </w:rPr>
        <w:t xml:space="preserve"> bilerne og cyklisterne </w:t>
      </w:r>
      <w:r w:rsidR="00685C4E" w:rsidRPr="00060863">
        <w:rPr>
          <w:rFonts w:ascii="Times New Roman" w:hAnsi="Times New Roman" w:cs="Times New Roman"/>
          <w:sz w:val="24"/>
          <w:szCs w:val="24"/>
        </w:rPr>
        <w:t xml:space="preserve">skaber </w:t>
      </w:r>
      <w:r w:rsidR="003423B1" w:rsidRPr="00060863">
        <w:rPr>
          <w:rFonts w:ascii="Times New Roman" w:hAnsi="Times New Roman" w:cs="Times New Roman"/>
          <w:sz w:val="24"/>
          <w:szCs w:val="24"/>
        </w:rPr>
        <w:t xml:space="preserve">utryghed for fodgængerne, hvilket gav årsag til at </w:t>
      </w:r>
      <w:r w:rsidR="00D067FC" w:rsidRPr="00060863">
        <w:rPr>
          <w:rFonts w:ascii="Times New Roman" w:hAnsi="Times New Roman" w:cs="Times New Roman"/>
          <w:sz w:val="24"/>
          <w:szCs w:val="24"/>
        </w:rPr>
        <w:t xml:space="preserve">der i rapporten fokuseres på at </w:t>
      </w:r>
      <w:r w:rsidR="003423B1" w:rsidRPr="00060863">
        <w:rPr>
          <w:rFonts w:ascii="Times New Roman" w:hAnsi="Times New Roman" w:cs="Times New Roman"/>
          <w:sz w:val="24"/>
          <w:szCs w:val="24"/>
        </w:rPr>
        <w:t>differentiere tr</w:t>
      </w:r>
      <w:r w:rsidR="001D4833" w:rsidRPr="00060863">
        <w:rPr>
          <w:rFonts w:ascii="Times New Roman" w:hAnsi="Times New Roman" w:cs="Times New Roman"/>
          <w:sz w:val="24"/>
          <w:szCs w:val="24"/>
        </w:rPr>
        <w:t>afikantgrupperne, ved at lave nogle</w:t>
      </w:r>
      <w:r w:rsidR="003423B1" w:rsidRPr="00060863">
        <w:rPr>
          <w:rFonts w:ascii="Times New Roman" w:hAnsi="Times New Roman" w:cs="Times New Roman"/>
          <w:sz w:val="24"/>
          <w:szCs w:val="24"/>
        </w:rPr>
        <w:t xml:space="preserve"> forslag om</w:t>
      </w:r>
      <w:r w:rsidR="00585299" w:rsidRPr="00060863">
        <w:rPr>
          <w:rFonts w:ascii="Times New Roman" w:hAnsi="Times New Roman" w:cs="Times New Roman"/>
          <w:sz w:val="24"/>
          <w:szCs w:val="24"/>
        </w:rPr>
        <w:t xml:space="preserve"> at have en cykelbane i området, hvor cyklisterne kan</w:t>
      </w:r>
      <w:r w:rsidR="003423B1" w:rsidRPr="00060863">
        <w:rPr>
          <w:rFonts w:ascii="Times New Roman" w:hAnsi="Times New Roman" w:cs="Times New Roman"/>
          <w:sz w:val="24"/>
          <w:szCs w:val="24"/>
        </w:rPr>
        <w:t xml:space="preserve"> cykle på deres egen bane, </w:t>
      </w:r>
      <w:r w:rsidR="00585299" w:rsidRPr="00060863">
        <w:rPr>
          <w:rFonts w:ascii="Times New Roman" w:hAnsi="Times New Roman" w:cs="Times New Roman"/>
          <w:sz w:val="24"/>
          <w:szCs w:val="24"/>
        </w:rPr>
        <w:t>og en busluse for at udelykke bilerne fra området</w:t>
      </w:r>
      <w:r w:rsidR="00F63278" w:rsidRPr="00060863">
        <w:rPr>
          <w:rFonts w:ascii="Times New Roman" w:hAnsi="Times New Roman" w:cs="Times New Roman"/>
          <w:sz w:val="24"/>
          <w:szCs w:val="24"/>
        </w:rPr>
        <w:t>, hvilket kan ses på de nedenstående billeder</w:t>
      </w:r>
      <w:r w:rsidR="00585299" w:rsidRPr="00060863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F63278" w:rsidRDefault="00F63278" w:rsidP="00F63278">
      <w:pPr>
        <w:pStyle w:val="Listeafsnit"/>
        <w:ind w:left="1080"/>
      </w:pPr>
      <w:r>
        <w:rPr>
          <w:noProof/>
          <w:lang w:eastAsia="da-DK"/>
        </w:rPr>
        <w:drawing>
          <wp:inline distT="0" distB="0" distL="0" distR="0">
            <wp:extent cx="2057898" cy="1428657"/>
            <wp:effectExtent l="0" t="0" r="0" b="635"/>
            <wp:docPr id="3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ykelsti_ved_knudepunkte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543" cy="143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a-DK"/>
        </w:rPr>
        <w:drawing>
          <wp:inline distT="0" distB="0" distL="0" distR="0" wp14:anchorId="78101A17" wp14:editId="1033AEF9">
            <wp:extent cx="3259750" cy="1529715"/>
            <wp:effectExtent l="0" t="0" r="0" b="0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4184" cy="153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071" w:rsidRDefault="00780071" w:rsidP="00780071">
      <w:pPr>
        <w:pStyle w:val="Listeafsnit"/>
        <w:ind w:left="1080"/>
      </w:pPr>
    </w:p>
    <w:p w:rsidR="00C77BA9" w:rsidRDefault="00C77BA9" w:rsidP="00060863"/>
    <w:sectPr w:rsidR="00C77BA9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D40FA" w:rsidRDefault="00ED40FA" w:rsidP="00EE3FFE">
      <w:pPr>
        <w:spacing w:after="0" w:line="240" w:lineRule="auto"/>
      </w:pPr>
      <w:r>
        <w:separator/>
      </w:r>
    </w:p>
  </w:endnote>
  <w:endnote w:type="continuationSeparator" w:id="0">
    <w:p w:rsidR="00ED40FA" w:rsidRDefault="00ED40FA" w:rsidP="00EE3F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D40FA" w:rsidRDefault="00ED40FA" w:rsidP="00EE3FFE">
      <w:pPr>
        <w:spacing w:after="0" w:line="240" w:lineRule="auto"/>
      </w:pPr>
      <w:r>
        <w:separator/>
      </w:r>
    </w:p>
  </w:footnote>
  <w:footnote w:type="continuationSeparator" w:id="0">
    <w:p w:rsidR="00ED40FA" w:rsidRDefault="00ED40FA" w:rsidP="00EE3FFE">
      <w:pPr>
        <w:spacing w:after="0" w:line="240" w:lineRule="auto"/>
      </w:pPr>
      <w:r>
        <w:continuationSeparator/>
      </w:r>
    </w:p>
  </w:footnote>
  <w:footnote w:id="1">
    <w:p w:rsidR="00ED58F2" w:rsidRDefault="00ED58F2">
      <w:pPr>
        <w:pStyle w:val="Fodnotetekst"/>
      </w:pPr>
      <w:r>
        <w:rPr>
          <w:rStyle w:val="Fodnotehenvisning"/>
        </w:rPr>
        <w:footnoteRef/>
      </w:r>
      <w:r>
        <w:t xml:space="preserve"> </w:t>
      </w:r>
      <w:r w:rsidRPr="00ED58F2">
        <w:t xml:space="preserve"> </w:t>
      </w:r>
      <w:hyperlink r:id="rId1" w:history="1">
        <w:r w:rsidRPr="004932ED">
          <w:rPr>
            <w:rStyle w:val="Hyperlink"/>
          </w:rPr>
          <w:t>http://www.eltis.org/discover/news/shared-space-graz-austria-0</w:t>
        </w:r>
      </w:hyperlink>
      <w:r>
        <w:t xml:space="preserve"> </w:t>
      </w:r>
      <w:r w:rsidR="001D2BEB">
        <w:t>10/12-2015</w:t>
      </w:r>
    </w:p>
  </w:footnote>
  <w:footnote w:id="2">
    <w:p w:rsidR="00EE3FFE" w:rsidRDefault="00EE3FFE">
      <w:pPr>
        <w:pStyle w:val="Fodnotetekst"/>
      </w:pPr>
      <w:r>
        <w:rPr>
          <w:rStyle w:val="Fodnotehenvisning"/>
        </w:rPr>
        <w:footnoteRef/>
      </w:r>
      <w:r>
        <w:t xml:space="preserve"> </w:t>
      </w:r>
      <w:hyperlink r:id="rId2" w:history="1">
        <w:r w:rsidRPr="004932ED">
          <w:rPr>
            <w:rStyle w:val="Hyperlink"/>
          </w:rPr>
          <w:t>http://www.stadtentwicklung.graz.at/cms/beitrag/10136328/5030273/</w:t>
        </w:r>
      </w:hyperlink>
      <w:r>
        <w:t xml:space="preserve"> 10/12-2015</w:t>
      </w:r>
    </w:p>
  </w:footnote>
  <w:footnote w:id="3">
    <w:p w:rsidR="005C2989" w:rsidRDefault="005C2989">
      <w:pPr>
        <w:pStyle w:val="Fodnotetekst"/>
      </w:pPr>
      <w:r>
        <w:rPr>
          <w:rStyle w:val="Fodnotehenvisning"/>
        </w:rPr>
        <w:footnoteRef/>
      </w:r>
      <w:r>
        <w:t xml:space="preserve"> </w:t>
      </w:r>
      <w:hyperlink r:id="rId3" w:history="1">
        <w:r w:rsidRPr="004932ED">
          <w:rPr>
            <w:rStyle w:val="Hyperlink"/>
          </w:rPr>
          <w:t>http://www.stadtentwicklung.graz.at/cms/beitrag/10136328/5030273/</w:t>
        </w:r>
      </w:hyperlink>
      <w:r>
        <w:t xml:space="preserve"> </w:t>
      </w:r>
      <w:r w:rsidR="006F4F87">
        <w:t>10/12-2015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8875B2F"/>
    <w:multiLevelType w:val="hybridMultilevel"/>
    <w:tmpl w:val="B7BAD5CA"/>
    <w:lvl w:ilvl="0" w:tplc="C8366AC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431685"/>
    <w:multiLevelType w:val="hybridMultilevel"/>
    <w:tmpl w:val="88C45DEA"/>
    <w:lvl w:ilvl="0" w:tplc="0CCEA9CC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6D3E"/>
    <w:rsid w:val="00060863"/>
    <w:rsid w:val="0009479C"/>
    <w:rsid w:val="000D0444"/>
    <w:rsid w:val="000D7F04"/>
    <w:rsid w:val="000E785A"/>
    <w:rsid w:val="000F213C"/>
    <w:rsid w:val="001027DA"/>
    <w:rsid w:val="0016228C"/>
    <w:rsid w:val="001A5DE9"/>
    <w:rsid w:val="001B31A8"/>
    <w:rsid w:val="001D2BEB"/>
    <w:rsid w:val="001D4833"/>
    <w:rsid w:val="00203D53"/>
    <w:rsid w:val="00217717"/>
    <w:rsid w:val="002565FD"/>
    <w:rsid w:val="00266AC8"/>
    <w:rsid w:val="002738B8"/>
    <w:rsid w:val="002B1761"/>
    <w:rsid w:val="002D36D7"/>
    <w:rsid w:val="002F5843"/>
    <w:rsid w:val="003423B1"/>
    <w:rsid w:val="003440B4"/>
    <w:rsid w:val="00463947"/>
    <w:rsid w:val="0048632C"/>
    <w:rsid w:val="004B3C73"/>
    <w:rsid w:val="004D2404"/>
    <w:rsid w:val="00585299"/>
    <w:rsid w:val="005A1D4D"/>
    <w:rsid w:val="005B0366"/>
    <w:rsid w:val="005B4819"/>
    <w:rsid w:val="005C2989"/>
    <w:rsid w:val="005C57FB"/>
    <w:rsid w:val="00637622"/>
    <w:rsid w:val="0068017D"/>
    <w:rsid w:val="006825C2"/>
    <w:rsid w:val="00685C4E"/>
    <w:rsid w:val="00691713"/>
    <w:rsid w:val="006F4F87"/>
    <w:rsid w:val="00731037"/>
    <w:rsid w:val="00755B11"/>
    <w:rsid w:val="00780071"/>
    <w:rsid w:val="007A5A57"/>
    <w:rsid w:val="007B3F1E"/>
    <w:rsid w:val="00802955"/>
    <w:rsid w:val="008A6945"/>
    <w:rsid w:val="009442DC"/>
    <w:rsid w:val="009560A4"/>
    <w:rsid w:val="00992675"/>
    <w:rsid w:val="009C0B8B"/>
    <w:rsid w:val="009C1B14"/>
    <w:rsid w:val="00A07F83"/>
    <w:rsid w:val="00A35B05"/>
    <w:rsid w:val="00A61EC2"/>
    <w:rsid w:val="00B461B2"/>
    <w:rsid w:val="00BD0B5D"/>
    <w:rsid w:val="00BF31EC"/>
    <w:rsid w:val="00C77BA9"/>
    <w:rsid w:val="00C81719"/>
    <w:rsid w:val="00C9746C"/>
    <w:rsid w:val="00D067FC"/>
    <w:rsid w:val="00E20CEF"/>
    <w:rsid w:val="00E70968"/>
    <w:rsid w:val="00ED3DF9"/>
    <w:rsid w:val="00ED40FA"/>
    <w:rsid w:val="00ED58F2"/>
    <w:rsid w:val="00EE3FFE"/>
    <w:rsid w:val="00F05384"/>
    <w:rsid w:val="00F3340B"/>
    <w:rsid w:val="00F56D3E"/>
    <w:rsid w:val="00F63278"/>
    <w:rsid w:val="00F87EFF"/>
    <w:rsid w:val="00FC1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569D35E-5498-4393-B0B2-34E55F469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4D24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4D24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Listeafsnit">
    <w:name w:val="List Paragraph"/>
    <w:basedOn w:val="Normal"/>
    <w:uiPriority w:val="34"/>
    <w:qFormat/>
    <w:rsid w:val="00F56D3E"/>
    <w:pPr>
      <w:ind w:left="720"/>
      <w:contextualSpacing/>
    </w:pPr>
  </w:style>
  <w:style w:type="paragraph" w:styleId="Fodnotetekst">
    <w:name w:val="footnote text"/>
    <w:basedOn w:val="Normal"/>
    <w:link w:val="FodnotetekstTegn"/>
    <w:uiPriority w:val="99"/>
    <w:semiHidden/>
    <w:unhideWhenUsed/>
    <w:rsid w:val="00EE3FFE"/>
    <w:pPr>
      <w:spacing w:after="0" w:line="240" w:lineRule="auto"/>
    </w:pPr>
    <w:rPr>
      <w:sz w:val="20"/>
      <w:szCs w:val="20"/>
    </w:rPr>
  </w:style>
  <w:style w:type="character" w:customStyle="1" w:styleId="FodnotetekstTegn">
    <w:name w:val="Fodnotetekst Tegn"/>
    <w:basedOn w:val="Standardskrifttypeiafsnit"/>
    <w:link w:val="Fodnotetekst"/>
    <w:uiPriority w:val="99"/>
    <w:semiHidden/>
    <w:rsid w:val="00EE3FFE"/>
    <w:rPr>
      <w:sz w:val="20"/>
      <w:szCs w:val="20"/>
    </w:rPr>
  </w:style>
  <w:style w:type="character" w:styleId="Fodnotehenvisning">
    <w:name w:val="footnote reference"/>
    <w:basedOn w:val="Standardskrifttypeiafsnit"/>
    <w:uiPriority w:val="99"/>
    <w:semiHidden/>
    <w:unhideWhenUsed/>
    <w:rsid w:val="00EE3FFE"/>
    <w:rPr>
      <w:vertAlign w:val="superscript"/>
    </w:rPr>
  </w:style>
  <w:style w:type="character" w:styleId="Hyperlink">
    <w:name w:val="Hyperlink"/>
    <w:basedOn w:val="Standardskrifttypeiafsnit"/>
    <w:uiPriority w:val="99"/>
    <w:unhideWhenUsed/>
    <w:rsid w:val="00EE3FFE"/>
    <w:rPr>
      <w:color w:val="0563C1" w:themeColor="hyperlink"/>
      <w:u w:val="single"/>
    </w:rPr>
  </w:style>
  <w:style w:type="character" w:customStyle="1" w:styleId="Overskrift1Tegn">
    <w:name w:val="Overskrift 1 Tegn"/>
    <w:basedOn w:val="Standardskrifttypeiafsnit"/>
    <w:link w:val="Overskrift1"/>
    <w:uiPriority w:val="9"/>
    <w:rsid w:val="004D240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4D240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://www.stadtentwicklung.graz.at/cms/beitrag/10136328/5030273/" TargetMode="External"/><Relationship Id="rId2" Type="http://schemas.openxmlformats.org/officeDocument/2006/relationships/hyperlink" Target="http://www.stadtentwicklung.graz.at/cms/beitrag/10136328/5030273/" TargetMode="External"/><Relationship Id="rId1" Type="http://schemas.openxmlformats.org/officeDocument/2006/relationships/hyperlink" Target="http://www.eltis.org/discover/news/shared-space-graz-austria-0" TargetMode="External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01020F-8C2E-4301-9BCD-A59C1253A0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2</Pages>
  <Words>305</Words>
  <Characters>1862</Characters>
  <Application>Microsoft Office Word</Application>
  <DocSecurity>0</DocSecurity>
  <Lines>15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Fatimah Daoud</dc:creator>
  <cp:keywords/>
  <dc:description/>
  <cp:lastModifiedBy>Fatimah Daoud</cp:lastModifiedBy>
  <cp:revision>76</cp:revision>
  <dcterms:created xsi:type="dcterms:W3CDTF">2015-12-10T08:36:00Z</dcterms:created>
  <dcterms:modified xsi:type="dcterms:W3CDTF">2015-12-10T14:09:00Z</dcterms:modified>
</cp:coreProperties>
</file>