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109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CONTRAT DE PRÊT</w:t>
      </w:r>
    </w:p>
    <w:p w:rsidR="00000000" w:rsidDel="00000000" w:rsidP="00000000" w:rsidRDefault="00000000" w:rsidRPr="00000000" w14:paraId="00000002">
      <w:pPr>
        <w:ind w:left="1275" w:right="1092" w:firstLine="0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Et ce, entre les soussignées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right="1092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titulaire de la CIN numéro , demeurant au , </w:t>
      </w:r>
    </w:p>
    <w:p w:rsidR="00000000" w:rsidDel="00000000" w:rsidP="00000000" w:rsidRDefault="00000000" w:rsidRPr="00000000" w14:paraId="00000007">
      <w:pPr>
        <w:spacing w:line="360" w:lineRule="auto"/>
        <w:ind w:left="144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étant le prêteur, </w:t>
      </w:r>
    </w:p>
    <w:p w:rsidR="00000000" w:rsidDel="00000000" w:rsidP="00000000" w:rsidRDefault="00000000" w:rsidRPr="00000000" w14:paraId="00000008">
      <w:pPr>
        <w:spacing w:line="360" w:lineRule="auto"/>
        <w:ind w:left="144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d’une part. </w:t>
      </w:r>
    </w:p>
    <w:p w:rsidR="00000000" w:rsidDel="00000000" w:rsidP="00000000" w:rsidRDefault="00000000" w:rsidRPr="00000000" w14:paraId="00000009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right="1092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titulaire de la CIN numéro , demeurant au 19/0/2023, </w:t>
      </w:r>
    </w:p>
    <w:p w:rsidR="00000000" w:rsidDel="00000000" w:rsidP="00000000" w:rsidRDefault="00000000" w:rsidRPr="00000000" w14:paraId="0000000B">
      <w:pPr>
        <w:spacing w:line="360" w:lineRule="auto"/>
        <w:ind w:left="144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étant l’emprunteur bénéficiaire du présent contrat de prêt, </w:t>
      </w:r>
    </w:p>
    <w:p w:rsidR="00000000" w:rsidDel="00000000" w:rsidP="00000000" w:rsidRDefault="00000000" w:rsidRPr="00000000" w14:paraId="0000000C">
      <w:pPr>
        <w:spacing w:line="360" w:lineRule="auto"/>
        <w:ind w:left="144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d’autre part. </w:t>
      </w:r>
    </w:p>
    <w:p w:rsidR="00000000" w:rsidDel="00000000" w:rsidP="00000000" w:rsidRDefault="00000000" w:rsidRPr="00000000" w14:paraId="0000000D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Les parties conviennent de ce qui suit:</w:t>
      </w:r>
    </w:p>
    <w:p w:rsidR="00000000" w:rsidDel="00000000" w:rsidP="00000000" w:rsidRDefault="00000000" w:rsidRPr="00000000" w14:paraId="0000000F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ARTICLE PREMIER: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Le prêteur s’engage à prêter la somme de 19/0/2023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dt 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l'emprunteur.</w:t>
      </w:r>
    </w:p>
    <w:p w:rsidR="00000000" w:rsidDel="00000000" w:rsidP="00000000" w:rsidRDefault="00000000" w:rsidRPr="00000000" w14:paraId="00000011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ARTICLE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Le versement de la somme précisée dans l’Article ci-dessus est du à l’emprunteur à la date du . </w:t>
      </w:r>
    </w:p>
    <w:p w:rsidR="00000000" w:rsidDel="00000000" w:rsidP="00000000" w:rsidRDefault="00000000" w:rsidRPr="00000000" w14:paraId="00000013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ARTICLE 3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L’emprunteur s’engage, à son tour, à rembourser la somme indiquée ci-dessus au plus-tard le 19/0/2023.</w:t>
      </w:r>
    </w:p>
    <w:p w:rsidR="00000000" w:rsidDel="00000000" w:rsidP="00000000" w:rsidRDefault="00000000" w:rsidRPr="00000000" w14:paraId="00000015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1092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Fait à undefined, le undefined.</w:t>
      </w:r>
    </w:p>
    <w:p w:rsidR="00000000" w:rsidDel="00000000" w:rsidP="00000000" w:rsidRDefault="00000000" w:rsidRPr="00000000" w14:paraId="00000017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Le Prêteur</w:t>
        <w:tab/>
        <w:tab/>
        <w:tab/>
        <w:tab/>
        <w:tab/>
        <w:tab/>
        <w:tab/>
        <w:t xml:space="preserve">L’Emprunteur 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left"/>
      <w:rPr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W5AbPXSoW5ycS6NInL8DsotcqQ==">AMUW2mWEvDDxU8V8Veb5XiDV6RPGSeJrSPSBtA4HaHwROnxHOk0u9JKhejAgxfqo1jmobEPvEb2yDWBJTOWyPaC7dEkbepAnY9ZCSy4nQbCGYt/4NqcTdg0=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2022-12-02T12:38:00Z</dcterms:created>
</cp:coreProperties>
</file>