
<file path=[Content_Types].xml><?xml version="1.0" encoding="utf-8"?>
<Types xmlns="http://schemas.openxmlformats.org/package/2006/content-types">
  <Default Extension="docx" ContentType="application/vnd.openxmlformats-officedocument.wordprocessingml.documen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EE3E74" w14:textId="685D041A" w:rsidR="00A16926" w:rsidRPr="003414DC" w:rsidRDefault="00A16926">
      <w:pPr>
        <w:rPr>
          <w:rFonts w:asciiTheme="minorBidi" w:hAnsiTheme="minorBidi"/>
        </w:rPr>
      </w:pPr>
      <w:r w:rsidRPr="003414DC">
        <w:rPr>
          <w:rFonts w:asciiTheme="minorBidi" w:hAnsiTheme="minorBidi"/>
        </w:rPr>
        <w:t xml:space="preserve"> Spring Boot</w:t>
      </w:r>
    </w:p>
    <w:p w14:paraId="537348DD" w14:textId="08BF23F3" w:rsidR="00A16926" w:rsidRDefault="00A16926"/>
    <w:p w14:paraId="1F5A28FF" w14:textId="77777777" w:rsidR="00A16926" w:rsidRDefault="00A16926">
      <w:r>
        <w:br w:type="page"/>
      </w:r>
    </w:p>
    <w:p w14:paraId="27D2D6B4" w14:textId="0D415B59" w:rsidR="00A16926" w:rsidRDefault="00A16926">
      <w:r w:rsidRPr="003414DC">
        <w:rPr>
          <w:rFonts w:asciiTheme="minorBidi" w:hAnsiTheme="minorBidi"/>
        </w:rPr>
        <w:lastRenderedPageBreak/>
        <w:t>Course:</w:t>
      </w:r>
      <w:r>
        <w:t xml:space="preserve"> </w:t>
      </w:r>
      <w:hyperlink r:id="rId5" w:history="1">
        <w:r w:rsidRPr="009D3151">
          <w:rPr>
            <w:rStyle w:val="Hyperlink"/>
          </w:rPr>
          <w:t>https://youtu.be/vtPkZShrvXQ</w:t>
        </w:r>
      </w:hyperlink>
    </w:p>
    <w:p w14:paraId="495A8B8C" w14:textId="74F7FACA" w:rsidR="00A16926" w:rsidRDefault="00A16926">
      <w:r>
        <w:rPr>
          <w:noProof/>
        </w:rPr>
        <w:drawing>
          <wp:anchor distT="0" distB="0" distL="114300" distR="114300" simplePos="0" relativeHeight="251658240" behindDoc="0" locked="0" layoutInCell="1" allowOverlap="1" wp14:anchorId="3E464297" wp14:editId="5023B65C">
            <wp:simplePos x="0" y="0"/>
            <wp:positionH relativeFrom="margin">
              <wp:posOffset>114300</wp:posOffset>
            </wp:positionH>
            <wp:positionV relativeFrom="paragraph">
              <wp:posOffset>161925</wp:posOffset>
            </wp:positionV>
            <wp:extent cx="5943600" cy="437007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70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94436BC" w14:textId="77777777" w:rsidR="00A16926" w:rsidRDefault="00A16926"/>
    <w:p w14:paraId="2C7402BA" w14:textId="1FDE9699" w:rsidR="00F3438A" w:rsidRDefault="00A16926">
      <w:r>
        <w:t xml:space="preserve"> </w:t>
      </w:r>
    </w:p>
    <w:p w14:paraId="78B805A6" w14:textId="46BDA1FF" w:rsidR="00A16926" w:rsidRDefault="00A16926"/>
    <w:p w14:paraId="73FC94AA" w14:textId="3BE04694" w:rsidR="00A16926" w:rsidRDefault="00A16926"/>
    <w:p w14:paraId="26006951" w14:textId="60E372EF" w:rsidR="00A16926" w:rsidRDefault="00A16926"/>
    <w:p w14:paraId="10BD32CA" w14:textId="45521B71" w:rsidR="00A16926" w:rsidRDefault="00A16926"/>
    <w:p w14:paraId="79F39065" w14:textId="0FF76470" w:rsidR="00A16926" w:rsidRDefault="00A16926"/>
    <w:p w14:paraId="20D4C5FA" w14:textId="1DBBBE85" w:rsidR="00A16926" w:rsidRDefault="00A16926"/>
    <w:p w14:paraId="4688BEB8" w14:textId="070980D9" w:rsidR="00A16926" w:rsidRDefault="00A16926"/>
    <w:p w14:paraId="12A0BCCE" w14:textId="3B77F89D" w:rsidR="00A16926" w:rsidRDefault="00A16926"/>
    <w:p w14:paraId="04896758" w14:textId="264E5950" w:rsidR="00A16926" w:rsidRDefault="00A16926"/>
    <w:p w14:paraId="26C50A56" w14:textId="702A4886" w:rsidR="00A16926" w:rsidRDefault="00A16926"/>
    <w:p w14:paraId="212D413B" w14:textId="602C3459" w:rsidR="00A16926" w:rsidRDefault="00A16926"/>
    <w:p w14:paraId="1AE111DA" w14:textId="477691AA" w:rsidR="00A16926" w:rsidRDefault="00A16926"/>
    <w:p w14:paraId="2ABF0CD0" w14:textId="4D3F195E" w:rsidR="00A16926" w:rsidRDefault="00A16926">
      <w:r>
        <w:rPr>
          <w:noProof/>
        </w:rPr>
        <w:drawing>
          <wp:anchor distT="0" distB="0" distL="114300" distR="114300" simplePos="0" relativeHeight="251659264" behindDoc="1" locked="0" layoutInCell="1" allowOverlap="1" wp14:anchorId="077E6C17" wp14:editId="799F0FB4">
            <wp:simplePos x="0" y="0"/>
            <wp:positionH relativeFrom="column">
              <wp:posOffset>1638300</wp:posOffset>
            </wp:positionH>
            <wp:positionV relativeFrom="paragraph">
              <wp:posOffset>87630</wp:posOffset>
            </wp:positionV>
            <wp:extent cx="4626610" cy="2390775"/>
            <wp:effectExtent l="0" t="0" r="2540" b="9525"/>
            <wp:wrapTight wrapText="bothSides">
              <wp:wrapPolygon edited="0">
                <wp:start x="0" y="0"/>
                <wp:lineTo x="0" y="21514"/>
                <wp:lineTo x="21523" y="21514"/>
                <wp:lineTo x="21523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661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F39662F" w14:textId="4A48284E" w:rsidR="00A16926" w:rsidRDefault="00A16926"/>
    <w:p w14:paraId="292A0075" w14:textId="7949EFCA" w:rsidR="00A16926" w:rsidRDefault="00A16926"/>
    <w:p w14:paraId="4BAF5B62" w14:textId="40E8278B" w:rsidR="00A16926" w:rsidRDefault="00A16926"/>
    <w:p w14:paraId="510487B9" w14:textId="662A5510" w:rsidR="00A16926" w:rsidRDefault="00A16926"/>
    <w:p w14:paraId="010E3D94" w14:textId="3C9E20A8" w:rsidR="00A16926" w:rsidRDefault="00A16926"/>
    <w:p w14:paraId="1957A3A7" w14:textId="522DF03E" w:rsidR="00A16926" w:rsidRDefault="00A16926"/>
    <w:p w14:paraId="47666BAA" w14:textId="3F3D3D3D" w:rsidR="00A16926" w:rsidRDefault="00A16926"/>
    <w:p w14:paraId="2B6316E4" w14:textId="77777777" w:rsidR="00A16926" w:rsidRDefault="00A16926"/>
    <w:p w14:paraId="4F8A7BC1" w14:textId="3779332D" w:rsidR="00A16926" w:rsidRPr="003414DC" w:rsidRDefault="00A16926" w:rsidP="00A16926">
      <w:pPr>
        <w:pStyle w:val="ListParagraph"/>
        <w:numPr>
          <w:ilvl w:val="0"/>
          <w:numId w:val="1"/>
        </w:numPr>
        <w:rPr>
          <w:rFonts w:asciiTheme="minorBidi" w:hAnsiTheme="minorBidi"/>
        </w:rPr>
      </w:pPr>
      <w:r w:rsidRPr="00A16926">
        <w:rPr>
          <w:b/>
          <w:bCs/>
        </w:rPr>
        <w:t>API Layer/Controller Layer</w:t>
      </w:r>
      <w:r>
        <w:t xml:space="preserve"> </w:t>
      </w:r>
      <w:r w:rsidRPr="003414DC">
        <w:rPr>
          <w:rFonts w:asciiTheme="minorBidi" w:hAnsiTheme="minorBidi"/>
        </w:rPr>
        <w:t>is where we can receive the request.</w:t>
      </w:r>
    </w:p>
    <w:p w14:paraId="3FAD1645" w14:textId="4AA5EBB4" w:rsidR="00A16926" w:rsidRDefault="00A16926" w:rsidP="00A16926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Service Layer </w:t>
      </w:r>
      <w:r w:rsidRPr="003414DC">
        <w:rPr>
          <w:rFonts w:asciiTheme="minorBidi" w:hAnsiTheme="minorBidi"/>
        </w:rPr>
        <w:t>is where we handle the request and all business logic that you may have within your application.</w:t>
      </w:r>
    </w:p>
    <w:p w14:paraId="35FFC571" w14:textId="238A9685" w:rsidR="00A16926" w:rsidRPr="003414DC" w:rsidRDefault="00A16926" w:rsidP="00A16926">
      <w:pPr>
        <w:pStyle w:val="ListParagraph"/>
        <w:numPr>
          <w:ilvl w:val="0"/>
          <w:numId w:val="1"/>
        </w:numPr>
        <w:rPr>
          <w:rFonts w:asciiTheme="minorBidi" w:hAnsiTheme="minorBidi"/>
        </w:rPr>
      </w:pPr>
      <w:r>
        <w:rPr>
          <w:b/>
          <w:bCs/>
        </w:rPr>
        <w:t xml:space="preserve">Data Access Layer </w:t>
      </w:r>
      <w:r w:rsidRPr="003414DC">
        <w:rPr>
          <w:rFonts w:asciiTheme="minorBidi" w:hAnsiTheme="minorBidi"/>
        </w:rPr>
        <w:t xml:space="preserve">is where you use DBs to perform some various credit operations. </w:t>
      </w:r>
    </w:p>
    <w:p w14:paraId="16BD317A" w14:textId="0C17A577" w:rsidR="00F07948" w:rsidRDefault="00F07948">
      <w:r>
        <w:br w:type="page"/>
      </w:r>
    </w:p>
    <w:p w14:paraId="02338998" w14:textId="3CAA99D0" w:rsidR="00A16926" w:rsidRDefault="00F07948" w:rsidP="007D3FE2">
      <w:pPr>
        <w:pStyle w:val="ListParagraph"/>
        <w:rPr>
          <w:rStyle w:val="Hyperlink"/>
        </w:rPr>
      </w:pPr>
      <w:r w:rsidRPr="00F07948">
        <w:rPr>
          <w:b/>
          <w:bCs/>
        </w:rPr>
        <w:lastRenderedPageBreak/>
        <w:t xml:space="preserve">Go for the spring </w:t>
      </w:r>
      <w:proofErr w:type="gramStart"/>
      <w:r w:rsidRPr="00F07948">
        <w:rPr>
          <w:b/>
          <w:bCs/>
        </w:rPr>
        <w:t>initializer</w:t>
      </w:r>
      <w:r>
        <w:rPr>
          <w:b/>
          <w:bCs/>
        </w:rPr>
        <w:t xml:space="preserve"> :</w:t>
      </w:r>
      <w:proofErr w:type="gramEnd"/>
      <w:r>
        <w:rPr>
          <w:b/>
          <w:bCs/>
        </w:rPr>
        <w:t xml:space="preserve"> </w:t>
      </w:r>
      <w:hyperlink r:id="rId8" w:history="1">
        <w:r>
          <w:rPr>
            <w:rStyle w:val="Hyperlink"/>
          </w:rPr>
          <w:t>https://start.spring.io/</w:t>
        </w:r>
      </w:hyperlink>
    </w:p>
    <w:p w14:paraId="77DB8F16" w14:textId="3D0D269E" w:rsidR="008E61BF" w:rsidRDefault="008E61BF" w:rsidP="007D3FE2">
      <w:pPr>
        <w:pStyle w:val="ListParagraph"/>
      </w:pPr>
    </w:p>
    <w:p w14:paraId="1D7A956B" w14:textId="31BE720E" w:rsidR="00D90AFF" w:rsidRPr="00D90AFF" w:rsidRDefault="008E61BF" w:rsidP="00D90AFF">
      <w:pPr>
        <w:pStyle w:val="ListParagraph"/>
        <w:rPr>
          <w:rFonts w:asciiTheme="minorBidi" w:hAnsiTheme="minorBidi"/>
        </w:rPr>
      </w:pPr>
      <w:r w:rsidRPr="003414DC">
        <w:rPr>
          <w:rFonts w:asciiTheme="minorBidi" w:hAnsiTheme="minorBidi"/>
        </w:rPr>
        <w:t>After initializing, we will start from bottom to top. We will create multiple packages as follows:</w:t>
      </w:r>
    </w:p>
    <w:p w14:paraId="3FD0067E" w14:textId="2A95D42F" w:rsidR="00D90AFF" w:rsidRPr="00CC6DC8" w:rsidRDefault="00D90AFF" w:rsidP="008E61BF">
      <w:pPr>
        <w:pStyle w:val="ListParagraph"/>
        <w:rPr>
          <w:rFonts w:asciiTheme="minorBidi" w:hAnsiTheme="minorBidi"/>
          <w:b/>
          <w:bCs/>
          <w:color w:val="FF0000"/>
        </w:rPr>
      </w:pPr>
      <w:r w:rsidRPr="00CC6DC8">
        <w:rPr>
          <w:b/>
          <w:bCs/>
          <w:color w:val="FF0000"/>
        </w:rPr>
        <w:t>(we are starting from Data access layer to all the way up)</w:t>
      </w:r>
    </w:p>
    <w:p w14:paraId="68BFCBC5" w14:textId="1D14C02D" w:rsidR="008E61BF" w:rsidRDefault="008E61BF" w:rsidP="008E61BF">
      <w:pPr>
        <w:pStyle w:val="ListParagraph"/>
        <w:numPr>
          <w:ilvl w:val="0"/>
          <w:numId w:val="4"/>
        </w:numPr>
      </w:pPr>
      <w:proofErr w:type="spellStart"/>
      <w:proofErr w:type="gramStart"/>
      <w:r w:rsidRPr="008E61BF">
        <w:t>com.freeCodeCamp.demo.</w:t>
      </w:r>
      <w:r w:rsidRPr="008E61BF">
        <w:rPr>
          <w:color w:val="FF0000"/>
        </w:rPr>
        <w:t>api</w:t>
      </w:r>
      <w:proofErr w:type="spellEnd"/>
      <w:r>
        <w:t xml:space="preserve"> :</w:t>
      </w:r>
      <w:proofErr w:type="gramEnd"/>
      <w:r>
        <w:t xml:space="preserve"> where the API will l</w:t>
      </w:r>
      <w:r w:rsidR="00D90AFF">
        <w:t>ive.</w:t>
      </w:r>
    </w:p>
    <w:p w14:paraId="51153DB7" w14:textId="54E9D8C8" w:rsidR="008E61BF" w:rsidRDefault="008E61BF" w:rsidP="008E61BF">
      <w:pPr>
        <w:pStyle w:val="ListParagraph"/>
        <w:numPr>
          <w:ilvl w:val="0"/>
          <w:numId w:val="4"/>
        </w:numPr>
      </w:pPr>
      <w:proofErr w:type="spellStart"/>
      <w:proofErr w:type="gramStart"/>
      <w:r w:rsidRPr="008E61BF">
        <w:t>com.freeCodeCamp.demo</w:t>
      </w:r>
      <w:proofErr w:type="gramEnd"/>
      <w:r w:rsidRPr="008E61BF">
        <w:t>.</w:t>
      </w:r>
      <w:r w:rsidRPr="008E61BF">
        <w:rPr>
          <w:color w:val="FF0000"/>
        </w:rPr>
        <w:t>model</w:t>
      </w:r>
      <w:proofErr w:type="spellEnd"/>
    </w:p>
    <w:p w14:paraId="52E2FFA0" w14:textId="1BB439A6" w:rsidR="008E61BF" w:rsidRDefault="008E61BF" w:rsidP="008E61BF">
      <w:pPr>
        <w:pStyle w:val="ListParagraph"/>
        <w:numPr>
          <w:ilvl w:val="0"/>
          <w:numId w:val="4"/>
        </w:numPr>
      </w:pPr>
      <w:proofErr w:type="spellStart"/>
      <w:proofErr w:type="gramStart"/>
      <w:r w:rsidRPr="008E61BF">
        <w:t>com.freeCodeCamp.demo</w:t>
      </w:r>
      <w:proofErr w:type="gramEnd"/>
      <w:r w:rsidRPr="008E61BF">
        <w:t>.</w:t>
      </w:r>
      <w:r w:rsidRPr="008E61BF">
        <w:rPr>
          <w:color w:val="FF0000"/>
        </w:rPr>
        <w:t>service</w:t>
      </w:r>
      <w:proofErr w:type="spellEnd"/>
    </w:p>
    <w:p w14:paraId="6C144C99" w14:textId="2F68B396" w:rsidR="008E61BF" w:rsidRDefault="008E61BF" w:rsidP="008E61BF">
      <w:pPr>
        <w:pStyle w:val="ListParagraph"/>
        <w:numPr>
          <w:ilvl w:val="0"/>
          <w:numId w:val="4"/>
        </w:numPr>
      </w:pPr>
      <w:proofErr w:type="spellStart"/>
      <w:r w:rsidRPr="008E61BF">
        <w:t>com.freeCodeCamp.demo.</w:t>
      </w:r>
      <w:r w:rsidRPr="008E61BF">
        <w:rPr>
          <w:color w:val="FF0000"/>
        </w:rPr>
        <w:t>dao</w:t>
      </w:r>
      <w:proofErr w:type="spellEnd"/>
      <w:r>
        <w:t xml:space="preserve"> </w:t>
      </w:r>
    </w:p>
    <w:p w14:paraId="14833F34" w14:textId="42F27BB7" w:rsidR="0065275E" w:rsidRDefault="008E61BF" w:rsidP="0065275E">
      <w:r w:rsidRPr="003414DC">
        <w:rPr>
          <w:rFonts w:asciiTheme="minorBidi" w:hAnsiTheme="minorBidi"/>
        </w:rPr>
        <w:t>These packages represent the previous diagram.</w:t>
      </w:r>
      <w:r w:rsidR="0065275E" w:rsidRPr="003414DC">
        <w:rPr>
          <w:rFonts w:asciiTheme="minorBidi" w:hAnsiTheme="minorBidi"/>
        </w:rPr>
        <w:t xml:space="preserve"> We will start with the model. Our model will be a person with these properties</w:t>
      </w:r>
      <w:r w:rsidR="00D90AFF">
        <w:rPr>
          <w:rFonts w:asciiTheme="minorBidi" w:hAnsiTheme="minorBidi"/>
        </w:rPr>
        <w:t xml:space="preserve"> (ID &amp; Name)</w:t>
      </w:r>
      <w:r w:rsidR="0065275E" w:rsidRPr="003414DC">
        <w:rPr>
          <w:rFonts w:asciiTheme="minorBidi" w:hAnsiTheme="minorBidi"/>
        </w:rPr>
        <w:t>.</w:t>
      </w:r>
      <w:r w:rsidR="00CC6DC8">
        <w:rPr>
          <w:rFonts w:asciiTheme="minorBidi" w:hAnsiTheme="minorBidi"/>
        </w:rPr>
        <w:t xml:space="preserve"> </w:t>
      </w:r>
      <w:r w:rsidR="003414DC" w:rsidRPr="003414DC">
        <w:rPr>
          <w:rFonts w:asciiTheme="minorBidi" w:hAnsiTheme="minorBidi"/>
        </w:rPr>
        <w:t>So, we created</w:t>
      </w:r>
      <w:r w:rsidR="003414DC">
        <w:t xml:space="preserve"> </w:t>
      </w:r>
      <w:proofErr w:type="spellStart"/>
      <w:r w:rsidR="003414DC" w:rsidRPr="003414DC">
        <w:rPr>
          <w:b/>
          <w:bCs/>
        </w:rPr>
        <w:t>Person.class</w:t>
      </w:r>
      <w:proofErr w:type="spellEnd"/>
      <w:r w:rsidR="003414DC">
        <w:t xml:space="preserve"> in </w:t>
      </w:r>
      <w:r w:rsidR="003414DC" w:rsidRPr="003414DC">
        <w:rPr>
          <w:b/>
          <w:bCs/>
        </w:rPr>
        <w:t>model</w:t>
      </w:r>
      <w:r w:rsidR="003414DC">
        <w:t>.</w:t>
      </w:r>
    </w:p>
    <w:p w14:paraId="00B8A354" w14:textId="65C46CC8" w:rsidR="0065275E" w:rsidRDefault="0065275E" w:rsidP="0065275E">
      <w:r>
        <w:rPr>
          <w:noProof/>
        </w:rPr>
        <w:drawing>
          <wp:anchor distT="0" distB="0" distL="114300" distR="114300" simplePos="0" relativeHeight="251660288" behindDoc="1" locked="0" layoutInCell="1" allowOverlap="1" wp14:anchorId="2CDD589E" wp14:editId="3177E4E1">
            <wp:simplePos x="0" y="0"/>
            <wp:positionH relativeFrom="column">
              <wp:posOffset>1057275</wp:posOffset>
            </wp:positionH>
            <wp:positionV relativeFrom="paragraph">
              <wp:posOffset>150495</wp:posOffset>
            </wp:positionV>
            <wp:extent cx="639617" cy="1171575"/>
            <wp:effectExtent l="0" t="0" r="8255" b="0"/>
            <wp:wrapTight wrapText="bothSides">
              <wp:wrapPolygon edited="0">
                <wp:start x="0" y="0"/>
                <wp:lineTo x="0" y="21073"/>
                <wp:lineTo x="21235" y="21073"/>
                <wp:lineTo x="21235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617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EBE5124" w14:textId="3D078D4C" w:rsidR="008E61BF" w:rsidRDefault="0065275E" w:rsidP="0065275E">
      <w:r>
        <w:t xml:space="preserve"> </w:t>
      </w:r>
      <w:r w:rsidR="008E61BF">
        <w:t xml:space="preserve"> </w:t>
      </w:r>
    </w:p>
    <w:p w14:paraId="066167A0" w14:textId="61D110CE" w:rsidR="00F07948" w:rsidRDefault="00F07948" w:rsidP="007D3FE2">
      <w:pPr>
        <w:pStyle w:val="ListParagraph"/>
        <w:rPr>
          <w:b/>
          <w:bCs/>
        </w:rPr>
      </w:pPr>
    </w:p>
    <w:p w14:paraId="2C7EAB12" w14:textId="77777777" w:rsidR="00F07948" w:rsidRPr="00F07948" w:rsidRDefault="00F07948" w:rsidP="007D3FE2">
      <w:pPr>
        <w:pStyle w:val="ListParagraph"/>
        <w:rPr>
          <w:b/>
          <w:bCs/>
        </w:rPr>
      </w:pPr>
    </w:p>
    <w:p w14:paraId="1FCC7ECA" w14:textId="2CA41704" w:rsidR="00A16926" w:rsidRDefault="00A16926"/>
    <w:bookmarkStart w:id="0" w:name="_MON_1641806919"/>
    <w:bookmarkEnd w:id="0"/>
    <w:p w14:paraId="46EEEA01" w14:textId="77777777" w:rsidR="00D90AFF" w:rsidRDefault="00D90AFF" w:rsidP="00D90AFF">
      <w:r>
        <w:object w:dxaOrig="8235" w:dyaOrig="6070" w14:anchorId="7F5496B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9" type="#_x0000_t75" style="width:411.75pt;height:303.75pt" o:ole="">
            <v:imagedata r:id="rId10" o:title=""/>
          </v:shape>
          <o:OLEObject Type="Embed" ProgID="Word.Document.12" ShapeID="_x0000_i1039" DrawAspect="Content" ObjectID="_1642324120" r:id="rId11">
            <o:FieldCodes>\s</o:FieldCodes>
          </o:OLEObject>
        </w:object>
      </w:r>
    </w:p>
    <w:p w14:paraId="12BD17E7" w14:textId="722A3F7A" w:rsidR="00782F7D" w:rsidRDefault="003414DC" w:rsidP="00D90AFF">
      <w:pPr>
        <w:rPr>
          <w:rFonts w:asciiTheme="minorBidi" w:hAnsiTheme="minorBidi"/>
        </w:rPr>
      </w:pPr>
      <w:r w:rsidRPr="003414DC">
        <w:rPr>
          <w:rFonts w:asciiTheme="minorBidi" w:hAnsiTheme="minorBidi"/>
        </w:rPr>
        <w:t>Now, we will create interface called</w:t>
      </w:r>
      <w:r>
        <w:t xml:space="preserve"> </w:t>
      </w:r>
      <w:proofErr w:type="spellStart"/>
      <w:r w:rsidRPr="003414DC">
        <w:rPr>
          <w:b/>
          <w:bCs/>
        </w:rPr>
        <w:t>PersonDao.</w:t>
      </w:r>
      <w:r>
        <w:rPr>
          <w:b/>
          <w:bCs/>
        </w:rPr>
        <w:t>I</w:t>
      </w:r>
      <w:proofErr w:type="spellEnd"/>
      <w:r>
        <w:t xml:space="preserve"> in </w:t>
      </w:r>
      <w:proofErr w:type="spellStart"/>
      <w:r w:rsidRPr="003414DC">
        <w:rPr>
          <w:b/>
          <w:bCs/>
        </w:rPr>
        <w:t>dao</w:t>
      </w:r>
      <w:proofErr w:type="spellEnd"/>
      <w:r>
        <w:rPr>
          <w:b/>
          <w:bCs/>
        </w:rPr>
        <w:t xml:space="preserve"> </w:t>
      </w:r>
      <w:bookmarkStart w:id="1" w:name="_GoBack"/>
      <w:r w:rsidRPr="00CC6DC8">
        <w:t>in</w:t>
      </w:r>
      <w:bookmarkEnd w:id="1"/>
      <w:r>
        <w:rPr>
          <w:b/>
          <w:bCs/>
        </w:rPr>
        <w:t xml:space="preserve"> </w:t>
      </w:r>
      <w:r w:rsidRPr="003414DC">
        <w:rPr>
          <w:rFonts w:asciiTheme="minorBidi" w:hAnsiTheme="minorBidi"/>
        </w:rPr>
        <w:t>which we will define the operations allowed or the actual contract for anyone wishes to implement this interface.</w:t>
      </w:r>
      <w:r w:rsidR="0049077B">
        <w:rPr>
          <w:rFonts w:asciiTheme="minorBidi" w:hAnsiTheme="minorBidi"/>
        </w:rPr>
        <w:t xml:space="preserve"> One more advantage, we can later use the dependency injection to switch between implementations with just one line of code. </w:t>
      </w:r>
      <w:r w:rsidR="00782F7D">
        <w:rPr>
          <w:rFonts w:asciiTheme="minorBidi" w:hAnsiTheme="minorBidi"/>
        </w:rPr>
        <w:br w:type="page"/>
      </w:r>
    </w:p>
    <w:bookmarkStart w:id="2" w:name="_MON_1641808091"/>
    <w:bookmarkEnd w:id="2"/>
    <w:p w14:paraId="2A599AF2" w14:textId="31AEB184" w:rsidR="00782F7D" w:rsidRDefault="00782F7D" w:rsidP="00782F7D">
      <w:pPr>
        <w:rPr>
          <w:rFonts w:asciiTheme="minorBidi" w:hAnsiTheme="minorBidi"/>
        </w:rPr>
      </w:pPr>
      <w:r>
        <w:rPr>
          <w:rFonts w:asciiTheme="minorBidi" w:hAnsiTheme="minorBidi"/>
        </w:rPr>
        <w:object w:dxaOrig="9360" w:dyaOrig="3962" w14:anchorId="6A3A6172">
          <v:shape id="_x0000_i1026" type="#_x0000_t75" style="width:468pt;height:198pt" o:ole="">
            <v:imagedata r:id="rId12" o:title=""/>
          </v:shape>
          <o:OLEObject Type="Embed" ProgID="Word.Document.12" ShapeID="_x0000_i1026" DrawAspect="Content" ObjectID="_1642324121" r:id="rId13">
            <o:FieldCodes>\s</o:FieldCodes>
          </o:OLEObject>
        </w:object>
      </w:r>
    </w:p>
    <w:p w14:paraId="15DCEF65" w14:textId="57D8B262" w:rsidR="00782F7D" w:rsidRDefault="00782F7D" w:rsidP="00782F7D">
      <w:pPr>
        <w:rPr>
          <w:rFonts w:asciiTheme="minorBidi" w:hAnsiTheme="minorBidi"/>
        </w:rPr>
      </w:pPr>
    </w:p>
    <w:p w14:paraId="2F403863" w14:textId="22029D30" w:rsidR="00782F7D" w:rsidRDefault="00782F7D" w:rsidP="00782F7D">
      <w:pPr>
        <w:rPr>
          <w:rFonts w:asciiTheme="minorBidi" w:hAnsiTheme="minorBidi"/>
        </w:rPr>
      </w:pPr>
      <w:r>
        <w:rPr>
          <w:rFonts w:asciiTheme="minorBidi" w:hAnsiTheme="minorBidi"/>
        </w:rPr>
        <w:t>Now, we will create</w:t>
      </w:r>
      <w:r w:rsidR="00B05F83">
        <w:rPr>
          <w:rFonts w:asciiTheme="minorBidi" w:hAnsiTheme="minorBidi"/>
        </w:rPr>
        <w:t xml:space="preserve"> a</w:t>
      </w:r>
      <w:r>
        <w:rPr>
          <w:rFonts w:asciiTheme="minorBidi" w:hAnsiTheme="minorBidi"/>
        </w:rPr>
        <w:t xml:space="preserve"> class</w:t>
      </w:r>
      <w:r w:rsidR="00B05F83">
        <w:rPr>
          <w:rFonts w:asciiTheme="minorBidi" w:hAnsiTheme="minorBidi"/>
        </w:rPr>
        <w:t xml:space="preserve"> called “</w:t>
      </w:r>
      <w:proofErr w:type="spellStart"/>
      <w:r w:rsidR="00B05F83" w:rsidRPr="00B05F83">
        <w:rPr>
          <w:rFonts w:asciiTheme="minorBidi" w:hAnsiTheme="minorBidi"/>
        </w:rPr>
        <w:t>FakePersonDataAccessService</w:t>
      </w:r>
      <w:proofErr w:type="spellEnd"/>
      <w:r w:rsidR="00B05F83">
        <w:rPr>
          <w:rFonts w:asciiTheme="minorBidi" w:hAnsiTheme="minorBidi"/>
        </w:rPr>
        <w:t>”</w:t>
      </w:r>
      <w:r>
        <w:rPr>
          <w:rFonts w:asciiTheme="minorBidi" w:hAnsiTheme="minorBidi"/>
        </w:rPr>
        <w:t xml:space="preserve"> to implement our methods in </w:t>
      </w:r>
      <w:proofErr w:type="spellStart"/>
      <w:proofErr w:type="gramStart"/>
      <w:r w:rsidRPr="00B05F83">
        <w:rPr>
          <w:rFonts w:asciiTheme="minorBidi" w:hAnsiTheme="minorBidi"/>
          <w:b/>
          <w:bCs/>
        </w:rPr>
        <w:t>dao</w:t>
      </w:r>
      <w:r>
        <w:rPr>
          <w:rFonts w:asciiTheme="minorBidi" w:hAnsiTheme="minorBidi"/>
        </w:rPr>
        <w:t>.</w:t>
      </w:r>
      <w:r w:rsidR="00B05F83">
        <w:rPr>
          <w:rFonts w:asciiTheme="minorBidi" w:hAnsiTheme="minorBidi"/>
        </w:rPr>
        <w:t>package</w:t>
      </w:r>
      <w:proofErr w:type="spellEnd"/>
      <w:proofErr w:type="gramEnd"/>
      <w:r w:rsidR="00B05F83">
        <w:rPr>
          <w:rFonts w:asciiTheme="minorBidi" w:hAnsiTheme="minorBidi"/>
        </w:rPr>
        <w:t xml:space="preserve">. </w:t>
      </w:r>
    </w:p>
    <w:p w14:paraId="5954EF56" w14:textId="2A6E9939" w:rsidR="00B05F83" w:rsidRDefault="00B05F83" w:rsidP="00782F7D">
      <w:pPr>
        <w:rPr>
          <w:rFonts w:asciiTheme="minorBidi" w:hAnsiTheme="minorBidi"/>
        </w:rPr>
      </w:pPr>
    </w:p>
    <w:p w14:paraId="6FF8F785" w14:textId="77777777" w:rsidR="00B05F83" w:rsidRPr="00782F7D" w:rsidRDefault="00B05F83" w:rsidP="00782F7D">
      <w:pPr>
        <w:rPr>
          <w:rFonts w:asciiTheme="minorBidi" w:hAnsiTheme="minorBidi"/>
        </w:rPr>
      </w:pPr>
    </w:p>
    <w:sectPr w:rsidR="00B05F83" w:rsidRPr="00782F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06603F"/>
    <w:multiLevelType w:val="hybridMultilevel"/>
    <w:tmpl w:val="E9AC3318"/>
    <w:lvl w:ilvl="0" w:tplc="90C8E99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64641BE"/>
    <w:multiLevelType w:val="hybridMultilevel"/>
    <w:tmpl w:val="326A8D1C"/>
    <w:lvl w:ilvl="0" w:tplc="C3F63F2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3920693"/>
    <w:multiLevelType w:val="hybridMultilevel"/>
    <w:tmpl w:val="3F422D64"/>
    <w:lvl w:ilvl="0" w:tplc="3EEAF02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7245C5"/>
    <w:multiLevelType w:val="hybridMultilevel"/>
    <w:tmpl w:val="1286E2FA"/>
    <w:lvl w:ilvl="0" w:tplc="0D141522">
      <w:numFmt w:val="bullet"/>
      <w:lvlText w:val="-"/>
      <w:lvlJc w:val="left"/>
      <w:pPr>
        <w:ind w:left="142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F29"/>
    <w:rsid w:val="003414DC"/>
    <w:rsid w:val="0049077B"/>
    <w:rsid w:val="0065275E"/>
    <w:rsid w:val="00782F7D"/>
    <w:rsid w:val="007D3FE2"/>
    <w:rsid w:val="008E61BF"/>
    <w:rsid w:val="009133BB"/>
    <w:rsid w:val="00980F29"/>
    <w:rsid w:val="00A16926"/>
    <w:rsid w:val="00B05F83"/>
    <w:rsid w:val="00CC6DC8"/>
    <w:rsid w:val="00D90AFF"/>
    <w:rsid w:val="00F07948"/>
    <w:rsid w:val="00F34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998DEF"/>
  <w15:chartTrackingRefBased/>
  <w15:docId w15:val="{B69FBF34-A014-4EB7-8914-A425CBABE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1692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1692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169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84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rt.spring.io/" TargetMode="External"/><Relationship Id="rId13" Type="http://schemas.openxmlformats.org/officeDocument/2006/relationships/package" Target="embeddings/Microsoft_Word_Document1.docx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5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package" Target="embeddings/Microsoft_Word_Document.docx"/><Relationship Id="rId5" Type="http://schemas.openxmlformats.org/officeDocument/2006/relationships/hyperlink" Target="https://youtu.be/vtPkZShrvXQ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4</Pages>
  <Words>214</Words>
  <Characters>1224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OBAID ABDULLAH AL-KHUFAIR AL-SHAMRANI</dc:creator>
  <cp:keywords/>
  <dc:description/>
  <cp:lastModifiedBy>ABDULLAH OBAID ABDULLAH AL-KHUFAIR AL-SHAMRANI</cp:lastModifiedBy>
  <cp:revision>8</cp:revision>
  <dcterms:created xsi:type="dcterms:W3CDTF">2020-01-29T07:08:00Z</dcterms:created>
  <dcterms:modified xsi:type="dcterms:W3CDTF">2020-02-04T09:22:00Z</dcterms:modified>
</cp:coreProperties>
</file>