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 xml:space="preserve">Go for the spring </w:t>
      </w:r>
      <w:proofErr w:type="gramStart"/>
      <w:r w:rsidRPr="00F07948">
        <w:rPr>
          <w:b/>
          <w:bCs/>
        </w:rPr>
        <w:t>initializer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1D7A956B" w14:textId="31BE720E" w:rsidR="00D90AFF" w:rsidRPr="00D90AFF" w:rsidRDefault="008E61BF" w:rsidP="00D90AF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3FD0067E" w14:textId="2A95D42F" w:rsidR="00D90AFF" w:rsidRPr="00CC6DC8" w:rsidRDefault="00D90AFF" w:rsidP="008E61BF">
      <w:pPr>
        <w:pStyle w:val="ListParagraph"/>
        <w:rPr>
          <w:rFonts w:asciiTheme="minorBidi" w:hAnsiTheme="minorBidi"/>
          <w:b/>
          <w:bCs/>
          <w:color w:val="FF0000"/>
        </w:rPr>
      </w:pPr>
      <w:r w:rsidRPr="00CC6DC8">
        <w:rPr>
          <w:b/>
          <w:bCs/>
          <w:color w:val="FF0000"/>
        </w:rPr>
        <w:t>(we are starting from Data access layer to all the way up)</w:t>
      </w:r>
    </w:p>
    <w:p w14:paraId="68BFCBC5" w14:textId="1D14C02D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com.freeCodeCamp.demo.</w:t>
      </w:r>
      <w:r w:rsidRPr="008E61BF">
        <w:rPr>
          <w:color w:val="FF0000"/>
        </w:rPr>
        <w:t>api</w:t>
      </w:r>
      <w:proofErr w:type="spellEnd"/>
      <w:r>
        <w:t xml:space="preserve"> :</w:t>
      </w:r>
      <w:proofErr w:type="gramEnd"/>
      <w:r>
        <w:t xml:space="preserve"> where the API will l</w:t>
      </w:r>
      <w:r w:rsidR="00D90AFF">
        <w:t>ive.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model</w:t>
      </w:r>
      <w:proofErr w:type="spellEnd"/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service</w:t>
      </w:r>
      <w:proofErr w:type="spellEnd"/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dao</w:t>
      </w:r>
      <w:proofErr w:type="spellEnd"/>
      <w:r>
        <w:t xml:space="preserve"> </w:t>
      </w:r>
    </w:p>
    <w:p w14:paraId="14833F34" w14:textId="42F27BB7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</w:t>
      </w:r>
      <w:r w:rsidR="00D90AFF">
        <w:rPr>
          <w:rFonts w:asciiTheme="minorBidi" w:hAnsiTheme="minorBidi"/>
        </w:rPr>
        <w:t xml:space="preserve"> (ID &amp; Name)</w:t>
      </w:r>
      <w:r w:rsidR="0065275E" w:rsidRPr="003414DC">
        <w:rPr>
          <w:rFonts w:asciiTheme="minorBidi" w:hAnsiTheme="minorBidi"/>
        </w:rPr>
        <w:t>.</w:t>
      </w:r>
      <w:r w:rsidR="00CC6DC8">
        <w:rPr>
          <w:rFonts w:asciiTheme="minorBidi" w:hAnsiTheme="minorBidi"/>
        </w:rPr>
        <w:t xml:space="preserve"> </w:t>
      </w:r>
      <w:r w:rsidR="003414DC" w:rsidRPr="003414DC">
        <w:rPr>
          <w:rFonts w:asciiTheme="minorBidi" w:hAnsiTheme="minorBidi"/>
        </w:rPr>
        <w:t>So, we created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Person.class</w:t>
      </w:r>
      <w:proofErr w:type="spellEnd"/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46EEEA01" w14:textId="77777777" w:rsidR="00D90AFF" w:rsidRDefault="00D90AFF" w:rsidP="00D90AFF">
      <w:r>
        <w:object w:dxaOrig="8235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2.25pt" o:ole="">
            <v:imagedata r:id="rId10" o:title=""/>
          </v:shape>
          <o:OLEObject Type="Embed" ProgID="Word.Document.12" ShapeID="_x0000_i1025" DrawAspect="Content" ObjectID="_1642403352" r:id="rId11">
            <o:FieldCodes>\s</o:FieldCodes>
          </o:OLEObject>
        </w:object>
      </w:r>
    </w:p>
    <w:p w14:paraId="12BD17E7" w14:textId="722A3F7A" w:rsidR="00782F7D" w:rsidRDefault="003414DC" w:rsidP="00D90AFF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>Now, we will create interface called</w:t>
      </w:r>
      <w:r>
        <w:t xml:space="preserve"> </w:t>
      </w:r>
      <w:proofErr w:type="spellStart"/>
      <w:r w:rsidRPr="003414DC">
        <w:rPr>
          <w:b/>
          <w:bCs/>
        </w:rPr>
        <w:t>PersonDao.</w:t>
      </w:r>
      <w:r>
        <w:rPr>
          <w:b/>
          <w:bCs/>
        </w:rPr>
        <w:t>I</w:t>
      </w:r>
      <w:proofErr w:type="spellEnd"/>
      <w:r>
        <w:t xml:space="preserve"> in </w:t>
      </w:r>
      <w:proofErr w:type="spellStart"/>
      <w:r w:rsidRPr="003414DC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r w:rsidRPr="00CC6DC8">
        <w:t>in</w:t>
      </w:r>
      <w:r>
        <w:rPr>
          <w:b/>
          <w:bCs/>
        </w:rPr>
        <w:t xml:space="preserve"> </w:t>
      </w:r>
      <w:r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 w:rsidR="0049077B"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  <w:r w:rsidR="00782F7D">
        <w:rPr>
          <w:rFonts w:asciiTheme="minorBidi" w:hAnsiTheme="minorBidi"/>
        </w:rPr>
        <w:br w:type="page"/>
      </w:r>
    </w:p>
    <w:bookmarkStart w:id="1" w:name="_MON_1641808091"/>
    <w:bookmarkEnd w:id="1"/>
    <w:p w14:paraId="2A599AF2" w14:textId="0434AB19" w:rsidR="00782F7D" w:rsidRDefault="0047349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3962" w14:anchorId="6A3A6172">
          <v:shape id="_x0000_i1026" type="#_x0000_t75" style="width:468pt;height:201.75pt" o:ole="">
            <v:imagedata r:id="rId12" o:title=""/>
          </v:shape>
          <o:OLEObject Type="Embed" ProgID="Word.Document.12" ShapeID="_x0000_i1026" DrawAspect="Content" ObjectID="_1642403353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53AEB372" w14:textId="77777777" w:rsidR="0047349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proofErr w:type="spellStart"/>
      <w:r w:rsidR="00B05F83" w:rsidRPr="00B05F83">
        <w:rPr>
          <w:rFonts w:asciiTheme="minorBidi" w:hAnsiTheme="minorBidi"/>
        </w:rPr>
        <w:t>FakePersonDataAccessService</w:t>
      </w:r>
      <w:proofErr w:type="spellEnd"/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</w:t>
      </w:r>
      <w:r w:rsidR="0047349D">
        <w:rPr>
          <w:rFonts w:asciiTheme="minorBidi" w:hAnsiTheme="minorBidi"/>
        </w:rPr>
        <w:t xml:space="preserve">interface </w:t>
      </w:r>
      <w:r>
        <w:rPr>
          <w:rFonts w:asciiTheme="minorBidi" w:hAnsiTheme="minorBidi"/>
        </w:rPr>
        <w:t xml:space="preserve">methods in </w:t>
      </w:r>
      <w:proofErr w:type="spellStart"/>
      <w:proofErr w:type="gramStart"/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</w:t>
      </w:r>
      <w:proofErr w:type="spellEnd"/>
      <w:proofErr w:type="gramEnd"/>
      <w:r w:rsidR="00B05F83">
        <w:rPr>
          <w:rFonts w:asciiTheme="minorBidi" w:hAnsiTheme="minorBidi"/>
        </w:rPr>
        <w:t>.</w:t>
      </w:r>
    </w:p>
    <w:p w14:paraId="2F403863" w14:textId="5BFD69B4" w:rsidR="00782F7D" w:rsidRDefault="00B05F83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bookmarkStart w:id="2" w:name="_MON_1642402750"/>
      <w:bookmarkEnd w:id="2"/>
      <w:r w:rsidR="007B03A5">
        <w:rPr>
          <w:rFonts w:asciiTheme="minorBidi" w:hAnsiTheme="minorBidi"/>
        </w:rPr>
        <w:object w:dxaOrig="9360" w:dyaOrig="4665" w14:anchorId="52902A06">
          <v:shape id="_x0000_i1028" type="#_x0000_t75" style="width:468pt;height:233.25pt" o:ole="">
            <v:imagedata r:id="rId14" o:title=""/>
          </v:shape>
          <o:OLEObject Type="Embed" ProgID="Word.Document.12" ShapeID="_x0000_i1028" DrawAspect="Content" ObjectID="_1642403354" r:id="rId15">
            <o:FieldCodes>\s</o:FieldCodes>
          </o:OLEObject>
        </w:object>
      </w:r>
    </w:p>
    <w:p w14:paraId="5954EF56" w14:textId="780AC391" w:rsidR="00B05F83" w:rsidRDefault="007B03A5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Now, we will define the actual service in </w:t>
      </w:r>
      <w:r w:rsidRPr="007B03A5">
        <w:rPr>
          <w:rFonts w:asciiTheme="minorBidi" w:hAnsiTheme="minorBidi"/>
          <w:b/>
          <w:bCs/>
        </w:rPr>
        <w:t>service package</w:t>
      </w:r>
      <w:r>
        <w:rPr>
          <w:rFonts w:asciiTheme="minorBidi" w:hAnsiTheme="minorBidi"/>
        </w:rPr>
        <w:t xml:space="preserve"> called </w:t>
      </w:r>
      <w:proofErr w:type="spellStart"/>
      <w:r w:rsidRPr="007B03A5">
        <w:rPr>
          <w:rFonts w:asciiTheme="minorBidi" w:hAnsiTheme="minorBidi"/>
          <w:b/>
          <w:bCs/>
          <w:color w:val="FF0000"/>
        </w:rPr>
        <w:t>PersonService</w:t>
      </w:r>
      <w:proofErr w:type="spellEnd"/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  <w:bookmarkStart w:id="3" w:name="_GoBack"/>
      <w:bookmarkEnd w:id="3"/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3414DC"/>
    <w:rsid w:val="0047349D"/>
    <w:rsid w:val="0049077B"/>
    <w:rsid w:val="0065275E"/>
    <w:rsid w:val="00664FF0"/>
    <w:rsid w:val="00782F7D"/>
    <w:rsid w:val="007B03A5"/>
    <w:rsid w:val="007D3FE2"/>
    <w:rsid w:val="008E61BF"/>
    <w:rsid w:val="009133BB"/>
    <w:rsid w:val="00980F29"/>
    <w:rsid w:val="00A16926"/>
    <w:rsid w:val="00B05F83"/>
    <w:rsid w:val="00CC6DC8"/>
    <w:rsid w:val="00D90AFF"/>
    <w:rsid w:val="00F07948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youtu.be/vtPkZShrvXQ" TargetMode="Externa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10</cp:revision>
  <dcterms:created xsi:type="dcterms:W3CDTF">2020-01-29T07:08:00Z</dcterms:created>
  <dcterms:modified xsi:type="dcterms:W3CDTF">2020-02-05T07:23:00Z</dcterms:modified>
</cp:coreProperties>
</file>