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1551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1551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615511">
              <w:rPr>
                <w:rFonts w:ascii="굴림체" w:eastAsia="굴림체"/>
                <w:sz w:val="22"/>
              </w:rPr>
              <w:t>0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1551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2017.3.6 ~ 2017.3.10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615511" w:rsidRDefault="00615511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서버 프로그래머와 같이 협업하여 NPC</w:t>
            </w:r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r>
              <w:rPr>
                <w:rFonts w:ascii="굴림체" w:eastAsia="굴림체" w:hint="eastAsia"/>
                <w:color w:val="auto"/>
                <w:sz w:val="22"/>
              </w:rPr>
              <w:t>구현.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615511" w:rsidRDefault="00841121">
      <w:pPr>
        <w:pStyle w:val="a3"/>
        <w:rPr>
          <w:color w:val="auto"/>
        </w:rPr>
      </w:pPr>
      <w:r w:rsidRPr="00615511">
        <w:rPr>
          <w:color w:val="auto"/>
        </w:rPr>
        <w:t xml:space="preserve">- </w:t>
      </w:r>
      <w:r w:rsidR="00615511">
        <w:rPr>
          <w:rFonts w:hint="eastAsia"/>
          <w:color w:val="auto"/>
        </w:rPr>
        <w:t>N</w:t>
      </w:r>
      <w:r w:rsidR="00615511">
        <w:rPr>
          <w:color w:val="auto"/>
        </w:rPr>
        <w:t>PC</w:t>
      </w:r>
      <w:r w:rsidR="00615511">
        <w:rPr>
          <w:rFonts w:hint="eastAsia"/>
          <w:color w:val="auto"/>
        </w:rPr>
        <w:t>를 띄우고 해당 N</w:t>
      </w:r>
      <w:r w:rsidR="00615511">
        <w:rPr>
          <w:color w:val="auto"/>
        </w:rPr>
        <w:t>PC</w:t>
      </w:r>
      <w:r w:rsidR="00615511">
        <w:rPr>
          <w:rFonts w:hint="eastAsia"/>
          <w:color w:val="auto"/>
        </w:rPr>
        <w:t>의 체력이 없으면 삭제되는 것을 구현.</w:t>
      </w:r>
    </w:p>
    <w:p w:rsidR="0052309E" w:rsidRDefault="00615511">
      <w:pPr>
        <w:pStyle w:val="a3"/>
      </w:pPr>
      <w:r>
        <w:rPr>
          <w:noProof/>
        </w:rPr>
        <w:drawing>
          <wp:inline distT="0" distB="0" distL="0" distR="0">
            <wp:extent cx="3486150" cy="2629993"/>
            <wp:effectExtent l="0" t="0" r="0" b="0"/>
            <wp:docPr id="1" name="그림 1" descr="C:\Users\SeungPill\AppData\Local\Microsoft\Windows\INetCache\Content.Word\일지용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ungPill\AppData\Local\Microsoft\Windows\INetCache\Content.Word\일지용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48" cy="264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1551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a객체를 공격 후 </w:t>
            </w:r>
            <w:r>
              <w:rPr>
                <w:rFonts w:ascii="굴림체" w:eastAsia="굴림체"/>
                <w:sz w:val="22"/>
              </w:rPr>
              <w:t>b</w:t>
            </w:r>
            <w:r>
              <w:rPr>
                <w:rFonts w:ascii="굴림체" w:eastAsia="굴림체" w:hint="eastAsia"/>
                <w:sz w:val="22"/>
              </w:rPr>
              <w:t>객체를 공격 시 공격이 잘 안되는 경우가 생김.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1551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서버 프로그래머가 해결을 하겠다고 함.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075A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11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075A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2017.3.13 ~ 2017.3.17</w:t>
            </w:r>
            <w:bookmarkStart w:id="0" w:name="_GoBack"/>
            <w:bookmarkEnd w:id="0"/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615511">
              <w:rPr>
                <w:rFonts w:ascii="굴림체" w:eastAsia="굴림체" w:hint="eastAsia"/>
                <w:sz w:val="22"/>
              </w:rPr>
              <w:t>디아블로 식 카메라(쿼터 뷰 카메라) 구현.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F90" w:rsidRDefault="00297F90">
      <w:pPr>
        <w:spacing w:line="240" w:lineRule="auto"/>
      </w:pPr>
      <w:r>
        <w:separator/>
      </w:r>
    </w:p>
  </w:endnote>
  <w:endnote w:type="continuationSeparator" w:id="0">
    <w:p w:rsidR="00297F90" w:rsidRDefault="00297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5075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F90" w:rsidRDefault="00297F90">
      <w:pPr>
        <w:spacing w:line="240" w:lineRule="auto"/>
      </w:pPr>
      <w:r>
        <w:separator/>
      </w:r>
    </w:p>
  </w:footnote>
  <w:footnote w:type="continuationSeparator" w:id="0">
    <w:p w:rsidR="00297F90" w:rsidRDefault="00297F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297F90"/>
    <w:rsid w:val="005075AE"/>
    <w:rsid w:val="0052309E"/>
    <w:rsid w:val="00615511"/>
    <w:rsid w:val="00841121"/>
    <w:rsid w:val="00AA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8607A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5075AE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5075AE"/>
  </w:style>
  <w:style w:type="paragraph" w:styleId="a9">
    <w:name w:val="footer"/>
    <w:basedOn w:val="a"/>
    <w:link w:val="Char0"/>
    <w:uiPriority w:val="99"/>
    <w:unhideWhenUsed/>
    <w:locked/>
    <w:rsid w:val="005075AE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507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0E2C63-D190-4271-B874-84DCC8C088F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4</cp:revision>
  <dcterms:created xsi:type="dcterms:W3CDTF">2000-09-27T01:54:00Z</dcterms:created>
  <dcterms:modified xsi:type="dcterms:W3CDTF">2017-03-26T15:41:00Z</dcterms:modified>
</cp:coreProperties>
</file>