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편돌이</w:t>
            </w:r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</w:t>
            </w:r>
            <w:r w:rsidR="004E1967">
              <w:rPr>
                <w:rFonts w:ascii="굴림체" w:eastAsia="굴림체"/>
                <w:sz w:val="22"/>
              </w:rPr>
              <w:t>2</w:t>
            </w:r>
            <w:r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</w:t>
            </w:r>
            <w:r w:rsidR="00792B44">
              <w:rPr>
                <w:rFonts w:ascii="굴림체" w:eastAsia="굴림체"/>
                <w:sz w:val="22"/>
              </w:rPr>
              <w:t>3.20 ~ 2017.3.24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Pr="004E1967" w:rsidRDefault="004E196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r>
              <w:rPr>
                <w:rFonts w:ascii="굴림체" w:eastAsia="굴림체" w:hint="eastAsia"/>
                <w:color w:val="auto"/>
                <w:sz w:val="22"/>
              </w:rPr>
              <w:t>맵툴에서 찍은 오브젝트를 클라이언트에 로드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52309E" w:rsidRPr="004E1967" w:rsidRDefault="00841121">
      <w:pPr>
        <w:pStyle w:val="a3"/>
        <w:rPr>
          <w:color w:val="auto"/>
        </w:rPr>
      </w:pPr>
      <w:r w:rsidRPr="004E1967">
        <w:rPr>
          <w:color w:val="auto"/>
        </w:rPr>
        <w:t xml:space="preserve">- </w:t>
      </w:r>
      <w:r w:rsidR="004E1967">
        <w:rPr>
          <w:rFonts w:hint="eastAsia"/>
          <w:color w:val="auto"/>
        </w:rPr>
        <w:t>성공적으로 로드함.</w:t>
      </w:r>
    </w:p>
    <w:p w:rsidR="0052309E" w:rsidRDefault="00841121">
      <w:pPr>
        <w:pStyle w:val="a3"/>
        <w:rPr>
          <w:color w:val="auto"/>
        </w:rPr>
      </w:pPr>
      <w:r w:rsidRPr="004E1967">
        <w:rPr>
          <w:color w:val="auto"/>
        </w:rPr>
        <w:t xml:space="preserve">- </w:t>
      </w:r>
      <w:r w:rsidR="004E1967">
        <w:rPr>
          <w:rFonts w:hint="eastAsia"/>
          <w:color w:val="auto"/>
        </w:rPr>
        <w:t>툴이 문제인지 클라가 문제인지 클라 상 배치가 조금 어긋나있음. 원인 파악중.</w:t>
      </w:r>
    </w:p>
    <w:p w:rsidR="004E1967" w:rsidRPr="004E1967" w:rsidRDefault="004E1967">
      <w:pPr>
        <w:pStyle w:val="a3"/>
        <w:rPr>
          <w:color w:val="auto"/>
        </w:rPr>
      </w:pPr>
      <w:r>
        <w:rPr>
          <w:noProof/>
          <w:color w:val="auto"/>
        </w:rPr>
        <w:drawing>
          <wp:inline distT="0" distB="0" distL="0" distR="0">
            <wp:extent cx="4533900" cy="3400425"/>
            <wp:effectExtent l="0" t="0" r="0" b="0"/>
            <wp:docPr id="1" name="그림 1" descr="C:\Users\SeungPill\AppData\Local\Microsoft\Windows\INetCache\Content.Word\일지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ungPill\AppData\Local\Microsoft\Windows\INetCache\Content.Word\일지용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61" cy="340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09E" w:rsidRDefault="0052309E">
      <w:pPr>
        <w:pStyle w:val="a3"/>
      </w:pP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클라 상의 배치가 어긋나있음.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원인 파악 후 조치 예정.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4E196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13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792B44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2017.3.27</w:t>
            </w:r>
            <w:r w:rsidR="006621FB">
              <w:rPr>
                <w:rFonts w:ascii="굴림체" w:eastAsia="굴림체"/>
                <w:sz w:val="22"/>
              </w:rPr>
              <w:t xml:space="preserve"> ~ 2017.3</w:t>
            </w:r>
            <w:r>
              <w:rPr>
                <w:rFonts w:ascii="굴림체" w:eastAsia="굴림체"/>
                <w:sz w:val="22"/>
              </w:rPr>
              <w:t>.31</w:t>
            </w:r>
            <w:bookmarkStart w:id="0" w:name="_GoBack"/>
            <w:bookmarkEnd w:id="0"/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다음주 할일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</w:t>
            </w:r>
            <w:r w:rsidR="004E1967">
              <w:rPr>
                <w:rFonts w:ascii="굴림체" w:eastAsia="굴림체" w:hint="eastAsia"/>
                <w:sz w:val="22"/>
              </w:rPr>
              <w:t>중간 코드정리 및 메모리 누수 점검.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10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4CC8" w:rsidRDefault="00AD4CC8">
      <w:pPr>
        <w:spacing w:line="240" w:lineRule="auto"/>
      </w:pPr>
      <w:r>
        <w:separator/>
      </w:r>
    </w:p>
  </w:endnote>
  <w:endnote w:type="continuationSeparator" w:id="0">
    <w:p w:rsidR="00AD4CC8" w:rsidRDefault="00AD4CC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792B4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4CC8" w:rsidRDefault="00AD4CC8">
      <w:pPr>
        <w:spacing w:line="240" w:lineRule="auto"/>
      </w:pPr>
      <w:r>
        <w:separator/>
      </w:r>
    </w:p>
  </w:footnote>
  <w:footnote w:type="continuationSeparator" w:id="0">
    <w:p w:rsidR="00AD4CC8" w:rsidRDefault="00AD4CC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1B51EF"/>
    <w:rsid w:val="004E1967"/>
    <w:rsid w:val="0052309E"/>
    <w:rsid w:val="006621FB"/>
    <w:rsid w:val="00792B44"/>
    <w:rsid w:val="00841121"/>
    <w:rsid w:val="00AD4CC8"/>
    <w:rsid w:val="00BB1E7F"/>
    <w:rsid w:val="00F2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F73E7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4E1967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4E1967"/>
  </w:style>
  <w:style w:type="paragraph" w:styleId="a9">
    <w:name w:val="footer"/>
    <w:basedOn w:val="a"/>
    <w:link w:val="Char0"/>
    <w:uiPriority w:val="99"/>
    <w:unhideWhenUsed/>
    <w:locked/>
    <w:rsid w:val="004E1967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4E1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59C49-2445-4F2B-A0F9-21871343BDE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홍승필</cp:lastModifiedBy>
  <cp:revision>5</cp:revision>
  <dcterms:created xsi:type="dcterms:W3CDTF">2000-09-27T01:54:00Z</dcterms:created>
  <dcterms:modified xsi:type="dcterms:W3CDTF">2017-04-23T10:24:00Z</dcterms:modified>
</cp:coreProperties>
</file>