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353E07A2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904989">
        <w:rPr>
          <w:rFonts w:hint="eastAsia"/>
          <w:b/>
          <w:sz w:val="52"/>
        </w:rPr>
        <w:t>노루막이</w:t>
      </w:r>
    </w:p>
    <w:p w14:paraId="2EE47782" w14:textId="5501391A" w:rsidR="00557F0F" w:rsidRDefault="008E7327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임무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5CA30340" w:rsidR="0071327E" w:rsidRPr="001E5695" w:rsidRDefault="00A061F3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2016. 2. 24 </w:t>
      </w:r>
      <w:r w:rsidR="001D53B2">
        <w:rPr>
          <w:rFonts w:hint="eastAsia"/>
          <w:b/>
          <w:bCs/>
        </w:rPr>
        <w:t>임무</w:t>
      </w:r>
      <w:r>
        <w:rPr>
          <w:rFonts w:hint="eastAsia"/>
          <w:b/>
          <w:bCs/>
        </w:rPr>
        <w:t xml:space="preserve"> 시스템 기획서 초안 작성 시작</w:t>
      </w:r>
    </w:p>
    <w:p w14:paraId="0BA09B36" w14:textId="0A7BFED3" w:rsidR="00502974" w:rsidRDefault="001E5695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2016. 2. 24 초안 작성완료 / 목차가 고장나서 임시로 제거합니다.</w:t>
      </w:r>
    </w:p>
    <w:p w14:paraId="44D0390B" w14:textId="6F8B00CA" w:rsidR="00661ECB" w:rsidRDefault="00502974">
      <w:pPr>
        <w:widowControl/>
        <w:wordWrap/>
        <w:jc w:val="left"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647000CD" w14:textId="2B21A553" w:rsidR="00153DEF" w:rsidRPr="00153DEF" w:rsidRDefault="0027410D" w:rsidP="00153DEF">
      <w:pPr>
        <w:pStyle w:val="1"/>
        <w:rPr>
          <w:b/>
        </w:rPr>
      </w:pPr>
      <w:bookmarkStart w:id="0" w:name="_Toc477360916"/>
      <w:r>
        <w:rPr>
          <w:rFonts w:hint="eastAsia"/>
          <w:b/>
        </w:rPr>
        <w:lastRenderedPageBreak/>
        <w:t>문서 개요</w:t>
      </w:r>
      <w:bookmarkEnd w:id="0"/>
    </w:p>
    <w:p w14:paraId="37DBAB1D" w14:textId="42633764" w:rsidR="00153DEF" w:rsidRPr="00153DEF" w:rsidRDefault="00853DAE" w:rsidP="00153DEF">
      <w:pPr>
        <w:pStyle w:val="2"/>
      </w:pPr>
      <w:bookmarkStart w:id="1" w:name="_Toc477360917"/>
      <w:r>
        <w:rPr>
          <w:rFonts w:hint="eastAsia"/>
        </w:rPr>
        <w:t>기획의도</w:t>
      </w:r>
      <w:bookmarkEnd w:id="1"/>
    </w:p>
    <w:p w14:paraId="71877D12" w14:textId="2D06D209" w:rsidR="00C85612" w:rsidRDefault="00853DAE" w:rsidP="00153DEF">
      <w:pPr>
        <w:pStyle w:val="3"/>
      </w:pPr>
      <w:bookmarkStart w:id="2" w:name="_Toc477360918"/>
      <w:r>
        <w:rPr>
          <w:rFonts w:hint="eastAsia"/>
        </w:rPr>
        <w:t>레벨 구조에 따라 성장 동선을 따라갈 수 있도록</w:t>
      </w:r>
      <w:r w:rsidR="00F22127">
        <w:rPr>
          <w:rFonts w:hint="eastAsia"/>
        </w:rPr>
        <w:t xml:space="preserve"> </w:t>
      </w:r>
      <w:r>
        <w:rPr>
          <w:rFonts w:hint="eastAsia"/>
        </w:rPr>
        <w:t>하는 시스템을 제작</w:t>
      </w:r>
      <w:r w:rsidR="003D53FF">
        <w:rPr>
          <w:rFonts w:hint="eastAsia"/>
        </w:rPr>
        <w:t>한다</w:t>
      </w:r>
      <w:bookmarkEnd w:id="2"/>
    </w:p>
    <w:p w14:paraId="79B479A9" w14:textId="77777777" w:rsidR="00422C7C" w:rsidRPr="00422C7C" w:rsidRDefault="00422C7C" w:rsidP="00422C7C">
      <w:pPr>
        <w:rPr>
          <w:rFonts w:hint="eastAsia"/>
        </w:rPr>
      </w:pPr>
    </w:p>
    <w:p w14:paraId="41BD0F06" w14:textId="0CF63233" w:rsidR="00422C7C" w:rsidRDefault="00422C7C" w:rsidP="00422C7C">
      <w:pPr>
        <w:pStyle w:val="3"/>
        <w:numPr>
          <w:ilvl w:val="0"/>
          <w:numId w:val="0"/>
        </w:numPr>
        <w:ind w:left="2240"/>
        <w:rPr>
          <w:rFonts w:hint="eastAsia"/>
        </w:rPr>
      </w:pPr>
      <w:bookmarkStart w:id="3" w:name="_Toc462768240"/>
      <w:bookmarkStart w:id="4" w:name="_Toc477360463"/>
      <w:bookmarkStart w:id="5" w:name="_Toc477360919"/>
      <w:r>
        <w:rPr>
          <w:noProof/>
        </w:rPr>
        <w:drawing>
          <wp:inline distT="0" distB="0" distL="0" distR="0" wp14:anchorId="5BF079E9" wp14:editId="3381C001">
            <wp:extent cx="5148677" cy="25679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78" cy="25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31F778A9" w14:textId="15E9B478" w:rsidR="002F10A8" w:rsidRDefault="002F10A8" w:rsidP="002F10A8">
      <w:pPr>
        <w:pStyle w:val="3"/>
      </w:pPr>
      <w:bookmarkStart w:id="6" w:name="_Toc477360920"/>
      <w:r>
        <w:rPr>
          <w:rFonts w:hint="eastAsia"/>
        </w:rPr>
        <w:t>동선에 따라 제공되는 컨텐츠를 주기적으로 접할 수 있도록 유도한다.</w:t>
      </w:r>
      <w:bookmarkEnd w:id="6"/>
    </w:p>
    <w:p w14:paraId="7DDCC6E1" w14:textId="36FD5408" w:rsidR="002F10A8" w:rsidRDefault="002F10A8" w:rsidP="00A7519C">
      <w:pPr>
        <w:pStyle w:val="3"/>
        <w:numPr>
          <w:ilvl w:val="0"/>
          <w:numId w:val="0"/>
        </w:numPr>
        <w:rPr>
          <w:rFonts w:asciiTheme="minorHAnsi" w:eastAsiaTheme="minorEastAsia" w:hAnsiTheme="minorHAnsi" w:cstheme="minorBidi"/>
        </w:rPr>
      </w:pPr>
    </w:p>
    <w:p w14:paraId="2F8D911F" w14:textId="65052069" w:rsidR="00A7519C" w:rsidRPr="00A7519C" w:rsidRDefault="00A7519C" w:rsidP="00A7519C">
      <w:pPr>
        <w:ind w:left="2240"/>
        <w:rPr>
          <w:rFonts w:hint="eastAsia"/>
        </w:rPr>
      </w:pPr>
      <w:r>
        <w:rPr>
          <w:noProof/>
        </w:rPr>
        <w:drawing>
          <wp:inline distT="0" distB="0" distL="0" distR="0" wp14:anchorId="10B9474C" wp14:editId="2EF0D859">
            <wp:extent cx="4791197" cy="2698369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818" cy="270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AFE9" w14:textId="77777777" w:rsidR="00C66A84" w:rsidRPr="002F10A8" w:rsidRDefault="00C66A84" w:rsidP="00B10021">
      <w:pPr>
        <w:pStyle w:val="2"/>
        <w:numPr>
          <w:ilvl w:val="0"/>
          <w:numId w:val="0"/>
        </w:numPr>
        <w:ind w:left="1760"/>
      </w:pPr>
    </w:p>
    <w:p w14:paraId="1AFA6780" w14:textId="5D1435C4" w:rsidR="00153DEF" w:rsidRPr="00153DEF" w:rsidRDefault="00C66A84" w:rsidP="00153DEF">
      <w:pPr>
        <w:pStyle w:val="2"/>
      </w:pPr>
      <w:bookmarkStart w:id="7" w:name="_Toc477360921"/>
      <w:r w:rsidRPr="00153DEF">
        <w:rPr>
          <w:rFonts w:hint="eastAsia"/>
        </w:rPr>
        <w:t>개요</w:t>
      </w:r>
      <w:bookmarkEnd w:id="3"/>
      <w:bookmarkEnd w:id="7"/>
    </w:p>
    <w:p w14:paraId="13614A48" w14:textId="69440CBE" w:rsidR="00153DEF" w:rsidRPr="00153DEF" w:rsidRDefault="00034F79" w:rsidP="00153DEF">
      <w:pPr>
        <w:pStyle w:val="3"/>
      </w:pPr>
      <w:bookmarkStart w:id="8" w:name="_Toc477360922"/>
      <w:r>
        <w:rPr>
          <w:rFonts w:hint="eastAsia"/>
        </w:rPr>
        <w:t xml:space="preserve">각 </w:t>
      </w:r>
      <w:r w:rsidR="00475B00">
        <w:rPr>
          <w:rFonts w:hint="eastAsia"/>
        </w:rPr>
        <w:t>임무</w:t>
      </w:r>
      <w:r>
        <w:rPr>
          <w:rFonts w:hint="eastAsia"/>
        </w:rPr>
        <w:t xml:space="preserve"> 설정에 필요한 자료구조를 만든다.</w:t>
      </w:r>
      <w:bookmarkEnd w:id="8"/>
    </w:p>
    <w:p w14:paraId="166B74A7" w14:textId="3A896A1C" w:rsidR="00153DEF" w:rsidRPr="00153DEF" w:rsidRDefault="00582B3B" w:rsidP="00153DEF">
      <w:pPr>
        <w:pStyle w:val="3"/>
      </w:pPr>
      <w:bookmarkStart w:id="9" w:name="_Toc477360923"/>
      <w:r>
        <w:rPr>
          <w:rFonts w:hint="eastAsia"/>
        </w:rPr>
        <w:t xml:space="preserve">노루막이에서 퀘스트는 </w:t>
      </w:r>
      <w:r w:rsidR="00332F61" w:rsidRPr="00222AEB">
        <w:rPr>
          <w:rFonts w:hint="eastAsia"/>
          <w:b/>
        </w:rPr>
        <w:t>성장을 돕는</w:t>
      </w:r>
      <w:r w:rsidRPr="00222AEB">
        <w:rPr>
          <w:rFonts w:hint="eastAsia"/>
          <w:b/>
        </w:rPr>
        <w:t xml:space="preserve"> 메인 컨텐츠</w:t>
      </w:r>
      <w:r>
        <w:rPr>
          <w:rFonts w:hint="eastAsia"/>
        </w:rPr>
        <w:t>의 역할을 한다.</w:t>
      </w:r>
      <w:bookmarkEnd w:id="9"/>
    </w:p>
    <w:p w14:paraId="3BD3969E" w14:textId="702CE09D" w:rsidR="008E6B9A" w:rsidRPr="00153DEF" w:rsidRDefault="00FC5AAA" w:rsidP="008E6B9A">
      <w:pPr>
        <w:pStyle w:val="3"/>
      </w:pPr>
      <w:bookmarkStart w:id="10" w:name="_Toc477360924"/>
      <w:r>
        <w:rPr>
          <w:rFonts w:hint="eastAsia"/>
        </w:rPr>
        <w:t>임무</w:t>
      </w:r>
      <w:r w:rsidR="008E6B9A">
        <w:rPr>
          <w:rFonts w:hint="eastAsia"/>
        </w:rPr>
        <w:t xml:space="preserve"> 진행에 필요한 </w:t>
      </w:r>
      <w:r w:rsidR="008E6B9A">
        <w:t xml:space="preserve">NPC </w:t>
      </w:r>
      <w:r w:rsidR="0020627B">
        <w:rPr>
          <w:rFonts w:hint="eastAsia"/>
        </w:rPr>
        <w:t>대화</w:t>
      </w:r>
      <w:r w:rsidR="008E6B9A">
        <w:rPr>
          <w:rFonts w:hint="eastAsia"/>
        </w:rPr>
        <w:t xml:space="preserve"> 및 </w:t>
      </w:r>
      <w:r w:rsidR="008E6B9A">
        <w:t xml:space="preserve">UI </w:t>
      </w:r>
      <w:r w:rsidR="008E6B9A">
        <w:rPr>
          <w:rFonts w:hint="eastAsia"/>
        </w:rPr>
        <w:t>기획을 병행한다.</w:t>
      </w:r>
      <w:bookmarkEnd w:id="10"/>
    </w:p>
    <w:p w14:paraId="3366E740" w14:textId="09F65F5B" w:rsidR="00153DEF" w:rsidRPr="008E6B9A" w:rsidRDefault="00153DEF" w:rsidP="00EE6687">
      <w:pPr>
        <w:pStyle w:val="3"/>
        <w:numPr>
          <w:ilvl w:val="0"/>
          <w:numId w:val="0"/>
        </w:numPr>
        <w:ind w:left="2240"/>
      </w:pPr>
    </w:p>
    <w:p w14:paraId="286BA3BE" w14:textId="77777777" w:rsidR="00CC6750" w:rsidRDefault="00CC6750">
      <w:pPr>
        <w:widowControl/>
        <w:wordWrap/>
        <w:jc w:val="left"/>
        <w:rPr>
          <w:rFonts w:asciiTheme="majorHAnsi" w:eastAsiaTheme="majorEastAsia" w:hAnsiTheme="majorHAnsi" w:cstheme="majorBidi"/>
          <w:b/>
          <w:sz w:val="28"/>
          <w:szCs w:val="28"/>
        </w:rPr>
      </w:pPr>
      <w:bookmarkStart w:id="11" w:name="_Toc462768241"/>
      <w:r>
        <w:rPr>
          <w:b/>
        </w:rPr>
        <w:br w:type="page"/>
      </w:r>
    </w:p>
    <w:p w14:paraId="0CEE180D" w14:textId="05274D7B" w:rsidR="00133FE4" w:rsidRDefault="00627ABD" w:rsidP="0086161B">
      <w:pPr>
        <w:pStyle w:val="1"/>
      </w:pPr>
      <w:bookmarkStart w:id="12" w:name="_Toc477360925"/>
      <w:bookmarkEnd w:id="11"/>
      <w:r>
        <w:rPr>
          <w:rFonts w:hint="eastAsia"/>
        </w:rPr>
        <w:lastRenderedPageBreak/>
        <w:t>임무</w:t>
      </w:r>
      <w:r w:rsidR="008D683B">
        <w:rPr>
          <w:rFonts w:hint="eastAsia"/>
        </w:rPr>
        <w:t xml:space="preserve"> 분류</w:t>
      </w:r>
      <w:bookmarkEnd w:id="12"/>
    </w:p>
    <w:p w14:paraId="5B791395" w14:textId="619D3641" w:rsidR="00FE5007" w:rsidRDefault="00A36047" w:rsidP="00FE5007">
      <w:pPr>
        <w:pStyle w:val="2"/>
      </w:pPr>
      <w:bookmarkStart w:id="13" w:name="_Toc477360926"/>
      <w:r>
        <w:rPr>
          <w:rFonts w:hint="eastAsia"/>
        </w:rPr>
        <w:t>개요</w:t>
      </w:r>
      <w:bookmarkEnd w:id="13"/>
    </w:p>
    <w:p w14:paraId="1547B708" w14:textId="52058220" w:rsidR="00FE5007" w:rsidRDefault="000649C6" w:rsidP="00A36047">
      <w:pPr>
        <w:pStyle w:val="3"/>
      </w:pPr>
      <w:bookmarkStart w:id="14" w:name="_Toc477360927"/>
      <w:r>
        <w:rPr>
          <w:rFonts w:hint="eastAsia"/>
        </w:rPr>
        <w:t>임무</w:t>
      </w:r>
      <w:r w:rsidR="00222CEE">
        <w:rPr>
          <w:rFonts w:hint="eastAsia"/>
        </w:rPr>
        <w:t>의 진행에 따른 구조에 대한 정의를 한다.</w:t>
      </w:r>
      <w:bookmarkEnd w:id="14"/>
    </w:p>
    <w:p w14:paraId="17771893" w14:textId="4766E72F" w:rsidR="000649C6" w:rsidRPr="000649C6" w:rsidRDefault="00D36C6D" w:rsidP="000649C6">
      <w:pPr>
        <w:pStyle w:val="3"/>
      </w:pPr>
      <w:bookmarkStart w:id="15" w:name="_Toc477360928"/>
      <w:r>
        <w:rPr>
          <w:rFonts w:hint="eastAsia"/>
        </w:rPr>
        <w:t xml:space="preserve">모든 임무는 </w:t>
      </w:r>
      <w:r w:rsidRPr="00600CFA">
        <w:rPr>
          <w:rFonts w:hint="eastAsia"/>
          <w:b/>
        </w:rPr>
        <w:t>형태 -&gt; 속성 -&gt; 수행</w:t>
      </w:r>
      <w:r>
        <w:rPr>
          <w:rFonts w:hint="eastAsia"/>
        </w:rPr>
        <w:t>의 3단 구조를 가진다.</w:t>
      </w:r>
      <w:bookmarkEnd w:id="15"/>
    </w:p>
    <w:p w14:paraId="30931451" w14:textId="5B2328C8" w:rsidR="00FE5007" w:rsidRDefault="00AE16EA" w:rsidP="006F5257">
      <w:pPr>
        <w:pStyle w:val="2"/>
        <w:numPr>
          <w:ilvl w:val="0"/>
          <w:numId w:val="0"/>
        </w:numPr>
        <w:ind w:left="1760"/>
      </w:pPr>
      <w:bookmarkStart w:id="16" w:name="_Toc477360929"/>
      <w:r>
        <w:rPr>
          <w:noProof/>
        </w:rPr>
        <w:drawing>
          <wp:inline distT="0" distB="0" distL="0" distR="0" wp14:anchorId="6EE05998" wp14:editId="47C6F322">
            <wp:extent cx="4585881" cy="4243474"/>
            <wp:effectExtent l="0" t="0" r="571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09" cy="42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4C59B1FF" w14:textId="1A2137DB" w:rsidR="00FE5007" w:rsidRDefault="00A05ADF" w:rsidP="0028028C">
      <w:pPr>
        <w:pStyle w:val="3"/>
      </w:pPr>
      <w:bookmarkStart w:id="17" w:name="_Toc477360930"/>
      <w:r>
        <w:rPr>
          <w:rFonts w:hint="eastAsia"/>
        </w:rPr>
        <w:t>임무</w:t>
      </w:r>
      <w:r w:rsidR="0028028C">
        <w:rPr>
          <w:rFonts w:hint="eastAsia"/>
        </w:rPr>
        <w:t xml:space="preserve"> </w:t>
      </w:r>
      <w:r>
        <w:rPr>
          <w:rFonts w:hint="eastAsia"/>
        </w:rPr>
        <w:t>형태</w:t>
      </w:r>
      <w:r w:rsidR="002A14E0">
        <w:rPr>
          <w:rFonts w:hint="eastAsia"/>
        </w:rPr>
        <w:t xml:space="preserve"> : 임무의 형태에 따른 분류를 한다</w:t>
      </w:r>
      <w:r w:rsidR="00470030">
        <w:rPr>
          <w:rFonts w:hint="eastAsia"/>
        </w:rPr>
        <w:t>.</w:t>
      </w:r>
      <w:bookmarkEnd w:id="17"/>
    </w:p>
    <w:p w14:paraId="4CC584BB" w14:textId="5E02526E" w:rsidR="00FE5007" w:rsidRDefault="0028028C" w:rsidP="0028028C">
      <w:pPr>
        <w:pStyle w:val="3"/>
      </w:pPr>
      <w:bookmarkStart w:id="18" w:name="_Toc477360931"/>
      <w:r>
        <w:rPr>
          <w:rFonts w:hint="eastAsia"/>
        </w:rPr>
        <w:t>임무 속성</w:t>
      </w:r>
      <w:r w:rsidR="002A14E0">
        <w:rPr>
          <w:rFonts w:hint="eastAsia"/>
        </w:rPr>
        <w:t xml:space="preserve"> : 임무의 속성에 따른 분류를 한다</w:t>
      </w:r>
      <w:r w:rsidR="00470030">
        <w:rPr>
          <w:rFonts w:hint="eastAsia"/>
        </w:rPr>
        <w:t>.</w:t>
      </w:r>
      <w:bookmarkEnd w:id="18"/>
    </w:p>
    <w:p w14:paraId="1ECBAE6F" w14:textId="4822B4F0" w:rsidR="00FE5007" w:rsidRDefault="0028028C" w:rsidP="0028028C">
      <w:pPr>
        <w:pStyle w:val="3"/>
      </w:pPr>
      <w:bookmarkStart w:id="19" w:name="_Toc477360932"/>
      <w:r>
        <w:rPr>
          <w:rFonts w:hint="eastAsia"/>
        </w:rPr>
        <w:t>임무 수행</w:t>
      </w:r>
      <w:r w:rsidR="002A14E0">
        <w:rPr>
          <w:rFonts w:hint="eastAsia"/>
        </w:rPr>
        <w:t xml:space="preserve"> : 임무의 수행 방식에 따른 분류를 한다.</w:t>
      </w:r>
      <w:bookmarkEnd w:id="19"/>
    </w:p>
    <w:p w14:paraId="2FB33F0F" w14:textId="77777777" w:rsidR="00FE5007" w:rsidRDefault="00FE5007" w:rsidP="003A7B66">
      <w:pPr>
        <w:pStyle w:val="2"/>
        <w:numPr>
          <w:ilvl w:val="0"/>
          <w:numId w:val="0"/>
        </w:numPr>
        <w:ind w:left="1760"/>
      </w:pPr>
    </w:p>
    <w:p w14:paraId="754A8E6B" w14:textId="4856C75B" w:rsidR="00FE5007" w:rsidRDefault="003A7B66" w:rsidP="00FE5007">
      <w:pPr>
        <w:pStyle w:val="2"/>
      </w:pPr>
      <w:bookmarkStart w:id="20" w:name="_Toc477360933"/>
      <w:r>
        <w:rPr>
          <w:rFonts w:hint="eastAsia"/>
        </w:rPr>
        <w:t>임무 형태</w:t>
      </w:r>
      <w:bookmarkEnd w:id="20"/>
    </w:p>
    <w:p w14:paraId="24C40F55" w14:textId="6ECA5BDC" w:rsidR="003A7B66" w:rsidRDefault="003A7B66" w:rsidP="003A7B66">
      <w:pPr>
        <w:pStyle w:val="3"/>
      </w:pPr>
      <w:bookmarkStart w:id="21" w:name="_Toc477360934"/>
      <w:r>
        <w:rPr>
          <w:rFonts w:hint="eastAsia"/>
        </w:rPr>
        <w:t>연계 임무 : 전/후에 다른 퀘스트와 연계되어 진행되는 임무</w:t>
      </w:r>
      <w:bookmarkEnd w:id="21"/>
    </w:p>
    <w:p w14:paraId="5786B62E" w14:textId="77777777" w:rsidR="0065050D" w:rsidRDefault="0065050D" w:rsidP="0065050D">
      <w:pPr>
        <w:pStyle w:val="3"/>
        <w:numPr>
          <w:ilvl w:val="0"/>
          <w:numId w:val="0"/>
        </w:numPr>
        <w:ind w:left="2240"/>
      </w:pPr>
    </w:p>
    <w:p w14:paraId="0D30AFBA" w14:textId="4B109DE8" w:rsidR="003A7B66" w:rsidRDefault="003A7B66" w:rsidP="003A7B66">
      <w:pPr>
        <w:pStyle w:val="3"/>
      </w:pPr>
      <w:bookmarkStart w:id="22" w:name="_Toc477360935"/>
      <w:r>
        <w:rPr>
          <w:rFonts w:hint="eastAsia"/>
        </w:rPr>
        <w:t>단일 임무</w:t>
      </w:r>
      <w:bookmarkEnd w:id="22"/>
    </w:p>
    <w:p w14:paraId="4BC09A3E" w14:textId="6430D1FB" w:rsidR="00FF430B" w:rsidRDefault="00FF430B" w:rsidP="00FF430B">
      <w:pPr>
        <w:pStyle w:val="3"/>
        <w:numPr>
          <w:ilvl w:val="3"/>
          <w:numId w:val="1"/>
        </w:numPr>
      </w:pPr>
      <w:bookmarkStart w:id="23" w:name="_Toc477360936"/>
      <w:r>
        <w:rPr>
          <w:rFonts w:hint="eastAsia"/>
        </w:rPr>
        <w:t>연계 임무에 속하지 않고 1회 완료</w:t>
      </w:r>
      <w:r w:rsidR="004755B2">
        <w:rPr>
          <w:rFonts w:hint="eastAsia"/>
        </w:rPr>
        <w:t xml:space="preserve"> </w:t>
      </w:r>
      <w:r>
        <w:rPr>
          <w:rFonts w:hint="eastAsia"/>
        </w:rPr>
        <w:t>시 종료되는 임무</w:t>
      </w:r>
      <w:bookmarkEnd w:id="23"/>
    </w:p>
    <w:p w14:paraId="5859CB3C" w14:textId="77777777" w:rsidR="0065050D" w:rsidRDefault="0065050D" w:rsidP="0065050D">
      <w:pPr>
        <w:pStyle w:val="3"/>
        <w:numPr>
          <w:ilvl w:val="0"/>
          <w:numId w:val="0"/>
        </w:numPr>
        <w:ind w:left="2240"/>
      </w:pPr>
    </w:p>
    <w:p w14:paraId="2001586F" w14:textId="6607E7F0" w:rsidR="003A7B66" w:rsidRDefault="003A7B66" w:rsidP="003A7B66">
      <w:pPr>
        <w:pStyle w:val="3"/>
      </w:pPr>
      <w:bookmarkStart w:id="24" w:name="_Toc477360937"/>
      <w:r>
        <w:rPr>
          <w:rFonts w:hint="eastAsia"/>
        </w:rPr>
        <w:t>반복 임무</w:t>
      </w:r>
      <w:bookmarkEnd w:id="24"/>
    </w:p>
    <w:p w14:paraId="1EBF1F91" w14:textId="6852E0AC" w:rsidR="004755B2" w:rsidRDefault="004755B2" w:rsidP="004755B2">
      <w:pPr>
        <w:pStyle w:val="3"/>
        <w:numPr>
          <w:ilvl w:val="3"/>
          <w:numId w:val="1"/>
        </w:numPr>
      </w:pPr>
      <w:bookmarkStart w:id="25" w:name="_Toc477360938"/>
      <w:r>
        <w:rPr>
          <w:rFonts w:hint="eastAsia"/>
        </w:rPr>
        <w:t>횟수에 제한 없이 임무 수행을 여러 번 가능한 경우</w:t>
      </w:r>
      <w:bookmarkEnd w:id="25"/>
    </w:p>
    <w:p w14:paraId="5229512C" w14:textId="77777777" w:rsidR="0065050D" w:rsidRDefault="0065050D" w:rsidP="0065050D">
      <w:pPr>
        <w:pStyle w:val="3"/>
        <w:numPr>
          <w:ilvl w:val="0"/>
          <w:numId w:val="0"/>
        </w:numPr>
        <w:ind w:left="2240"/>
      </w:pPr>
    </w:p>
    <w:p w14:paraId="180CD0EA" w14:textId="07D6AFF7" w:rsidR="003A7B66" w:rsidRDefault="003A7B66" w:rsidP="003A7B66">
      <w:pPr>
        <w:pStyle w:val="3"/>
      </w:pPr>
      <w:bookmarkStart w:id="26" w:name="_Toc477360939"/>
      <w:r>
        <w:rPr>
          <w:rFonts w:hint="eastAsia"/>
        </w:rPr>
        <w:t>돌발 임무</w:t>
      </w:r>
      <w:bookmarkEnd w:id="26"/>
    </w:p>
    <w:p w14:paraId="194AF511" w14:textId="71D840CC" w:rsidR="003A7B66" w:rsidRDefault="00EC5152" w:rsidP="00EC5152">
      <w:pPr>
        <w:pStyle w:val="3"/>
        <w:numPr>
          <w:ilvl w:val="3"/>
          <w:numId w:val="1"/>
        </w:numPr>
      </w:pPr>
      <w:bookmarkStart w:id="27" w:name="_Toc477360940"/>
      <w:r>
        <w:rPr>
          <w:rFonts w:hint="eastAsia"/>
        </w:rPr>
        <w:t xml:space="preserve">임무의 수행 </w:t>
      </w:r>
      <w:r>
        <w:t xml:space="preserve">/ </w:t>
      </w:r>
      <w:r>
        <w:rPr>
          <w:rFonts w:hint="eastAsia"/>
        </w:rPr>
        <w:t>완료 조건이 불규칙적으로 설정되는 경우</w:t>
      </w:r>
      <w:bookmarkEnd w:id="27"/>
    </w:p>
    <w:p w14:paraId="341DB1CD" w14:textId="5C1BA3EA" w:rsidR="00AE3455" w:rsidRDefault="00AE345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B6C3C00" w14:textId="0ECE6D1B" w:rsidR="003A7B66" w:rsidRDefault="00AE3455" w:rsidP="00FE5007">
      <w:pPr>
        <w:pStyle w:val="2"/>
      </w:pPr>
      <w:bookmarkStart w:id="28" w:name="_Toc477360941"/>
      <w:r>
        <w:rPr>
          <w:rFonts w:hint="eastAsia"/>
        </w:rPr>
        <w:lastRenderedPageBreak/>
        <w:t>임무 속성</w:t>
      </w:r>
      <w:bookmarkEnd w:id="28"/>
    </w:p>
    <w:p w14:paraId="4932D63D" w14:textId="1E09C27F" w:rsidR="00AE3455" w:rsidRDefault="00AE3455" w:rsidP="00AE3455">
      <w:pPr>
        <w:pStyle w:val="3"/>
      </w:pPr>
      <w:bookmarkStart w:id="29" w:name="_Toc477360942"/>
      <w:r>
        <w:rPr>
          <w:rFonts w:hint="eastAsia"/>
        </w:rPr>
        <w:t>메인 임무</w:t>
      </w:r>
      <w:r w:rsidR="00D26436">
        <w:rPr>
          <w:rFonts w:hint="eastAsia"/>
        </w:rPr>
        <w:t xml:space="preserve"> : 게임의 메인 스토리를 따라 진행되는 임무</w:t>
      </w:r>
      <w:bookmarkEnd w:id="29"/>
    </w:p>
    <w:p w14:paraId="615E1565" w14:textId="6A1DC98E" w:rsidR="00AE3455" w:rsidRDefault="00AE3455" w:rsidP="00AE3455">
      <w:pPr>
        <w:pStyle w:val="3"/>
      </w:pPr>
      <w:bookmarkStart w:id="30" w:name="_Toc477360943"/>
      <w:r>
        <w:rPr>
          <w:rFonts w:hint="eastAsia"/>
        </w:rPr>
        <w:t>보조 임무</w:t>
      </w:r>
      <w:r w:rsidR="00094BA5">
        <w:rPr>
          <w:rFonts w:hint="eastAsia"/>
        </w:rPr>
        <w:t xml:space="preserve"> : 메인 임무를 따라갈 수 있도록 플레이어의 성장을 돕는 임무</w:t>
      </w:r>
      <w:bookmarkEnd w:id="30"/>
    </w:p>
    <w:p w14:paraId="7393D48E" w14:textId="6506C265" w:rsidR="00AE3455" w:rsidRDefault="0076171A" w:rsidP="0076171A">
      <w:pPr>
        <w:pStyle w:val="3"/>
      </w:pPr>
      <w:bookmarkStart w:id="31" w:name="_Toc477360944"/>
      <w:r>
        <w:rPr>
          <w:rFonts w:hint="eastAsia"/>
        </w:rPr>
        <w:t>파티 임무</w:t>
      </w:r>
      <w:r w:rsidR="006448A8">
        <w:rPr>
          <w:rFonts w:hint="eastAsia"/>
        </w:rPr>
        <w:t xml:space="preserve"> : 파티에 가입한 상태에서 진행</w:t>
      </w:r>
      <w:r w:rsidR="003D717F">
        <w:rPr>
          <w:rFonts w:hint="eastAsia"/>
        </w:rPr>
        <w:t xml:space="preserve"> </w:t>
      </w:r>
      <w:r w:rsidR="006448A8">
        <w:rPr>
          <w:rFonts w:hint="eastAsia"/>
        </w:rPr>
        <w:t>해야하는 임무</w:t>
      </w:r>
      <w:bookmarkEnd w:id="31"/>
    </w:p>
    <w:p w14:paraId="4C499285" w14:textId="6B1C8EF1" w:rsidR="00AE3455" w:rsidRDefault="0076171A" w:rsidP="0076171A">
      <w:pPr>
        <w:pStyle w:val="3"/>
      </w:pPr>
      <w:bookmarkStart w:id="32" w:name="_Toc477360945"/>
      <w:r>
        <w:rPr>
          <w:rFonts w:hint="eastAsia"/>
        </w:rPr>
        <w:t>길드 임무</w:t>
      </w:r>
      <w:r w:rsidR="003D717F">
        <w:rPr>
          <w:rFonts w:hint="eastAsia"/>
        </w:rPr>
        <w:t xml:space="preserve"> : 길드와 함께 진행 해야하는 임무</w:t>
      </w:r>
      <w:bookmarkEnd w:id="32"/>
    </w:p>
    <w:p w14:paraId="41A4ADD5" w14:textId="55429A96" w:rsidR="00C91241" w:rsidRPr="00C91241" w:rsidRDefault="00C91241" w:rsidP="00C91241">
      <w:pPr>
        <w:pStyle w:val="3"/>
      </w:pPr>
      <w:bookmarkStart w:id="33" w:name="_Toc477360946"/>
      <w:r>
        <w:rPr>
          <w:rFonts w:hint="eastAsia"/>
        </w:rPr>
        <w:t xml:space="preserve">이벤트 임무 : </w:t>
      </w:r>
      <w:r w:rsidR="0035300A">
        <w:rPr>
          <w:rFonts w:hint="eastAsia"/>
        </w:rPr>
        <w:t>이벤트 등에 사용되는 임무</w:t>
      </w:r>
      <w:bookmarkEnd w:id="33"/>
    </w:p>
    <w:p w14:paraId="78E2B292" w14:textId="77777777" w:rsidR="00AE3455" w:rsidRDefault="00AE3455" w:rsidP="00C377BA">
      <w:pPr>
        <w:pStyle w:val="2"/>
        <w:numPr>
          <w:ilvl w:val="0"/>
          <w:numId w:val="0"/>
        </w:numPr>
        <w:ind w:left="1760"/>
      </w:pPr>
    </w:p>
    <w:p w14:paraId="378D1258" w14:textId="43EFD6DD" w:rsidR="00AE3455" w:rsidRDefault="00C377BA" w:rsidP="00FE5007">
      <w:pPr>
        <w:pStyle w:val="2"/>
      </w:pPr>
      <w:bookmarkStart w:id="34" w:name="_Toc477360947"/>
      <w:r>
        <w:rPr>
          <w:rFonts w:hint="eastAsia"/>
        </w:rPr>
        <w:t>임무 수행</w:t>
      </w:r>
      <w:bookmarkEnd w:id="34"/>
    </w:p>
    <w:p w14:paraId="04434F85" w14:textId="44D58BA5" w:rsidR="00AE3455" w:rsidRDefault="00C377BA" w:rsidP="00C377BA">
      <w:pPr>
        <w:pStyle w:val="3"/>
      </w:pPr>
      <w:bookmarkStart w:id="35" w:name="_Toc477360948"/>
      <w:r>
        <w:rPr>
          <w:rFonts w:hint="eastAsia"/>
        </w:rPr>
        <w:t>수집 임무 : 임무의 완료 조건이 특정 아이템의 수집일 경우</w:t>
      </w:r>
      <w:bookmarkEnd w:id="35"/>
    </w:p>
    <w:p w14:paraId="628AFCA5" w14:textId="1B067573" w:rsidR="00C377BA" w:rsidRDefault="00C377BA" w:rsidP="00C377BA">
      <w:pPr>
        <w:pStyle w:val="3"/>
      </w:pPr>
      <w:bookmarkStart w:id="36" w:name="_Toc477360949"/>
      <w:r>
        <w:rPr>
          <w:rFonts w:hint="eastAsia"/>
        </w:rPr>
        <w:t>사냥 임무 : 임무의 완료 조건이 특정 몬스터의 사냥일 경우</w:t>
      </w:r>
      <w:bookmarkEnd w:id="36"/>
    </w:p>
    <w:p w14:paraId="0DDA0A49" w14:textId="03DFC8F4" w:rsidR="00C377BA" w:rsidRDefault="00C377BA" w:rsidP="00C377BA">
      <w:pPr>
        <w:pStyle w:val="3"/>
      </w:pPr>
      <w:bookmarkStart w:id="37" w:name="_Toc477360950"/>
      <w:r>
        <w:rPr>
          <w:rFonts w:hint="eastAsia"/>
        </w:rPr>
        <w:t xml:space="preserve">배달 임무 : 임무의 완료 조건이 특정 물건을 </w:t>
      </w:r>
      <w:r>
        <w:t>NP</w:t>
      </w:r>
      <w:r>
        <w:rPr>
          <w:rFonts w:hint="eastAsia"/>
        </w:rPr>
        <w:t>C에게 전하는 경우</w:t>
      </w:r>
      <w:bookmarkEnd w:id="37"/>
    </w:p>
    <w:p w14:paraId="43DA0175" w14:textId="18328DD7" w:rsidR="00C377BA" w:rsidRDefault="00BB3E93" w:rsidP="00C377BA">
      <w:pPr>
        <w:pStyle w:val="3"/>
      </w:pPr>
      <w:bookmarkStart w:id="38" w:name="_Toc477360951"/>
      <w:r>
        <w:rPr>
          <w:rFonts w:hint="eastAsia"/>
        </w:rPr>
        <w:t>방어</w:t>
      </w:r>
      <w:r w:rsidR="00C377BA">
        <w:rPr>
          <w:rFonts w:hint="eastAsia"/>
        </w:rPr>
        <w:t xml:space="preserve"> 임무</w:t>
      </w:r>
      <w:r w:rsidR="00D95BF4">
        <w:rPr>
          <w:rFonts w:hint="eastAsia"/>
        </w:rPr>
        <w:t xml:space="preserve"> </w:t>
      </w:r>
      <w:r w:rsidR="00D95BF4">
        <w:t xml:space="preserve">: </w:t>
      </w:r>
      <w:r w:rsidR="00D95BF4">
        <w:rPr>
          <w:rFonts w:hint="eastAsia"/>
        </w:rPr>
        <w:t>임무의 완료 조건이 특정 오브젝트의 보호일 경우</w:t>
      </w:r>
      <w:bookmarkEnd w:id="38"/>
    </w:p>
    <w:p w14:paraId="31226A41" w14:textId="630D7DBD" w:rsidR="0095773D" w:rsidRDefault="0095773D" w:rsidP="00C377BA">
      <w:pPr>
        <w:pStyle w:val="3"/>
      </w:pPr>
      <w:bookmarkStart w:id="39" w:name="_Toc477360952"/>
      <w:r>
        <w:rPr>
          <w:rFonts w:hint="eastAsia"/>
        </w:rPr>
        <w:t xml:space="preserve">보호 임무 : 임무의 완료 조건이 특정 </w:t>
      </w:r>
      <w:r>
        <w:t>NPC</w:t>
      </w:r>
      <w:r>
        <w:rPr>
          <w:rFonts w:hint="eastAsia"/>
        </w:rPr>
        <w:t>의 생존일경우</w:t>
      </w:r>
      <w:bookmarkEnd w:id="39"/>
    </w:p>
    <w:p w14:paraId="6E302045" w14:textId="2D765EDF" w:rsidR="00C377BA" w:rsidRDefault="00C377BA" w:rsidP="00C377BA">
      <w:pPr>
        <w:pStyle w:val="3"/>
      </w:pPr>
      <w:bookmarkStart w:id="40" w:name="_Toc477360953"/>
      <w:r>
        <w:rPr>
          <w:rFonts w:hint="eastAsia"/>
        </w:rPr>
        <w:t>달성 임무</w:t>
      </w:r>
      <w:r w:rsidR="005F3135">
        <w:rPr>
          <w:rFonts w:hint="eastAsia"/>
        </w:rPr>
        <w:t xml:space="preserve"> : 임무의 완료 조건이 특정 조건의 달성 여부일 경우</w:t>
      </w:r>
      <w:bookmarkEnd w:id="40"/>
    </w:p>
    <w:p w14:paraId="5055D852" w14:textId="5287B90B" w:rsidR="00C377BA" w:rsidRDefault="00C377BA" w:rsidP="00C377BA">
      <w:pPr>
        <w:pStyle w:val="3"/>
      </w:pPr>
      <w:bookmarkStart w:id="41" w:name="_Toc477360954"/>
      <w:r>
        <w:rPr>
          <w:rFonts w:hint="eastAsia"/>
        </w:rPr>
        <w:t>파괴 임무</w:t>
      </w:r>
      <w:r w:rsidR="00A2438F">
        <w:rPr>
          <w:rFonts w:hint="eastAsia"/>
        </w:rPr>
        <w:t xml:space="preserve"> : 임무의 완료 조건이 특정 오브젝트의 파괴일 경우</w:t>
      </w:r>
      <w:bookmarkEnd w:id="41"/>
    </w:p>
    <w:p w14:paraId="49182F84" w14:textId="52607645" w:rsidR="00C377BA" w:rsidRDefault="00C377BA" w:rsidP="00C377BA">
      <w:pPr>
        <w:pStyle w:val="3"/>
      </w:pPr>
      <w:bookmarkStart w:id="42" w:name="_Toc477360955"/>
      <w:r>
        <w:rPr>
          <w:rFonts w:hint="eastAsia"/>
        </w:rPr>
        <w:t>제작 임무</w:t>
      </w:r>
      <w:r w:rsidR="00A2438F">
        <w:rPr>
          <w:rFonts w:hint="eastAsia"/>
        </w:rPr>
        <w:t xml:space="preserve"> : 임무의 완료 조건이 특정 아이템의 제작일 경우</w:t>
      </w:r>
      <w:bookmarkEnd w:id="42"/>
    </w:p>
    <w:p w14:paraId="1D1A473D" w14:textId="0C575E02" w:rsidR="00C377BA" w:rsidRDefault="00C377BA" w:rsidP="00C377BA">
      <w:pPr>
        <w:pStyle w:val="3"/>
      </w:pPr>
      <w:bookmarkStart w:id="43" w:name="_Toc477360956"/>
      <w:r>
        <w:rPr>
          <w:rFonts w:hint="eastAsia"/>
        </w:rPr>
        <w:t>사용 임무</w:t>
      </w:r>
      <w:r w:rsidR="00734542">
        <w:rPr>
          <w:rFonts w:hint="eastAsia"/>
        </w:rPr>
        <w:t xml:space="preserve"> </w:t>
      </w:r>
      <w:r w:rsidR="00734542">
        <w:t xml:space="preserve">: </w:t>
      </w:r>
      <w:r w:rsidR="00734542">
        <w:rPr>
          <w:rFonts w:hint="eastAsia"/>
        </w:rPr>
        <w:t>임무의 완료 조건이 특정 아이템의 사용일 경우</w:t>
      </w:r>
      <w:bookmarkEnd w:id="43"/>
    </w:p>
    <w:p w14:paraId="6DC54270" w14:textId="08321507" w:rsidR="00C377BA" w:rsidRDefault="00C377BA" w:rsidP="00C377BA">
      <w:pPr>
        <w:pStyle w:val="3"/>
      </w:pPr>
      <w:bookmarkStart w:id="44" w:name="_Toc477360957"/>
      <w:r>
        <w:rPr>
          <w:rFonts w:hint="eastAsia"/>
        </w:rPr>
        <w:t>던전 임무</w:t>
      </w:r>
      <w:r w:rsidR="00734542">
        <w:rPr>
          <w:rFonts w:hint="eastAsia"/>
        </w:rPr>
        <w:t xml:space="preserve"> : 임무의 완료 조건이 특정 던전의 클리어일 경우</w:t>
      </w:r>
      <w:bookmarkEnd w:id="44"/>
    </w:p>
    <w:p w14:paraId="6EEFA64C" w14:textId="77777777" w:rsidR="00C377BA" w:rsidRDefault="00C377BA" w:rsidP="008B7146">
      <w:pPr>
        <w:pStyle w:val="2"/>
        <w:numPr>
          <w:ilvl w:val="0"/>
          <w:numId w:val="0"/>
        </w:numPr>
        <w:ind w:left="1760"/>
      </w:pPr>
    </w:p>
    <w:p w14:paraId="2DBDC48B" w14:textId="0AA71C2E" w:rsidR="00627ABD" w:rsidRDefault="00627AB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C4F4124" w14:textId="77777777" w:rsidR="002B3929" w:rsidRDefault="002B3929" w:rsidP="002B3929">
      <w:pPr>
        <w:pStyle w:val="1"/>
      </w:pPr>
      <w:bookmarkStart w:id="45" w:name="_Toc477360958"/>
      <w:r>
        <w:rPr>
          <w:rFonts w:hint="eastAsia"/>
        </w:rPr>
        <w:lastRenderedPageBreak/>
        <w:t>자료구조 설정</w:t>
      </w:r>
      <w:bookmarkEnd w:id="45"/>
    </w:p>
    <w:p w14:paraId="3372EB10" w14:textId="77777777" w:rsidR="00A54AB7" w:rsidRDefault="002B3929" w:rsidP="00FE2103">
      <w:pPr>
        <w:pStyle w:val="2"/>
      </w:pPr>
      <w:bookmarkStart w:id="46" w:name="_Toc477360959"/>
      <w:r>
        <w:rPr>
          <w:rFonts w:hint="eastAsia"/>
        </w:rPr>
        <w:t xml:space="preserve">퀘스트 테이블의 자료구조에 대하여 </w:t>
      </w:r>
      <w:r w:rsidR="00286BD2">
        <w:rPr>
          <w:rFonts w:hint="eastAsia"/>
        </w:rPr>
        <w:t>설정한다</w:t>
      </w:r>
      <w:bookmarkEnd w:id="46"/>
    </w:p>
    <w:tbl>
      <w:tblPr>
        <w:tblStyle w:val="a6"/>
        <w:tblW w:w="0" w:type="auto"/>
        <w:tblInd w:w="1760" w:type="dxa"/>
        <w:tblLook w:val="04A0" w:firstRow="1" w:lastRow="0" w:firstColumn="1" w:lastColumn="0" w:noHBand="0" w:noVBand="1"/>
      </w:tblPr>
      <w:tblGrid>
        <w:gridCol w:w="2204"/>
        <w:gridCol w:w="4822"/>
        <w:gridCol w:w="1664"/>
      </w:tblGrid>
      <w:tr w:rsidR="008852D6" w14:paraId="60752A6E" w14:textId="3255ADE8" w:rsidTr="004A6338">
        <w:tc>
          <w:tcPr>
            <w:tcW w:w="2204" w:type="dxa"/>
            <w:shd w:val="clear" w:color="auto" w:fill="00B0F0"/>
          </w:tcPr>
          <w:p w14:paraId="2EDACBEB" w14:textId="09C4D1B5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47" w:name="_Toc477360960"/>
            <w:r>
              <w:t>N</w:t>
            </w:r>
            <w:r>
              <w:rPr>
                <w:rFonts w:hint="eastAsia"/>
              </w:rPr>
              <w:t>o</w:t>
            </w:r>
            <w:bookmarkEnd w:id="47"/>
          </w:p>
        </w:tc>
        <w:tc>
          <w:tcPr>
            <w:tcW w:w="4822" w:type="dxa"/>
            <w:shd w:val="clear" w:color="auto" w:fill="00B0F0"/>
          </w:tcPr>
          <w:p w14:paraId="1ACDB3BD" w14:textId="183FDF45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48" w:name="_Toc477360961"/>
            <w:r>
              <w:rPr>
                <w:rFonts w:hint="eastAsia"/>
              </w:rPr>
              <w:t>퀘스트 번호</w:t>
            </w:r>
            <w:bookmarkEnd w:id="48"/>
          </w:p>
        </w:tc>
        <w:tc>
          <w:tcPr>
            <w:tcW w:w="1664" w:type="dxa"/>
            <w:shd w:val="clear" w:color="auto" w:fill="00B0F0"/>
          </w:tcPr>
          <w:p w14:paraId="1BFD5F85" w14:textId="49669014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49" w:name="_Toc477360962"/>
            <w:r>
              <w:rPr>
                <w:rFonts w:hint="eastAsia"/>
              </w:rPr>
              <w:t>외부참조</w:t>
            </w:r>
            <w:bookmarkEnd w:id="49"/>
          </w:p>
        </w:tc>
      </w:tr>
      <w:tr w:rsidR="004868AF" w14:paraId="43B8B356" w14:textId="77777777" w:rsidTr="004A6338">
        <w:tc>
          <w:tcPr>
            <w:tcW w:w="2204" w:type="dxa"/>
          </w:tcPr>
          <w:p w14:paraId="467FAA61" w14:textId="5F9F613D" w:rsidR="004868AF" w:rsidRDefault="00BD105E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50" w:name="_Toc477360963"/>
            <w:r>
              <w:rPr>
                <w:rFonts w:hint="eastAsia"/>
              </w:rPr>
              <w:t>mainType</w:t>
            </w:r>
            <w:bookmarkEnd w:id="50"/>
          </w:p>
        </w:tc>
        <w:tc>
          <w:tcPr>
            <w:tcW w:w="4822" w:type="dxa"/>
          </w:tcPr>
          <w:p w14:paraId="2AB83710" w14:textId="11048D1C" w:rsidR="004868AF" w:rsidRDefault="00BD105E" w:rsidP="00A54AB7">
            <w:pPr>
              <w:pStyle w:val="2"/>
              <w:numPr>
                <w:ilvl w:val="0"/>
                <w:numId w:val="0"/>
              </w:numPr>
            </w:pPr>
            <w:bookmarkStart w:id="51" w:name="_Toc477360964"/>
            <w:r>
              <w:rPr>
                <w:rFonts w:hint="eastAsia"/>
              </w:rPr>
              <w:t>임무의 속성 정의</w:t>
            </w:r>
            <w:bookmarkEnd w:id="51"/>
          </w:p>
        </w:tc>
        <w:tc>
          <w:tcPr>
            <w:tcW w:w="1664" w:type="dxa"/>
          </w:tcPr>
          <w:p w14:paraId="782522E5" w14:textId="77777777" w:rsidR="004868AF" w:rsidRDefault="004868AF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2C215491" w14:textId="62463AAB" w:rsidTr="004A6338">
        <w:tc>
          <w:tcPr>
            <w:tcW w:w="2204" w:type="dxa"/>
          </w:tcPr>
          <w:p w14:paraId="09E9B6D3" w14:textId="3C1798EF" w:rsidR="008852D6" w:rsidRDefault="00BD105E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52" w:name="_Toc477360965"/>
            <w:r>
              <w:t>sub</w:t>
            </w:r>
            <w:r w:rsidR="008852D6">
              <w:rPr>
                <w:rFonts w:hint="eastAsia"/>
              </w:rPr>
              <w:t>Type</w:t>
            </w:r>
            <w:bookmarkEnd w:id="52"/>
          </w:p>
        </w:tc>
        <w:tc>
          <w:tcPr>
            <w:tcW w:w="4822" w:type="dxa"/>
          </w:tcPr>
          <w:p w14:paraId="66176F9A" w14:textId="3D892DE8" w:rsidR="008852D6" w:rsidRDefault="008852D6" w:rsidP="00A54AB7">
            <w:pPr>
              <w:pStyle w:val="2"/>
              <w:numPr>
                <w:ilvl w:val="0"/>
                <w:numId w:val="0"/>
              </w:numPr>
            </w:pPr>
            <w:bookmarkStart w:id="53" w:name="_Toc477360966"/>
            <w:r>
              <w:rPr>
                <w:rFonts w:hint="eastAsia"/>
              </w:rPr>
              <w:t>퀘스트 타입 정의</w:t>
            </w:r>
            <w:bookmarkEnd w:id="53"/>
          </w:p>
        </w:tc>
        <w:tc>
          <w:tcPr>
            <w:tcW w:w="1664" w:type="dxa"/>
          </w:tcPr>
          <w:p w14:paraId="3B45ABA8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65CE3D0E" w14:textId="7AD71755" w:rsidTr="004A6338">
        <w:tc>
          <w:tcPr>
            <w:tcW w:w="2204" w:type="dxa"/>
          </w:tcPr>
          <w:p w14:paraId="15B60E8D" w14:textId="4109EDF2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54" w:name="_Toc477360967"/>
            <w:r>
              <w:t>P</w:t>
            </w:r>
            <w:r>
              <w:rPr>
                <w:rFonts w:hint="eastAsia"/>
              </w:rPr>
              <w:t>ara0</w:t>
            </w:r>
            <w:bookmarkEnd w:id="54"/>
          </w:p>
        </w:tc>
        <w:tc>
          <w:tcPr>
            <w:tcW w:w="4822" w:type="dxa"/>
          </w:tcPr>
          <w:p w14:paraId="045902D4" w14:textId="6350B12F" w:rsidR="008852D6" w:rsidRDefault="008852D6" w:rsidP="00A54AB7">
            <w:pPr>
              <w:pStyle w:val="2"/>
              <w:numPr>
                <w:ilvl w:val="0"/>
                <w:numId w:val="0"/>
              </w:numPr>
            </w:pPr>
            <w:bookmarkStart w:id="55" w:name="_Toc477360968"/>
            <w:r>
              <w:rPr>
                <w:rFonts w:hint="eastAsia"/>
              </w:rPr>
              <w:t>퀘스트 타입에 따른 파라미터 값</w:t>
            </w:r>
            <w:bookmarkEnd w:id="55"/>
          </w:p>
        </w:tc>
        <w:tc>
          <w:tcPr>
            <w:tcW w:w="1664" w:type="dxa"/>
          </w:tcPr>
          <w:p w14:paraId="28A706C6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4188D4A7" w14:textId="2ABBAD2D" w:rsidTr="004A6338">
        <w:tc>
          <w:tcPr>
            <w:tcW w:w="2204" w:type="dxa"/>
          </w:tcPr>
          <w:p w14:paraId="34092B36" w14:textId="473A38D3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56" w:name="_Toc477360969"/>
            <w:r>
              <w:t>Para1</w:t>
            </w:r>
            <w:bookmarkEnd w:id="56"/>
          </w:p>
        </w:tc>
        <w:tc>
          <w:tcPr>
            <w:tcW w:w="4822" w:type="dxa"/>
          </w:tcPr>
          <w:p w14:paraId="5ECB8A63" w14:textId="5720C9E6" w:rsidR="008852D6" w:rsidRDefault="008852D6" w:rsidP="00A54AB7">
            <w:pPr>
              <w:pStyle w:val="2"/>
              <w:numPr>
                <w:ilvl w:val="0"/>
                <w:numId w:val="0"/>
              </w:numPr>
            </w:pPr>
            <w:bookmarkStart w:id="57" w:name="_Toc477360970"/>
            <w:r>
              <w:rPr>
                <w:rFonts w:hint="eastAsia"/>
              </w:rPr>
              <w:t>퀘스트 타입에 따른 파라미터 값</w:t>
            </w:r>
            <w:bookmarkEnd w:id="57"/>
          </w:p>
        </w:tc>
        <w:tc>
          <w:tcPr>
            <w:tcW w:w="1664" w:type="dxa"/>
          </w:tcPr>
          <w:p w14:paraId="7CEF699E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13E02C55" w14:textId="07B3BD2D" w:rsidTr="004A6338">
        <w:tc>
          <w:tcPr>
            <w:tcW w:w="2204" w:type="dxa"/>
          </w:tcPr>
          <w:p w14:paraId="3952D898" w14:textId="4FB07109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58" w:name="_Toc477360971"/>
            <w:r>
              <w:t>P</w:t>
            </w:r>
            <w:r>
              <w:rPr>
                <w:rFonts w:hint="eastAsia"/>
              </w:rPr>
              <w:t>ara2</w:t>
            </w:r>
            <w:bookmarkEnd w:id="58"/>
          </w:p>
        </w:tc>
        <w:tc>
          <w:tcPr>
            <w:tcW w:w="4822" w:type="dxa"/>
          </w:tcPr>
          <w:p w14:paraId="3A4C1576" w14:textId="752F26B5" w:rsidR="008852D6" w:rsidRDefault="008852D6" w:rsidP="00A54AB7">
            <w:pPr>
              <w:pStyle w:val="2"/>
              <w:numPr>
                <w:ilvl w:val="0"/>
                <w:numId w:val="0"/>
              </w:numPr>
            </w:pPr>
            <w:bookmarkStart w:id="59" w:name="_Toc477360972"/>
            <w:r>
              <w:rPr>
                <w:rFonts w:hint="eastAsia"/>
              </w:rPr>
              <w:t>퀘스트 타입에 따른 파라미터 값</w:t>
            </w:r>
            <w:bookmarkEnd w:id="59"/>
          </w:p>
        </w:tc>
        <w:tc>
          <w:tcPr>
            <w:tcW w:w="1664" w:type="dxa"/>
          </w:tcPr>
          <w:p w14:paraId="156D14AF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29C16B3C" w14:textId="14BF2CEF" w:rsidTr="004A6338">
        <w:tc>
          <w:tcPr>
            <w:tcW w:w="2204" w:type="dxa"/>
          </w:tcPr>
          <w:p w14:paraId="1A1171E7" w14:textId="64DDF38B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60" w:name="_Toc477360973"/>
            <w:r>
              <w:t>P</w:t>
            </w:r>
            <w:r>
              <w:rPr>
                <w:rFonts w:hint="eastAsia"/>
              </w:rPr>
              <w:t>ara3</w:t>
            </w:r>
            <w:bookmarkEnd w:id="60"/>
          </w:p>
        </w:tc>
        <w:tc>
          <w:tcPr>
            <w:tcW w:w="4822" w:type="dxa"/>
          </w:tcPr>
          <w:p w14:paraId="2A4B6729" w14:textId="4B69C197" w:rsidR="008852D6" w:rsidRDefault="008852D6" w:rsidP="00A54AB7">
            <w:pPr>
              <w:pStyle w:val="2"/>
              <w:numPr>
                <w:ilvl w:val="0"/>
                <w:numId w:val="0"/>
              </w:numPr>
            </w:pPr>
            <w:bookmarkStart w:id="61" w:name="_Toc477360974"/>
            <w:r>
              <w:rPr>
                <w:rFonts w:hint="eastAsia"/>
              </w:rPr>
              <w:t>퀘스트 타입에 따른 파라미터 값</w:t>
            </w:r>
            <w:bookmarkEnd w:id="61"/>
          </w:p>
        </w:tc>
        <w:tc>
          <w:tcPr>
            <w:tcW w:w="1664" w:type="dxa"/>
          </w:tcPr>
          <w:p w14:paraId="052B7883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79797066" w14:textId="6FBAE918" w:rsidTr="004A6338">
        <w:tc>
          <w:tcPr>
            <w:tcW w:w="2204" w:type="dxa"/>
          </w:tcPr>
          <w:p w14:paraId="7C3BA061" w14:textId="6E3BBA64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62" w:name="_Toc477360975"/>
            <w:r>
              <w:t>P</w:t>
            </w:r>
            <w:r>
              <w:rPr>
                <w:rFonts w:hint="eastAsia"/>
              </w:rPr>
              <w:t>ara4</w:t>
            </w:r>
            <w:bookmarkEnd w:id="62"/>
          </w:p>
        </w:tc>
        <w:tc>
          <w:tcPr>
            <w:tcW w:w="4822" w:type="dxa"/>
          </w:tcPr>
          <w:p w14:paraId="1684A34D" w14:textId="3F6352E2" w:rsidR="008852D6" w:rsidRDefault="008852D6" w:rsidP="00A54AB7">
            <w:pPr>
              <w:pStyle w:val="2"/>
              <w:numPr>
                <w:ilvl w:val="0"/>
                <w:numId w:val="0"/>
              </w:numPr>
            </w:pPr>
            <w:bookmarkStart w:id="63" w:name="_Toc477360976"/>
            <w:r>
              <w:rPr>
                <w:rFonts w:hint="eastAsia"/>
              </w:rPr>
              <w:t>퀘스트 타입에 따른 파라미터 값</w:t>
            </w:r>
            <w:bookmarkEnd w:id="63"/>
          </w:p>
        </w:tc>
        <w:tc>
          <w:tcPr>
            <w:tcW w:w="1664" w:type="dxa"/>
          </w:tcPr>
          <w:p w14:paraId="708D1DB3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45366EE6" w14:textId="70B95017" w:rsidTr="004A6338">
        <w:tc>
          <w:tcPr>
            <w:tcW w:w="2204" w:type="dxa"/>
          </w:tcPr>
          <w:p w14:paraId="42D9F86F" w14:textId="6FD68047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64" w:name="_Toc477360977"/>
            <w:r>
              <w:rPr>
                <w:rFonts w:hint="eastAsia"/>
              </w:rPr>
              <w:t>startLv</w:t>
            </w:r>
            <w:bookmarkEnd w:id="64"/>
          </w:p>
        </w:tc>
        <w:tc>
          <w:tcPr>
            <w:tcW w:w="4822" w:type="dxa"/>
          </w:tcPr>
          <w:p w14:paraId="3F1C8C12" w14:textId="2EDAD3EC" w:rsidR="008852D6" w:rsidRDefault="008852D6" w:rsidP="00A54AB7">
            <w:pPr>
              <w:pStyle w:val="2"/>
              <w:numPr>
                <w:ilvl w:val="0"/>
                <w:numId w:val="0"/>
              </w:numPr>
            </w:pPr>
            <w:bookmarkStart w:id="65" w:name="_Toc477360978"/>
            <w:r>
              <w:rPr>
                <w:rFonts w:hint="eastAsia"/>
              </w:rPr>
              <w:t>퀘스트 시작 가능 레벨</w:t>
            </w:r>
            <w:bookmarkEnd w:id="65"/>
          </w:p>
        </w:tc>
        <w:tc>
          <w:tcPr>
            <w:tcW w:w="1664" w:type="dxa"/>
          </w:tcPr>
          <w:p w14:paraId="10426A22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64AB4F22" w14:textId="5EEE63DB" w:rsidTr="004A6338">
        <w:tc>
          <w:tcPr>
            <w:tcW w:w="2204" w:type="dxa"/>
          </w:tcPr>
          <w:p w14:paraId="544937A8" w14:textId="2E1E4E86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66" w:name="_Toc477360979"/>
            <w:r>
              <w:rPr>
                <w:rFonts w:hint="eastAsia"/>
              </w:rPr>
              <w:t>startNotifi</w:t>
            </w:r>
            <w:bookmarkEnd w:id="66"/>
          </w:p>
        </w:tc>
        <w:tc>
          <w:tcPr>
            <w:tcW w:w="4822" w:type="dxa"/>
          </w:tcPr>
          <w:p w14:paraId="17E91A86" w14:textId="006F5FD5" w:rsidR="008852D6" w:rsidRDefault="008852D6" w:rsidP="00A54AB7">
            <w:pPr>
              <w:pStyle w:val="2"/>
              <w:numPr>
                <w:ilvl w:val="0"/>
                <w:numId w:val="0"/>
              </w:numPr>
            </w:pPr>
            <w:bookmarkStart w:id="67" w:name="_Toc477360980"/>
            <w:r>
              <w:rPr>
                <w:rFonts w:hint="eastAsia"/>
              </w:rPr>
              <w:t>퀘스트 시작 가능 시 알림 여부</w:t>
            </w:r>
            <w:bookmarkEnd w:id="67"/>
          </w:p>
        </w:tc>
        <w:tc>
          <w:tcPr>
            <w:tcW w:w="1664" w:type="dxa"/>
          </w:tcPr>
          <w:p w14:paraId="7A79A9AA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D24C1" w14:paraId="4AF35DE1" w14:textId="77777777" w:rsidTr="004A6338">
        <w:tc>
          <w:tcPr>
            <w:tcW w:w="2204" w:type="dxa"/>
          </w:tcPr>
          <w:p w14:paraId="61454E9A" w14:textId="5B9E06C4" w:rsidR="008D24C1" w:rsidRDefault="008D24C1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68" w:name="_Toc477360981"/>
            <w:r>
              <w:t>R</w:t>
            </w:r>
            <w:r>
              <w:rPr>
                <w:rFonts w:hint="eastAsia"/>
              </w:rPr>
              <w:t>epeat</w:t>
            </w:r>
            <w:bookmarkEnd w:id="68"/>
          </w:p>
        </w:tc>
        <w:tc>
          <w:tcPr>
            <w:tcW w:w="4822" w:type="dxa"/>
          </w:tcPr>
          <w:p w14:paraId="3AE54715" w14:textId="6FE796E7" w:rsidR="008D24C1" w:rsidRDefault="008D24C1" w:rsidP="00A54AB7">
            <w:pPr>
              <w:pStyle w:val="2"/>
              <w:numPr>
                <w:ilvl w:val="0"/>
                <w:numId w:val="0"/>
              </w:numPr>
            </w:pPr>
            <w:bookmarkStart w:id="69" w:name="_Toc477360982"/>
            <w:r>
              <w:rPr>
                <w:rFonts w:hint="eastAsia"/>
              </w:rPr>
              <w:t>퀘스트 반복 수행 가능 여부</w:t>
            </w:r>
            <w:bookmarkEnd w:id="69"/>
          </w:p>
        </w:tc>
        <w:tc>
          <w:tcPr>
            <w:tcW w:w="1664" w:type="dxa"/>
          </w:tcPr>
          <w:p w14:paraId="08E4C201" w14:textId="77777777" w:rsidR="008D24C1" w:rsidRDefault="008D24C1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6119A8" w14:paraId="201A624F" w14:textId="77777777" w:rsidTr="004A6338">
        <w:tc>
          <w:tcPr>
            <w:tcW w:w="2204" w:type="dxa"/>
          </w:tcPr>
          <w:p w14:paraId="742E8CE7" w14:textId="5F11031F" w:rsidR="006119A8" w:rsidRDefault="006119A8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70" w:name="_Toc477360983"/>
            <w:r>
              <w:rPr>
                <w:rFonts w:hint="eastAsia"/>
              </w:rPr>
              <w:t>speacialQuest</w:t>
            </w:r>
            <w:bookmarkEnd w:id="70"/>
          </w:p>
        </w:tc>
        <w:tc>
          <w:tcPr>
            <w:tcW w:w="4822" w:type="dxa"/>
          </w:tcPr>
          <w:p w14:paraId="38E06810" w14:textId="43503DA8" w:rsidR="006119A8" w:rsidRDefault="006119A8" w:rsidP="00A54AB7">
            <w:pPr>
              <w:pStyle w:val="2"/>
              <w:numPr>
                <w:ilvl w:val="0"/>
                <w:numId w:val="0"/>
              </w:numPr>
            </w:pPr>
            <w:bookmarkStart w:id="71" w:name="_Toc477360984"/>
            <w:r>
              <w:rPr>
                <w:rFonts w:hint="eastAsia"/>
              </w:rPr>
              <w:t>돌발 퀘스트일 경우 시행 번호</w:t>
            </w:r>
            <w:bookmarkEnd w:id="71"/>
          </w:p>
        </w:tc>
        <w:tc>
          <w:tcPr>
            <w:tcW w:w="1664" w:type="dxa"/>
          </w:tcPr>
          <w:p w14:paraId="14050841" w14:textId="605E7D2C" w:rsidR="006119A8" w:rsidRDefault="00BB7EB6" w:rsidP="00980CE3">
            <w:pPr>
              <w:pStyle w:val="2"/>
              <w:numPr>
                <w:ilvl w:val="0"/>
                <w:numId w:val="0"/>
              </w:numPr>
              <w:jc w:val="center"/>
            </w:pPr>
            <w:bookmarkStart w:id="72" w:name="_Toc477360985"/>
            <w:r>
              <w:rPr>
                <w:rFonts w:hint="eastAsia"/>
              </w:rPr>
              <w:t>SpecialQuest</w:t>
            </w:r>
            <w:bookmarkEnd w:id="72"/>
          </w:p>
        </w:tc>
      </w:tr>
      <w:tr w:rsidR="008852D6" w14:paraId="7D645727" w14:textId="286EC82F" w:rsidTr="004A6338">
        <w:tc>
          <w:tcPr>
            <w:tcW w:w="2204" w:type="dxa"/>
          </w:tcPr>
          <w:p w14:paraId="1B07BDFF" w14:textId="0686BC18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73" w:name="_Toc477360986"/>
            <w:r>
              <w:rPr>
                <w:rFonts w:hint="eastAsia"/>
              </w:rPr>
              <w:t>preQuest</w:t>
            </w:r>
            <w:bookmarkEnd w:id="73"/>
          </w:p>
        </w:tc>
        <w:tc>
          <w:tcPr>
            <w:tcW w:w="4822" w:type="dxa"/>
          </w:tcPr>
          <w:p w14:paraId="13108FAB" w14:textId="703E8D09" w:rsidR="008852D6" w:rsidRDefault="008852D6" w:rsidP="00A54AB7">
            <w:pPr>
              <w:pStyle w:val="2"/>
              <w:numPr>
                <w:ilvl w:val="0"/>
                <w:numId w:val="0"/>
              </w:numPr>
            </w:pPr>
            <w:bookmarkStart w:id="74" w:name="_Toc477360987"/>
            <w:r>
              <w:rPr>
                <w:rFonts w:hint="eastAsia"/>
              </w:rPr>
              <w:t>연계된 이전 퀘스트가 있는지 여부</w:t>
            </w:r>
            <w:bookmarkEnd w:id="74"/>
          </w:p>
        </w:tc>
        <w:tc>
          <w:tcPr>
            <w:tcW w:w="1664" w:type="dxa"/>
          </w:tcPr>
          <w:p w14:paraId="3D027C6E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55494145" w14:textId="236C5B22" w:rsidTr="004A6338">
        <w:tc>
          <w:tcPr>
            <w:tcW w:w="2204" w:type="dxa"/>
          </w:tcPr>
          <w:p w14:paraId="0D7070AD" w14:textId="3F774D34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75" w:name="_Toc477360988"/>
            <w:r>
              <w:t>R</w:t>
            </w:r>
            <w:r>
              <w:rPr>
                <w:rFonts w:hint="eastAsia"/>
              </w:rPr>
              <w:t>eward1</w:t>
            </w:r>
            <w:bookmarkEnd w:id="75"/>
          </w:p>
        </w:tc>
        <w:tc>
          <w:tcPr>
            <w:tcW w:w="4822" w:type="dxa"/>
          </w:tcPr>
          <w:p w14:paraId="2D9F59EA" w14:textId="69BB5B4F" w:rsidR="008852D6" w:rsidRDefault="008852D6" w:rsidP="00A54AB7">
            <w:pPr>
              <w:pStyle w:val="2"/>
              <w:numPr>
                <w:ilvl w:val="0"/>
                <w:numId w:val="0"/>
              </w:numPr>
            </w:pPr>
            <w:bookmarkStart w:id="76" w:name="_Toc477360989"/>
            <w:r>
              <w:rPr>
                <w:rFonts w:hint="eastAsia"/>
              </w:rPr>
              <w:t>퀘스트 보상 아이템</w:t>
            </w:r>
            <w:bookmarkEnd w:id="76"/>
          </w:p>
        </w:tc>
        <w:tc>
          <w:tcPr>
            <w:tcW w:w="1664" w:type="dxa"/>
          </w:tcPr>
          <w:p w14:paraId="0EF0F2A8" w14:textId="54A9A2B9" w:rsidR="008852D6" w:rsidRDefault="00D63905" w:rsidP="00980CE3">
            <w:pPr>
              <w:pStyle w:val="2"/>
              <w:numPr>
                <w:ilvl w:val="0"/>
                <w:numId w:val="0"/>
              </w:numPr>
              <w:jc w:val="center"/>
            </w:pPr>
            <w:bookmarkStart w:id="77" w:name="_Toc477360990"/>
            <w:r>
              <w:rPr>
                <w:rFonts w:hint="eastAsia"/>
              </w:rPr>
              <w:t>ItemTable</w:t>
            </w:r>
            <w:bookmarkEnd w:id="77"/>
          </w:p>
        </w:tc>
      </w:tr>
      <w:tr w:rsidR="008852D6" w14:paraId="4501F6B1" w14:textId="4C99DF90" w:rsidTr="004A6338">
        <w:tc>
          <w:tcPr>
            <w:tcW w:w="2204" w:type="dxa"/>
          </w:tcPr>
          <w:p w14:paraId="7659D70B" w14:textId="7A6D7E11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78" w:name="_Toc477360991"/>
            <w:r>
              <w:rPr>
                <w:rFonts w:hint="eastAsia"/>
              </w:rPr>
              <w:t>Value1</w:t>
            </w:r>
            <w:bookmarkEnd w:id="78"/>
          </w:p>
        </w:tc>
        <w:tc>
          <w:tcPr>
            <w:tcW w:w="4822" w:type="dxa"/>
          </w:tcPr>
          <w:p w14:paraId="6F9BBF2C" w14:textId="3409AE44" w:rsidR="008852D6" w:rsidRDefault="008852D6" w:rsidP="00A54AB7">
            <w:pPr>
              <w:pStyle w:val="2"/>
              <w:numPr>
                <w:ilvl w:val="0"/>
                <w:numId w:val="0"/>
              </w:numPr>
            </w:pPr>
            <w:bookmarkStart w:id="79" w:name="_Toc477360992"/>
            <w:r>
              <w:rPr>
                <w:rFonts w:hint="eastAsia"/>
              </w:rPr>
              <w:t>보상 1의 개수</w:t>
            </w:r>
            <w:bookmarkEnd w:id="79"/>
          </w:p>
        </w:tc>
        <w:tc>
          <w:tcPr>
            <w:tcW w:w="1664" w:type="dxa"/>
          </w:tcPr>
          <w:p w14:paraId="46226A8F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2C68416A" w14:textId="315EC239" w:rsidTr="004A6338">
        <w:tc>
          <w:tcPr>
            <w:tcW w:w="2204" w:type="dxa"/>
          </w:tcPr>
          <w:p w14:paraId="7761B9F1" w14:textId="0D90278E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80" w:name="_Toc477360993"/>
            <w:r>
              <w:t>R</w:t>
            </w:r>
            <w:r>
              <w:rPr>
                <w:rFonts w:hint="eastAsia"/>
              </w:rPr>
              <w:t>eward2</w:t>
            </w:r>
            <w:bookmarkEnd w:id="80"/>
          </w:p>
        </w:tc>
        <w:tc>
          <w:tcPr>
            <w:tcW w:w="4822" w:type="dxa"/>
          </w:tcPr>
          <w:p w14:paraId="7B2743FD" w14:textId="1D582800" w:rsidR="008852D6" w:rsidRDefault="008852D6" w:rsidP="00536952">
            <w:pPr>
              <w:pStyle w:val="2"/>
              <w:numPr>
                <w:ilvl w:val="0"/>
                <w:numId w:val="0"/>
              </w:numPr>
            </w:pPr>
            <w:bookmarkStart w:id="81" w:name="_Toc477360994"/>
            <w:r>
              <w:rPr>
                <w:rFonts w:hint="eastAsia"/>
              </w:rPr>
              <w:t>퀘스트 보상 아이템</w:t>
            </w:r>
            <w:bookmarkEnd w:id="81"/>
          </w:p>
        </w:tc>
        <w:tc>
          <w:tcPr>
            <w:tcW w:w="1664" w:type="dxa"/>
          </w:tcPr>
          <w:p w14:paraId="1B4DC91E" w14:textId="5278EF4A" w:rsidR="008852D6" w:rsidRDefault="00D63905" w:rsidP="00980CE3">
            <w:pPr>
              <w:pStyle w:val="2"/>
              <w:numPr>
                <w:ilvl w:val="0"/>
                <w:numId w:val="0"/>
              </w:numPr>
              <w:jc w:val="center"/>
            </w:pPr>
            <w:bookmarkStart w:id="82" w:name="_Toc477360995"/>
            <w:r>
              <w:rPr>
                <w:rFonts w:hint="eastAsia"/>
              </w:rPr>
              <w:t>ItemTable</w:t>
            </w:r>
            <w:bookmarkEnd w:id="82"/>
          </w:p>
        </w:tc>
      </w:tr>
      <w:tr w:rsidR="008852D6" w14:paraId="2973D3DF" w14:textId="12295786" w:rsidTr="004A6338">
        <w:tc>
          <w:tcPr>
            <w:tcW w:w="2204" w:type="dxa"/>
          </w:tcPr>
          <w:p w14:paraId="36A246C4" w14:textId="5453EF3A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83" w:name="_Toc477360996"/>
            <w:r>
              <w:t>V</w:t>
            </w:r>
            <w:r>
              <w:rPr>
                <w:rFonts w:hint="eastAsia"/>
              </w:rPr>
              <w:t>alue2</w:t>
            </w:r>
            <w:bookmarkEnd w:id="83"/>
          </w:p>
        </w:tc>
        <w:tc>
          <w:tcPr>
            <w:tcW w:w="4822" w:type="dxa"/>
          </w:tcPr>
          <w:p w14:paraId="0A819D15" w14:textId="1E25929A" w:rsidR="008852D6" w:rsidRDefault="008852D6" w:rsidP="00536952">
            <w:pPr>
              <w:pStyle w:val="2"/>
              <w:numPr>
                <w:ilvl w:val="0"/>
                <w:numId w:val="0"/>
              </w:numPr>
            </w:pPr>
            <w:bookmarkStart w:id="84" w:name="_Toc477360997"/>
            <w:r>
              <w:rPr>
                <w:rFonts w:hint="eastAsia"/>
              </w:rPr>
              <w:t>보상 1의 개수</w:t>
            </w:r>
            <w:bookmarkEnd w:id="84"/>
          </w:p>
        </w:tc>
        <w:tc>
          <w:tcPr>
            <w:tcW w:w="1664" w:type="dxa"/>
          </w:tcPr>
          <w:p w14:paraId="570F5811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5BB3379A" w14:textId="02B25A59" w:rsidTr="004A6338">
        <w:tc>
          <w:tcPr>
            <w:tcW w:w="2204" w:type="dxa"/>
          </w:tcPr>
          <w:p w14:paraId="5B93D00D" w14:textId="128D651D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85" w:name="_Toc477360998"/>
            <w:r>
              <w:t>R</w:t>
            </w:r>
            <w:r>
              <w:rPr>
                <w:rFonts w:hint="eastAsia"/>
              </w:rPr>
              <w:t>ewar</w:t>
            </w:r>
            <w:r>
              <w:t>d</w:t>
            </w:r>
            <w:r>
              <w:rPr>
                <w:rFonts w:hint="eastAsia"/>
              </w:rPr>
              <w:t>3</w:t>
            </w:r>
            <w:bookmarkEnd w:id="85"/>
          </w:p>
        </w:tc>
        <w:tc>
          <w:tcPr>
            <w:tcW w:w="4822" w:type="dxa"/>
          </w:tcPr>
          <w:p w14:paraId="50A16BD9" w14:textId="7466B429" w:rsidR="008852D6" w:rsidRDefault="008852D6" w:rsidP="00536952">
            <w:pPr>
              <w:pStyle w:val="2"/>
              <w:numPr>
                <w:ilvl w:val="0"/>
                <w:numId w:val="0"/>
              </w:numPr>
            </w:pPr>
            <w:bookmarkStart w:id="86" w:name="_Toc477360999"/>
            <w:r>
              <w:rPr>
                <w:rFonts w:hint="eastAsia"/>
              </w:rPr>
              <w:t>퀘스트 보상 아이템</w:t>
            </w:r>
            <w:bookmarkEnd w:id="86"/>
          </w:p>
        </w:tc>
        <w:tc>
          <w:tcPr>
            <w:tcW w:w="1664" w:type="dxa"/>
          </w:tcPr>
          <w:p w14:paraId="0F40B777" w14:textId="29DE4D38" w:rsidR="008852D6" w:rsidRDefault="00D63905" w:rsidP="00980CE3">
            <w:pPr>
              <w:pStyle w:val="2"/>
              <w:numPr>
                <w:ilvl w:val="0"/>
                <w:numId w:val="0"/>
              </w:numPr>
              <w:jc w:val="center"/>
            </w:pPr>
            <w:bookmarkStart w:id="87" w:name="_Toc477361000"/>
            <w:r>
              <w:rPr>
                <w:rFonts w:hint="eastAsia"/>
              </w:rPr>
              <w:t>ItemTable</w:t>
            </w:r>
            <w:bookmarkEnd w:id="87"/>
          </w:p>
        </w:tc>
      </w:tr>
      <w:tr w:rsidR="008852D6" w14:paraId="027A6F8A" w14:textId="40CB0D60" w:rsidTr="004A6338">
        <w:tc>
          <w:tcPr>
            <w:tcW w:w="2204" w:type="dxa"/>
          </w:tcPr>
          <w:p w14:paraId="0568EBA3" w14:textId="0D999621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88" w:name="_Toc477361001"/>
            <w:r>
              <w:t>V</w:t>
            </w:r>
            <w:r>
              <w:rPr>
                <w:rFonts w:hint="eastAsia"/>
              </w:rPr>
              <w:t>alue3</w:t>
            </w:r>
            <w:bookmarkEnd w:id="88"/>
          </w:p>
        </w:tc>
        <w:tc>
          <w:tcPr>
            <w:tcW w:w="4822" w:type="dxa"/>
          </w:tcPr>
          <w:p w14:paraId="252473C7" w14:textId="56E55393" w:rsidR="008852D6" w:rsidRDefault="008852D6" w:rsidP="00536952">
            <w:pPr>
              <w:pStyle w:val="2"/>
              <w:numPr>
                <w:ilvl w:val="0"/>
                <w:numId w:val="0"/>
              </w:numPr>
            </w:pPr>
            <w:bookmarkStart w:id="89" w:name="_Toc477361002"/>
            <w:r>
              <w:rPr>
                <w:rFonts w:hint="eastAsia"/>
              </w:rPr>
              <w:t>보상 1의 개수</w:t>
            </w:r>
            <w:bookmarkEnd w:id="89"/>
          </w:p>
        </w:tc>
        <w:tc>
          <w:tcPr>
            <w:tcW w:w="1664" w:type="dxa"/>
          </w:tcPr>
          <w:p w14:paraId="48CCEEBF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6B3B1888" w14:textId="78EFEB2D" w:rsidTr="004A6338">
        <w:tc>
          <w:tcPr>
            <w:tcW w:w="2204" w:type="dxa"/>
          </w:tcPr>
          <w:p w14:paraId="2E15B73C" w14:textId="07AEC52D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90" w:name="_Toc477361003"/>
            <w:r>
              <w:rPr>
                <w:rFonts w:hint="eastAsia"/>
              </w:rPr>
              <w:t>QuestName</w:t>
            </w:r>
            <w:bookmarkEnd w:id="90"/>
          </w:p>
        </w:tc>
        <w:tc>
          <w:tcPr>
            <w:tcW w:w="4822" w:type="dxa"/>
          </w:tcPr>
          <w:p w14:paraId="122331D3" w14:textId="6C98E6BF" w:rsidR="008852D6" w:rsidRDefault="008852D6" w:rsidP="00536952">
            <w:pPr>
              <w:pStyle w:val="2"/>
              <w:numPr>
                <w:ilvl w:val="0"/>
                <w:numId w:val="0"/>
              </w:numPr>
            </w:pPr>
            <w:bookmarkStart w:id="91" w:name="_Toc477361004"/>
            <w:r>
              <w:rPr>
                <w:rFonts w:hint="eastAsia"/>
              </w:rPr>
              <w:t>퀘스트의 이름</w:t>
            </w:r>
            <w:bookmarkEnd w:id="91"/>
          </w:p>
        </w:tc>
        <w:tc>
          <w:tcPr>
            <w:tcW w:w="1664" w:type="dxa"/>
          </w:tcPr>
          <w:p w14:paraId="271E1CBA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30A3CD25" w14:textId="4940DD51" w:rsidTr="004A6338">
        <w:tc>
          <w:tcPr>
            <w:tcW w:w="2204" w:type="dxa"/>
          </w:tcPr>
          <w:p w14:paraId="5529120A" w14:textId="03EDBF8D" w:rsidR="008852D6" w:rsidRDefault="008852D6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92" w:name="_Toc477361005"/>
            <w:r>
              <w:rPr>
                <w:rFonts w:hint="eastAsia"/>
              </w:rPr>
              <w:t>QuestStartNpc</w:t>
            </w:r>
            <w:bookmarkEnd w:id="92"/>
          </w:p>
        </w:tc>
        <w:tc>
          <w:tcPr>
            <w:tcW w:w="4822" w:type="dxa"/>
          </w:tcPr>
          <w:p w14:paraId="23A5F48F" w14:textId="5B123177" w:rsidR="008852D6" w:rsidRDefault="008852D6" w:rsidP="00536952">
            <w:pPr>
              <w:pStyle w:val="2"/>
              <w:numPr>
                <w:ilvl w:val="0"/>
                <w:numId w:val="0"/>
              </w:numPr>
            </w:pPr>
            <w:bookmarkStart w:id="93" w:name="_Toc477361006"/>
            <w:r>
              <w:rPr>
                <w:rFonts w:hint="eastAsia"/>
              </w:rPr>
              <w:t xml:space="preserve">퀘스트를 시작할 수 있는 </w:t>
            </w:r>
            <w:r>
              <w:t>NPC</w:t>
            </w:r>
            <w:bookmarkEnd w:id="93"/>
          </w:p>
        </w:tc>
        <w:tc>
          <w:tcPr>
            <w:tcW w:w="1664" w:type="dxa"/>
          </w:tcPr>
          <w:p w14:paraId="58774CC8" w14:textId="7B9C566F" w:rsidR="008852D6" w:rsidRDefault="000F513A" w:rsidP="00980CE3">
            <w:pPr>
              <w:pStyle w:val="2"/>
              <w:numPr>
                <w:ilvl w:val="0"/>
                <w:numId w:val="0"/>
              </w:numPr>
              <w:jc w:val="center"/>
            </w:pPr>
            <w:bookmarkStart w:id="94" w:name="_Toc477361007"/>
            <w:r>
              <w:rPr>
                <w:rFonts w:hint="eastAsia"/>
              </w:rPr>
              <w:t>N</w:t>
            </w:r>
            <w:r w:rsidR="008C0FAC">
              <w:rPr>
                <w:rFonts w:hint="eastAsia"/>
              </w:rPr>
              <w:t>pcPosition</w:t>
            </w:r>
            <w:bookmarkEnd w:id="94"/>
          </w:p>
        </w:tc>
      </w:tr>
      <w:tr w:rsidR="008852D6" w14:paraId="6428839D" w14:textId="73C9851F" w:rsidTr="004A6338">
        <w:tc>
          <w:tcPr>
            <w:tcW w:w="2204" w:type="dxa"/>
          </w:tcPr>
          <w:p w14:paraId="1701CAF4" w14:textId="7C758940" w:rsidR="008852D6" w:rsidRDefault="00527DFF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95" w:name="_Toc477361008"/>
            <w:r>
              <w:rPr>
                <w:rFonts w:hint="eastAsia"/>
              </w:rPr>
              <w:t>QuestEndNpc</w:t>
            </w:r>
            <w:bookmarkEnd w:id="95"/>
          </w:p>
        </w:tc>
        <w:tc>
          <w:tcPr>
            <w:tcW w:w="4822" w:type="dxa"/>
          </w:tcPr>
          <w:p w14:paraId="3AD3A332" w14:textId="67BE5C67" w:rsidR="008852D6" w:rsidRDefault="00527DFF" w:rsidP="00536952">
            <w:pPr>
              <w:pStyle w:val="2"/>
              <w:numPr>
                <w:ilvl w:val="0"/>
                <w:numId w:val="0"/>
              </w:numPr>
            </w:pPr>
            <w:bookmarkStart w:id="96" w:name="_Toc477361009"/>
            <w:r>
              <w:rPr>
                <w:rFonts w:hint="eastAsia"/>
              </w:rPr>
              <w:t xml:space="preserve">퀘스트를 완료할 수 있는 </w:t>
            </w:r>
            <w:r>
              <w:t>NPC</w:t>
            </w:r>
            <w:bookmarkEnd w:id="96"/>
          </w:p>
        </w:tc>
        <w:tc>
          <w:tcPr>
            <w:tcW w:w="1664" w:type="dxa"/>
          </w:tcPr>
          <w:p w14:paraId="1504E8C1" w14:textId="399AF6EB" w:rsidR="008852D6" w:rsidRDefault="000F513A" w:rsidP="00980CE3">
            <w:pPr>
              <w:pStyle w:val="2"/>
              <w:numPr>
                <w:ilvl w:val="0"/>
                <w:numId w:val="0"/>
              </w:numPr>
              <w:jc w:val="center"/>
            </w:pPr>
            <w:bookmarkStart w:id="97" w:name="_Toc477361010"/>
            <w:r>
              <w:rPr>
                <w:rFonts w:hint="eastAsia"/>
              </w:rPr>
              <w:t>N</w:t>
            </w:r>
            <w:r w:rsidR="00CF6154">
              <w:rPr>
                <w:rFonts w:hint="eastAsia"/>
              </w:rPr>
              <w:t>pcPosition</w:t>
            </w:r>
            <w:bookmarkEnd w:id="97"/>
          </w:p>
        </w:tc>
      </w:tr>
      <w:tr w:rsidR="008852D6" w14:paraId="6F342FCC" w14:textId="7861FC91" w:rsidTr="004A6338">
        <w:tc>
          <w:tcPr>
            <w:tcW w:w="2204" w:type="dxa"/>
          </w:tcPr>
          <w:p w14:paraId="014DFEB2" w14:textId="353AF6D9" w:rsidR="008852D6" w:rsidRDefault="008439FB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98" w:name="_Toc477361011"/>
            <w:r>
              <w:rPr>
                <w:rFonts w:hint="eastAsia"/>
              </w:rPr>
              <w:t>Quest</w:t>
            </w:r>
            <w:r w:rsidR="00966D04">
              <w:t>DeepHistory</w:t>
            </w:r>
            <w:bookmarkEnd w:id="98"/>
          </w:p>
        </w:tc>
        <w:tc>
          <w:tcPr>
            <w:tcW w:w="4822" w:type="dxa"/>
          </w:tcPr>
          <w:p w14:paraId="2830B248" w14:textId="0D71B734" w:rsidR="008852D6" w:rsidRDefault="00966D04" w:rsidP="00536952">
            <w:pPr>
              <w:pStyle w:val="2"/>
              <w:numPr>
                <w:ilvl w:val="0"/>
                <w:numId w:val="0"/>
              </w:numPr>
            </w:pPr>
            <w:bookmarkStart w:id="99" w:name="_Toc477361012"/>
            <w:r>
              <w:rPr>
                <w:rFonts w:hint="eastAsia"/>
              </w:rPr>
              <w:t>퀘스트 상세 내용</w:t>
            </w:r>
            <w:bookmarkEnd w:id="99"/>
          </w:p>
        </w:tc>
        <w:tc>
          <w:tcPr>
            <w:tcW w:w="1664" w:type="dxa"/>
          </w:tcPr>
          <w:p w14:paraId="62233950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0A6985E4" w14:textId="7C5AAEF7" w:rsidTr="004A6338">
        <w:tc>
          <w:tcPr>
            <w:tcW w:w="2204" w:type="dxa"/>
          </w:tcPr>
          <w:p w14:paraId="401AA0EE" w14:textId="285C58F9" w:rsidR="008852D6" w:rsidRDefault="00966D04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100" w:name="_Toc477361013"/>
            <w:r>
              <w:rPr>
                <w:rFonts w:hint="eastAsia"/>
              </w:rPr>
              <w:t>QuestMiniHistory</w:t>
            </w:r>
            <w:bookmarkEnd w:id="100"/>
          </w:p>
        </w:tc>
        <w:tc>
          <w:tcPr>
            <w:tcW w:w="4822" w:type="dxa"/>
          </w:tcPr>
          <w:p w14:paraId="589C9769" w14:textId="79989FFB" w:rsidR="008852D6" w:rsidRDefault="00966D04" w:rsidP="00536952">
            <w:pPr>
              <w:pStyle w:val="2"/>
              <w:numPr>
                <w:ilvl w:val="0"/>
                <w:numId w:val="0"/>
              </w:numPr>
            </w:pPr>
            <w:bookmarkStart w:id="101" w:name="_Toc477361014"/>
            <w:r>
              <w:rPr>
                <w:rFonts w:hint="eastAsia"/>
              </w:rPr>
              <w:t>퀘스트 간략 내용</w:t>
            </w:r>
            <w:bookmarkEnd w:id="101"/>
          </w:p>
        </w:tc>
        <w:tc>
          <w:tcPr>
            <w:tcW w:w="1664" w:type="dxa"/>
          </w:tcPr>
          <w:p w14:paraId="3DF73211" w14:textId="77777777" w:rsidR="008852D6" w:rsidRDefault="008852D6" w:rsidP="00980CE3">
            <w:pPr>
              <w:pStyle w:val="2"/>
              <w:numPr>
                <w:ilvl w:val="0"/>
                <w:numId w:val="0"/>
              </w:numPr>
              <w:jc w:val="center"/>
            </w:pPr>
          </w:p>
        </w:tc>
      </w:tr>
      <w:tr w:rsidR="008852D6" w14:paraId="7260B917" w14:textId="4F488539" w:rsidTr="004A6338">
        <w:tc>
          <w:tcPr>
            <w:tcW w:w="2204" w:type="dxa"/>
          </w:tcPr>
          <w:p w14:paraId="0D424124" w14:textId="2EDF520C" w:rsidR="008852D6" w:rsidRDefault="005A3793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102" w:name="_Toc477361015"/>
            <w:r>
              <w:rPr>
                <w:rFonts w:hint="eastAsia"/>
              </w:rPr>
              <w:t>QuestScriptStart</w:t>
            </w:r>
            <w:bookmarkEnd w:id="102"/>
          </w:p>
        </w:tc>
        <w:tc>
          <w:tcPr>
            <w:tcW w:w="4822" w:type="dxa"/>
          </w:tcPr>
          <w:p w14:paraId="41C9B63A" w14:textId="31E4514A" w:rsidR="008852D6" w:rsidRDefault="005A3793" w:rsidP="00536952">
            <w:pPr>
              <w:pStyle w:val="2"/>
              <w:numPr>
                <w:ilvl w:val="0"/>
                <w:numId w:val="0"/>
              </w:numPr>
            </w:pPr>
            <w:bookmarkStart w:id="103" w:name="_Toc477361016"/>
            <w:r>
              <w:rPr>
                <w:rFonts w:hint="eastAsia"/>
              </w:rPr>
              <w:t>퀘스트 대화 시 시작 스크립트 번호</w:t>
            </w:r>
            <w:bookmarkEnd w:id="103"/>
          </w:p>
        </w:tc>
        <w:tc>
          <w:tcPr>
            <w:tcW w:w="1664" w:type="dxa"/>
          </w:tcPr>
          <w:p w14:paraId="2C2BCDC0" w14:textId="46030F5D" w:rsidR="008852D6" w:rsidRDefault="000F513A" w:rsidP="00980CE3">
            <w:pPr>
              <w:pStyle w:val="2"/>
              <w:numPr>
                <w:ilvl w:val="0"/>
                <w:numId w:val="0"/>
              </w:numPr>
              <w:jc w:val="center"/>
            </w:pPr>
            <w:bookmarkStart w:id="104" w:name="_Toc477361017"/>
            <w:r>
              <w:rPr>
                <w:rFonts w:hint="eastAsia"/>
              </w:rPr>
              <w:t>N</w:t>
            </w:r>
            <w:r w:rsidR="003A5F3F">
              <w:rPr>
                <w:rFonts w:hint="eastAsia"/>
              </w:rPr>
              <w:t>pcScript</w:t>
            </w:r>
            <w:bookmarkEnd w:id="104"/>
          </w:p>
        </w:tc>
      </w:tr>
      <w:tr w:rsidR="008852D6" w14:paraId="027AFBB2" w14:textId="278103C3" w:rsidTr="004A6338">
        <w:tc>
          <w:tcPr>
            <w:tcW w:w="2204" w:type="dxa"/>
          </w:tcPr>
          <w:p w14:paraId="03A9A863" w14:textId="41A06FED" w:rsidR="008852D6" w:rsidRDefault="003C3215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105" w:name="_Toc477361018"/>
            <w:r>
              <w:rPr>
                <w:rFonts w:hint="eastAsia"/>
              </w:rPr>
              <w:t>QuestScriptEnd</w:t>
            </w:r>
            <w:bookmarkEnd w:id="105"/>
          </w:p>
        </w:tc>
        <w:tc>
          <w:tcPr>
            <w:tcW w:w="4822" w:type="dxa"/>
          </w:tcPr>
          <w:p w14:paraId="1EAD895A" w14:textId="77EA6D3E" w:rsidR="008852D6" w:rsidRDefault="003C3215" w:rsidP="00536952">
            <w:pPr>
              <w:pStyle w:val="2"/>
              <w:numPr>
                <w:ilvl w:val="0"/>
                <w:numId w:val="0"/>
              </w:numPr>
            </w:pPr>
            <w:bookmarkStart w:id="106" w:name="_Toc477361019"/>
            <w:r>
              <w:rPr>
                <w:rFonts w:hint="eastAsia"/>
              </w:rPr>
              <w:t>퀘스트 대화 시 끝 스크립트 번호</w:t>
            </w:r>
            <w:bookmarkEnd w:id="106"/>
          </w:p>
        </w:tc>
        <w:tc>
          <w:tcPr>
            <w:tcW w:w="1664" w:type="dxa"/>
          </w:tcPr>
          <w:p w14:paraId="1B7A0E7C" w14:textId="305022E0" w:rsidR="008852D6" w:rsidRDefault="005104A9" w:rsidP="00980CE3">
            <w:pPr>
              <w:pStyle w:val="2"/>
              <w:numPr>
                <w:ilvl w:val="0"/>
                <w:numId w:val="0"/>
              </w:numPr>
              <w:jc w:val="center"/>
            </w:pPr>
            <w:bookmarkStart w:id="107" w:name="_Toc477361020"/>
            <w:r>
              <w:t>N</w:t>
            </w:r>
            <w:r w:rsidR="000F513A">
              <w:rPr>
                <w:rFonts w:hint="eastAsia"/>
              </w:rPr>
              <w:t>pcS</w:t>
            </w:r>
            <w:r w:rsidR="003C3215">
              <w:rPr>
                <w:rFonts w:hint="eastAsia"/>
              </w:rPr>
              <w:t>cript</w:t>
            </w:r>
            <w:bookmarkEnd w:id="107"/>
          </w:p>
        </w:tc>
      </w:tr>
      <w:tr w:rsidR="008852D6" w14:paraId="3451BE1B" w14:textId="348A58D4" w:rsidTr="004A6338">
        <w:tc>
          <w:tcPr>
            <w:tcW w:w="2204" w:type="dxa"/>
          </w:tcPr>
          <w:p w14:paraId="43167F68" w14:textId="6E140D3E" w:rsidR="008852D6" w:rsidRDefault="000F513A" w:rsidP="00784460">
            <w:pPr>
              <w:pStyle w:val="2"/>
              <w:numPr>
                <w:ilvl w:val="0"/>
                <w:numId w:val="0"/>
              </w:numPr>
              <w:jc w:val="center"/>
            </w:pPr>
            <w:bookmarkStart w:id="108" w:name="_Toc477361021"/>
            <w:r>
              <w:rPr>
                <w:rFonts w:hint="eastAsia"/>
              </w:rPr>
              <w:t>QuestSuc</w:t>
            </w:r>
            <w:bookmarkEnd w:id="108"/>
          </w:p>
        </w:tc>
        <w:tc>
          <w:tcPr>
            <w:tcW w:w="4822" w:type="dxa"/>
          </w:tcPr>
          <w:p w14:paraId="512284E9" w14:textId="645AF7E5" w:rsidR="008852D6" w:rsidRDefault="000F513A" w:rsidP="00536952">
            <w:pPr>
              <w:pStyle w:val="2"/>
              <w:numPr>
                <w:ilvl w:val="0"/>
                <w:numId w:val="0"/>
              </w:numPr>
            </w:pPr>
            <w:bookmarkStart w:id="109" w:name="_Toc477361022"/>
            <w:r>
              <w:rPr>
                <w:rFonts w:hint="eastAsia"/>
              </w:rPr>
              <w:t>퀘스트 완료 시 출력 스크립트 번호</w:t>
            </w:r>
            <w:bookmarkEnd w:id="109"/>
          </w:p>
        </w:tc>
        <w:tc>
          <w:tcPr>
            <w:tcW w:w="1664" w:type="dxa"/>
          </w:tcPr>
          <w:p w14:paraId="3A7E962E" w14:textId="5028E85F" w:rsidR="008852D6" w:rsidRDefault="000F513A" w:rsidP="00980CE3">
            <w:pPr>
              <w:pStyle w:val="2"/>
              <w:numPr>
                <w:ilvl w:val="0"/>
                <w:numId w:val="0"/>
              </w:numPr>
              <w:jc w:val="center"/>
            </w:pPr>
            <w:bookmarkStart w:id="110" w:name="_Toc477361023"/>
            <w:r>
              <w:rPr>
                <w:rFonts w:hint="eastAsia"/>
              </w:rPr>
              <w:t>NpcScript</w:t>
            </w:r>
            <w:bookmarkEnd w:id="110"/>
          </w:p>
        </w:tc>
      </w:tr>
    </w:tbl>
    <w:p w14:paraId="00FCED9A" w14:textId="77777777" w:rsidR="00BD02FC" w:rsidRDefault="00BD02FC" w:rsidP="00733D9A">
      <w:pPr>
        <w:pStyle w:val="1"/>
        <w:numPr>
          <w:ilvl w:val="0"/>
          <w:numId w:val="0"/>
        </w:numPr>
        <w:ind w:left="1280"/>
        <w:rPr>
          <w:rFonts w:hint="eastAsia"/>
        </w:rPr>
      </w:pPr>
      <w:bookmarkStart w:id="111" w:name="_Toc477361024"/>
      <w:bookmarkEnd w:id="111"/>
    </w:p>
    <w:p w14:paraId="1B5ABF3B" w14:textId="77777777" w:rsidR="00BD02FC" w:rsidRDefault="00BD02FC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A295262" w14:textId="4EBD415A" w:rsidR="00F05126" w:rsidRDefault="00F05126" w:rsidP="00F05126">
      <w:pPr>
        <w:pStyle w:val="1"/>
      </w:pPr>
      <w:bookmarkStart w:id="112" w:name="_Toc477361025"/>
      <w:r>
        <w:rPr>
          <w:rFonts w:hint="eastAsia"/>
        </w:rPr>
        <w:lastRenderedPageBreak/>
        <w:t>N</w:t>
      </w:r>
      <w:r>
        <w:t xml:space="preserve">PC </w:t>
      </w:r>
      <w:r>
        <w:rPr>
          <w:rFonts w:hint="eastAsia"/>
        </w:rPr>
        <w:t>설정</w:t>
      </w:r>
      <w:bookmarkEnd w:id="112"/>
    </w:p>
    <w:p w14:paraId="0724DB8F" w14:textId="452C62C6" w:rsidR="0005522B" w:rsidRDefault="0005522B" w:rsidP="0005522B">
      <w:pPr>
        <w:pStyle w:val="2"/>
      </w:pPr>
      <w:r>
        <w:rPr>
          <w:rFonts w:hint="eastAsia"/>
        </w:rPr>
        <w:t>개요</w:t>
      </w:r>
    </w:p>
    <w:p w14:paraId="40BFB7F9" w14:textId="3418410B" w:rsidR="0005522B" w:rsidRDefault="00682816" w:rsidP="00682816">
      <w:pPr>
        <w:pStyle w:val="3"/>
      </w:pPr>
      <w:r>
        <w:rPr>
          <w:rFonts w:hint="eastAsia"/>
        </w:rPr>
        <w:t xml:space="preserve">임무의 진행 등에 사용될 </w:t>
      </w:r>
      <w:r>
        <w:t>NPC</w:t>
      </w:r>
      <w:r>
        <w:rPr>
          <w:rFonts w:hint="eastAsia"/>
        </w:rPr>
        <w:t>에 대하여 설정한다.</w:t>
      </w:r>
    </w:p>
    <w:p w14:paraId="5823A6CC" w14:textId="245DC404" w:rsidR="0005522B" w:rsidRDefault="0005522B" w:rsidP="00563711">
      <w:pPr>
        <w:pStyle w:val="3"/>
        <w:numPr>
          <w:ilvl w:val="0"/>
          <w:numId w:val="0"/>
        </w:numPr>
        <w:ind w:left="2240"/>
        <w:rPr>
          <w:rFonts w:hint="eastAsia"/>
        </w:rPr>
      </w:pPr>
    </w:p>
    <w:p w14:paraId="4D85FD69" w14:textId="6CD2FBFF" w:rsidR="00517A6B" w:rsidRDefault="00517A6B" w:rsidP="0005522B">
      <w:pPr>
        <w:pStyle w:val="2"/>
      </w:pPr>
      <w:r>
        <w:rPr>
          <w:rFonts w:hint="eastAsia"/>
        </w:rPr>
        <w:t>NPC란</w:t>
      </w:r>
    </w:p>
    <w:p w14:paraId="57BCFC9B" w14:textId="7AB713D9" w:rsidR="00517A6B" w:rsidRDefault="00E47184" w:rsidP="00E47184">
      <w:pPr>
        <w:pStyle w:val="3"/>
      </w:pPr>
      <w:r>
        <w:rPr>
          <w:rFonts w:hint="eastAsia"/>
        </w:rPr>
        <w:t>플레이어가 조정할 수 없는 게임 세계에 존재하는 거주민과 같다.</w:t>
      </w:r>
    </w:p>
    <w:p w14:paraId="2A6903E9" w14:textId="3B719AEA" w:rsidR="00C17CD6" w:rsidRDefault="00946879" w:rsidP="00C17CD6">
      <w:pPr>
        <w:pStyle w:val="3"/>
      </w:pPr>
      <w:r>
        <w:rPr>
          <w:rFonts w:hint="eastAsia"/>
        </w:rPr>
        <w:t>NPC는 임무의 제공자, 상인, 경비병 등 다양한 형태로 존재할 수 있다.</w:t>
      </w:r>
    </w:p>
    <w:p w14:paraId="1050C805" w14:textId="77777777" w:rsidR="005B1F1C" w:rsidRPr="005B1F1C" w:rsidRDefault="005B1F1C" w:rsidP="005B1F1C">
      <w:pPr>
        <w:rPr>
          <w:rFonts w:hint="eastAsia"/>
        </w:rPr>
      </w:pPr>
    </w:p>
    <w:p w14:paraId="676E6148" w14:textId="36FC04A5" w:rsidR="00CA7649" w:rsidRDefault="00CA7649" w:rsidP="00C17CD6">
      <w:pPr>
        <w:pStyle w:val="2"/>
      </w:pPr>
      <w:r>
        <w:rPr>
          <w:rFonts w:hint="eastAsia"/>
        </w:rPr>
        <w:t xml:space="preserve">NPC의 </w:t>
      </w:r>
      <w:r w:rsidR="00C113BF">
        <w:rPr>
          <w:rFonts w:hint="eastAsia"/>
        </w:rPr>
        <w:t>분류</w:t>
      </w:r>
    </w:p>
    <w:p w14:paraId="7736AF61" w14:textId="03F18502" w:rsidR="00CA7649" w:rsidRDefault="000476B8" w:rsidP="00BC0580">
      <w:pPr>
        <w:pStyle w:val="3"/>
        <w:numPr>
          <w:ilvl w:val="0"/>
          <w:numId w:val="0"/>
        </w:numPr>
        <w:ind w:left="2240"/>
      </w:pPr>
      <w:r>
        <w:rPr>
          <w:noProof/>
        </w:rPr>
        <w:drawing>
          <wp:inline distT="0" distB="0" distL="0" distR="0" wp14:anchorId="638859AB" wp14:editId="4D4C79A9">
            <wp:extent cx="4459949" cy="3124096"/>
            <wp:effectExtent l="0" t="0" r="0" b="635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그림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98" cy="31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3C4F" w14:textId="77777777" w:rsidR="001926DD" w:rsidRDefault="001926DD" w:rsidP="000F6517">
      <w:pPr>
        <w:pStyle w:val="3"/>
        <w:numPr>
          <w:ilvl w:val="0"/>
          <w:numId w:val="0"/>
        </w:numPr>
        <w:ind w:left="2240"/>
        <w:rPr>
          <w:rFonts w:hint="eastAsia"/>
        </w:rPr>
      </w:pPr>
    </w:p>
    <w:p w14:paraId="1A1ED310" w14:textId="31B17473" w:rsidR="00006525" w:rsidRDefault="00890EAF" w:rsidP="00CA7649">
      <w:pPr>
        <w:pStyle w:val="3"/>
      </w:pPr>
      <w:r>
        <w:rPr>
          <w:rFonts w:hint="eastAsia"/>
        </w:rPr>
        <w:t>NPC는 진영</w:t>
      </w:r>
      <w:r w:rsidR="000476B8">
        <w:rPr>
          <w:rFonts w:hint="eastAsia"/>
        </w:rPr>
        <w:t>과 기능에 따라 분류된다.</w:t>
      </w:r>
    </w:p>
    <w:p w14:paraId="5F24F578" w14:textId="09CED023" w:rsidR="00006525" w:rsidRDefault="00BF4029" w:rsidP="00BF4029">
      <w:pPr>
        <w:pStyle w:val="3"/>
        <w:numPr>
          <w:ilvl w:val="3"/>
          <w:numId w:val="1"/>
        </w:numPr>
      </w:pPr>
      <w:r>
        <w:rPr>
          <w:rFonts w:hint="eastAsia"/>
        </w:rPr>
        <w:t>진영</w:t>
      </w:r>
    </w:p>
    <w:p w14:paraId="777F2B81" w14:textId="77777777" w:rsidR="007D5D89" w:rsidRDefault="00026DFC" w:rsidP="00026DFC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해당 </w:t>
      </w:r>
      <w:r>
        <w:t>NPC</w:t>
      </w:r>
      <w:r>
        <w:rPr>
          <w:rFonts w:hint="eastAsia"/>
        </w:rPr>
        <w:t xml:space="preserve">의 설정된 진영에 따라 </w:t>
      </w:r>
      <w:r>
        <w:t>NPC</w:t>
      </w:r>
      <w:r>
        <w:rPr>
          <w:rFonts w:hint="eastAsia"/>
        </w:rPr>
        <w:t>는 다르게 상호작용된다.</w:t>
      </w:r>
    </w:p>
    <w:p w14:paraId="64B4DD49" w14:textId="64AD1F2C" w:rsidR="007D5D89" w:rsidRDefault="007D5D89" w:rsidP="007D5D89">
      <w:pPr>
        <w:pStyle w:val="3"/>
        <w:numPr>
          <w:ilvl w:val="4"/>
          <w:numId w:val="1"/>
        </w:numPr>
      </w:pPr>
      <w:r>
        <w:rPr>
          <w:rFonts w:hint="eastAsia"/>
        </w:rPr>
        <w:t>별도 테이블을 통해 각 진영별 선호 / 비선호 진영을 설정한다.</w:t>
      </w:r>
      <w:r>
        <w:tab/>
      </w:r>
    </w:p>
    <w:p w14:paraId="5D09D408" w14:textId="63048FE2" w:rsidR="00515980" w:rsidRDefault="00875927" w:rsidP="00ED4555">
      <w:pPr>
        <w:pStyle w:val="3"/>
        <w:numPr>
          <w:ilvl w:val="6"/>
          <w:numId w:val="1"/>
        </w:numPr>
      </w:pPr>
      <w:r>
        <w:rPr>
          <w:rFonts w:hint="eastAsia"/>
        </w:rPr>
        <w:t xml:space="preserve">예를 들어 </w:t>
      </w:r>
      <w:r>
        <w:t>A</w:t>
      </w:r>
      <w:r>
        <w:rPr>
          <w:rFonts w:hint="eastAsia"/>
        </w:rPr>
        <w:t xml:space="preserve">마을과 </w:t>
      </w:r>
      <w:r>
        <w:t>B</w:t>
      </w:r>
      <w:r>
        <w:rPr>
          <w:rFonts w:hint="eastAsia"/>
        </w:rPr>
        <w:t xml:space="preserve">마을은 적대적이여서 </w:t>
      </w:r>
      <w:r w:rsidR="000D3274">
        <w:rPr>
          <w:rFonts w:hint="eastAsia"/>
        </w:rPr>
        <w:t xml:space="preserve">만날 경우 </w:t>
      </w:r>
      <w:r w:rsidR="000D3274">
        <w:t>AI</w:t>
      </w:r>
      <w:r w:rsidR="000D3274">
        <w:rPr>
          <w:rFonts w:hint="eastAsia"/>
        </w:rPr>
        <w:t>에 따라 행동하게 된다.</w:t>
      </w:r>
      <w:r w:rsidR="00026DFC">
        <w:tab/>
      </w:r>
    </w:p>
    <w:p w14:paraId="7FE559F1" w14:textId="77777777" w:rsidR="00515980" w:rsidRPr="000632B3" w:rsidRDefault="00515980" w:rsidP="00AA29A6">
      <w:pPr>
        <w:pStyle w:val="3"/>
        <w:numPr>
          <w:ilvl w:val="0"/>
          <w:numId w:val="0"/>
        </w:numPr>
        <w:ind w:left="2720"/>
        <w:rPr>
          <w:rFonts w:hint="eastAsia"/>
        </w:rPr>
      </w:pPr>
    </w:p>
    <w:p w14:paraId="6B8D027B" w14:textId="2FA174C0" w:rsidR="00515980" w:rsidRDefault="00AA29A6" w:rsidP="00BF4029">
      <w:pPr>
        <w:pStyle w:val="3"/>
        <w:numPr>
          <w:ilvl w:val="3"/>
          <w:numId w:val="1"/>
        </w:numPr>
      </w:pPr>
      <w:r>
        <w:rPr>
          <w:rFonts w:hint="eastAsia"/>
        </w:rPr>
        <w:t>기능</w:t>
      </w:r>
    </w:p>
    <w:p w14:paraId="37D2E845" w14:textId="7F80DB40" w:rsidR="00C5625B" w:rsidRPr="00C5625B" w:rsidRDefault="00AA29A6" w:rsidP="00E3734D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NPC는 특정 기능을 갖고 있거나 아예 없을 수도 있다.</w:t>
      </w:r>
      <w:bookmarkStart w:id="113" w:name="_GoBack"/>
      <w:bookmarkEnd w:id="113"/>
    </w:p>
    <w:p w14:paraId="5D7F78A0" w14:textId="77777777" w:rsidR="00515980" w:rsidRPr="00C5625B" w:rsidRDefault="00515980" w:rsidP="00346055">
      <w:pPr>
        <w:pStyle w:val="3"/>
        <w:numPr>
          <w:ilvl w:val="0"/>
          <w:numId w:val="0"/>
        </w:numPr>
        <w:ind w:left="2720"/>
        <w:rPr>
          <w:rFonts w:hint="eastAsia"/>
        </w:rPr>
      </w:pPr>
    </w:p>
    <w:p w14:paraId="2D26D1C6" w14:textId="06B244AE" w:rsidR="00B02D98" w:rsidRDefault="00397C9B" w:rsidP="00C5625B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특정 </w:t>
      </w:r>
      <w:r>
        <w:t>NPC</w:t>
      </w:r>
      <w:r>
        <w:rPr>
          <w:rFonts w:hint="eastAsia"/>
        </w:rPr>
        <w:t xml:space="preserve">는 자신만의 </w:t>
      </w:r>
      <w:r>
        <w:t>AI</w:t>
      </w:r>
      <w:r>
        <w:rPr>
          <w:rFonts w:hint="eastAsia"/>
        </w:rPr>
        <w:t>를 가져 돌아다니거나 전투를 벌</w:t>
      </w:r>
      <w:r w:rsidR="00CA2FDE">
        <w:rPr>
          <w:rFonts w:hint="eastAsia"/>
        </w:rPr>
        <w:t>일 수 있다.</w:t>
      </w:r>
    </w:p>
    <w:p w14:paraId="7256954E" w14:textId="77777777" w:rsidR="00E8058F" w:rsidRDefault="00E8058F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98BF899" w14:textId="78CD2D7A" w:rsidR="0005522B" w:rsidRDefault="00756F63" w:rsidP="0005522B">
      <w:pPr>
        <w:pStyle w:val="2"/>
      </w:pPr>
      <w:r>
        <w:rPr>
          <w:rFonts w:hint="eastAsia"/>
        </w:rPr>
        <w:lastRenderedPageBreak/>
        <w:t>NPC</w:t>
      </w:r>
      <w:r w:rsidR="000B5638">
        <w:rPr>
          <w:rFonts w:hint="eastAsia"/>
        </w:rPr>
        <w:t>의 자료구조 설정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2364"/>
        <w:gridCol w:w="4253"/>
        <w:gridCol w:w="2233"/>
      </w:tblGrid>
      <w:tr w:rsidR="00C708D1" w14:paraId="04E3CAB3" w14:textId="026378D6" w:rsidTr="000F3BF8">
        <w:tc>
          <w:tcPr>
            <w:tcW w:w="2364" w:type="dxa"/>
            <w:shd w:val="clear" w:color="auto" w:fill="00B0F0"/>
          </w:tcPr>
          <w:p w14:paraId="7E9404C9" w14:textId="1FFA1164" w:rsidR="00C708D1" w:rsidRDefault="00C708D1" w:rsidP="00341FEF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4253" w:type="dxa"/>
            <w:shd w:val="clear" w:color="auto" w:fill="00B0F0"/>
          </w:tcPr>
          <w:p w14:paraId="0F888F07" w14:textId="719D6543" w:rsidR="00C708D1" w:rsidRDefault="00C708D1" w:rsidP="00341F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2233" w:type="dxa"/>
            <w:shd w:val="clear" w:color="auto" w:fill="00B0F0"/>
          </w:tcPr>
          <w:p w14:paraId="3D1F543A" w14:textId="0FC2BCD5" w:rsidR="00C708D1" w:rsidRDefault="00341FEF" w:rsidP="00341F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외부참조</w:t>
            </w:r>
          </w:p>
        </w:tc>
      </w:tr>
      <w:tr w:rsidR="00C708D1" w14:paraId="2DCDA2C6" w14:textId="75EF0E89" w:rsidTr="00341FEF">
        <w:tc>
          <w:tcPr>
            <w:tcW w:w="2364" w:type="dxa"/>
          </w:tcPr>
          <w:p w14:paraId="31E3EF9F" w14:textId="7D826F62" w:rsidR="00C708D1" w:rsidRDefault="00C708D1" w:rsidP="00341F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FirstName</w:t>
            </w:r>
          </w:p>
        </w:tc>
        <w:tc>
          <w:tcPr>
            <w:tcW w:w="4253" w:type="dxa"/>
          </w:tcPr>
          <w:p w14:paraId="106C8241" w14:textId="2E363636" w:rsidR="00C708D1" w:rsidRDefault="00C708D1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칭호</w:t>
            </w:r>
          </w:p>
        </w:tc>
        <w:tc>
          <w:tcPr>
            <w:tcW w:w="2233" w:type="dxa"/>
          </w:tcPr>
          <w:p w14:paraId="6F0D89F7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12B9C48C" w14:textId="7572ADA8" w:rsidTr="00341FEF">
        <w:tc>
          <w:tcPr>
            <w:tcW w:w="2364" w:type="dxa"/>
          </w:tcPr>
          <w:p w14:paraId="44EA5162" w14:textId="116FC2C2" w:rsidR="00C708D1" w:rsidRDefault="00C708D1" w:rsidP="00341F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SecondName</w:t>
            </w:r>
          </w:p>
        </w:tc>
        <w:tc>
          <w:tcPr>
            <w:tcW w:w="4253" w:type="dxa"/>
          </w:tcPr>
          <w:p w14:paraId="6C40F311" w14:textId="1C29412E" w:rsidR="00C708D1" w:rsidRDefault="00C708D1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이름</w:t>
            </w:r>
          </w:p>
        </w:tc>
        <w:tc>
          <w:tcPr>
            <w:tcW w:w="2233" w:type="dxa"/>
          </w:tcPr>
          <w:p w14:paraId="4B7CF9A5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0725863E" w14:textId="14821346" w:rsidTr="00341FEF">
        <w:tc>
          <w:tcPr>
            <w:tcW w:w="2364" w:type="dxa"/>
          </w:tcPr>
          <w:p w14:paraId="7BB5DB97" w14:textId="507CD139" w:rsidR="00C708D1" w:rsidRDefault="00C708D1" w:rsidP="00341F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NpcPortrait</w:t>
            </w:r>
          </w:p>
        </w:tc>
        <w:tc>
          <w:tcPr>
            <w:tcW w:w="4253" w:type="dxa"/>
          </w:tcPr>
          <w:p w14:paraId="0AB61A8F" w14:textId="06579192" w:rsidR="00C708D1" w:rsidRDefault="00C708D1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초상화</w:t>
            </w:r>
          </w:p>
        </w:tc>
        <w:tc>
          <w:tcPr>
            <w:tcW w:w="2233" w:type="dxa"/>
          </w:tcPr>
          <w:p w14:paraId="5D2A2039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2F76210B" w14:textId="34230299" w:rsidTr="00341FEF">
        <w:tc>
          <w:tcPr>
            <w:tcW w:w="2364" w:type="dxa"/>
          </w:tcPr>
          <w:p w14:paraId="459BA508" w14:textId="3A13C61D" w:rsidR="00C708D1" w:rsidRDefault="00C708D1" w:rsidP="00341F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4253" w:type="dxa"/>
          </w:tcPr>
          <w:p w14:paraId="7F16F9B2" w14:textId="4215D6D3" w:rsidR="00C708D1" w:rsidRDefault="00C708D1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>NPC의 타입</w:t>
            </w:r>
          </w:p>
        </w:tc>
        <w:tc>
          <w:tcPr>
            <w:tcW w:w="2233" w:type="dxa"/>
          </w:tcPr>
          <w:p w14:paraId="3E2783E5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3BA3E2B5" w14:textId="0CFBB9A4" w:rsidTr="00341FEF">
        <w:tc>
          <w:tcPr>
            <w:tcW w:w="2364" w:type="dxa"/>
          </w:tcPr>
          <w:p w14:paraId="61DE74BE" w14:textId="56018857" w:rsidR="00C708D1" w:rsidRDefault="00341FEF" w:rsidP="00341FEF">
            <w:pPr>
              <w:jc w:val="center"/>
              <w:rPr>
                <w:rFonts w:hint="eastAsia"/>
              </w:rPr>
            </w:pPr>
            <w:r>
              <w:t>Chat</w:t>
            </w:r>
          </w:p>
        </w:tc>
        <w:tc>
          <w:tcPr>
            <w:tcW w:w="4253" w:type="dxa"/>
          </w:tcPr>
          <w:p w14:paraId="2E317D62" w14:textId="64B04094" w:rsidR="00C708D1" w:rsidRDefault="00341FEF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상호작용 가능 여부</w:t>
            </w:r>
          </w:p>
        </w:tc>
        <w:tc>
          <w:tcPr>
            <w:tcW w:w="2233" w:type="dxa"/>
          </w:tcPr>
          <w:p w14:paraId="300D8D10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0052753B" w14:textId="12E97967" w:rsidTr="00341FEF">
        <w:tc>
          <w:tcPr>
            <w:tcW w:w="2364" w:type="dxa"/>
          </w:tcPr>
          <w:p w14:paraId="193D05E2" w14:textId="548C02E3" w:rsidR="00C708D1" w:rsidRDefault="00682AF2" w:rsidP="00341F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Region</w:t>
            </w:r>
          </w:p>
        </w:tc>
        <w:tc>
          <w:tcPr>
            <w:tcW w:w="4253" w:type="dxa"/>
          </w:tcPr>
          <w:p w14:paraId="5517778E" w14:textId="6D82601F" w:rsidR="00C708D1" w:rsidRDefault="00682AF2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진영 설정</w:t>
            </w:r>
          </w:p>
        </w:tc>
        <w:tc>
          <w:tcPr>
            <w:tcW w:w="2233" w:type="dxa"/>
          </w:tcPr>
          <w:p w14:paraId="21E32F0C" w14:textId="6108F14D" w:rsidR="00C708D1" w:rsidRDefault="0022701C" w:rsidP="00EF2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Region</w:t>
            </w:r>
          </w:p>
        </w:tc>
      </w:tr>
      <w:tr w:rsidR="00C708D1" w14:paraId="3D80F33B" w14:textId="2390B5E7" w:rsidTr="00341FEF">
        <w:tc>
          <w:tcPr>
            <w:tcW w:w="2364" w:type="dxa"/>
          </w:tcPr>
          <w:p w14:paraId="76680876" w14:textId="732A6557" w:rsidR="00C708D1" w:rsidRDefault="006D51D1" w:rsidP="00341F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BasicChat</w:t>
            </w:r>
          </w:p>
        </w:tc>
        <w:tc>
          <w:tcPr>
            <w:tcW w:w="4253" w:type="dxa"/>
          </w:tcPr>
          <w:p w14:paraId="10198145" w14:textId="28281C99" w:rsidR="00C708D1" w:rsidRDefault="006D51D1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>상호작용 시도 시 최초 출력 대사</w:t>
            </w:r>
          </w:p>
        </w:tc>
        <w:tc>
          <w:tcPr>
            <w:tcW w:w="2233" w:type="dxa"/>
          </w:tcPr>
          <w:p w14:paraId="019F30E5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1CA838F3" w14:textId="532369BA" w:rsidTr="00341FEF">
        <w:tc>
          <w:tcPr>
            <w:tcW w:w="2364" w:type="dxa"/>
          </w:tcPr>
          <w:p w14:paraId="16FFFCFF" w14:textId="04CB606B" w:rsidR="00C708D1" w:rsidRDefault="00EF2886" w:rsidP="00341F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Shop</w:t>
            </w:r>
          </w:p>
        </w:tc>
        <w:tc>
          <w:tcPr>
            <w:tcW w:w="4253" w:type="dxa"/>
          </w:tcPr>
          <w:p w14:paraId="75997EF3" w14:textId="4EC0FE3B" w:rsidR="00C708D1" w:rsidRDefault="00EF2886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>상점기능 개봉 여부</w:t>
            </w:r>
            <w:r w:rsidR="00FB732C">
              <w:rPr>
                <w:rFonts w:hint="eastAsia"/>
              </w:rPr>
              <w:t xml:space="preserve"> 및 번호</w:t>
            </w:r>
          </w:p>
        </w:tc>
        <w:tc>
          <w:tcPr>
            <w:tcW w:w="2233" w:type="dxa"/>
          </w:tcPr>
          <w:p w14:paraId="109BE8AE" w14:textId="439E169E" w:rsidR="00C708D1" w:rsidRDefault="00EF2886" w:rsidP="00EF2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shop</w:t>
            </w:r>
          </w:p>
        </w:tc>
      </w:tr>
      <w:tr w:rsidR="00C708D1" w14:paraId="7966AD10" w14:textId="483A0D90" w:rsidTr="00341FEF">
        <w:tc>
          <w:tcPr>
            <w:tcW w:w="2364" w:type="dxa"/>
          </w:tcPr>
          <w:p w14:paraId="7C9D81BD" w14:textId="55ED064F" w:rsidR="00C708D1" w:rsidRDefault="007540F0" w:rsidP="00341F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Repair</w:t>
            </w:r>
          </w:p>
        </w:tc>
        <w:tc>
          <w:tcPr>
            <w:tcW w:w="4253" w:type="dxa"/>
          </w:tcPr>
          <w:p w14:paraId="41872A18" w14:textId="50282361" w:rsidR="00C708D1" w:rsidRDefault="007540F0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>수리기능 개봉 여부</w:t>
            </w:r>
            <w:r w:rsidR="00307D3B">
              <w:rPr>
                <w:rFonts w:hint="eastAsia"/>
              </w:rPr>
              <w:t xml:space="preserve"> 및 배율</w:t>
            </w:r>
          </w:p>
        </w:tc>
        <w:tc>
          <w:tcPr>
            <w:tcW w:w="2233" w:type="dxa"/>
          </w:tcPr>
          <w:p w14:paraId="7627298C" w14:textId="6BCFFB79" w:rsidR="00C708D1" w:rsidRDefault="002D19AF" w:rsidP="00EF2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</w:t>
            </w:r>
            <w:r w:rsidR="00355715">
              <w:rPr>
                <w:rFonts w:hint="eastAsia"/>
              </w:rPr>
              <w:t>airTable</w:t>
            </w:r>
          </w:p>
        </w:tc>
      </w:tr>
      <w:tr w:rsidR="00B41839" w14:paraId="0418F013" w14:textId="77777777" w:rsidTr="00341FEF">
        <w:tc>
          <w:tcPr>
            <w:tcW w:w="2364" w:type="dxa"/>
          </w:tcPr>
          <w:p w14:paraId="3CE07DE7" w14:textId="20E49A1B" w:rsidR="00B41839" w:rsidRDefault="00B41839" w:rsidP="00341FEF">
            <w:pPr>
              <w:jc w:val="center"/>
            </w:pPr>
            <w:r>
              <w:rPr>
                <w:rFonts w:hint="eastAsia"/>
              </w:rPr>
              <w:t>AI</w:t>
            </w:r>
          </w:p>
        </w:tc>
        <w:tc>
          <w:tcPr>
            <w:tcW w:w="4253" w:type="dxa"/>
          </w:tcPr>
          <w:p w14:paraId="0B4AE029" w14:textId="63634769" w:rsidR="00B41839" w:rsidRDefault="00B41839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 xml:space="preserve">의 </w:t>
            </w:r>
            <w:r>
              <w:t xml:space="preserve">AI </w:t>
            </w:r>
            <w:r>
              <w:rPr>
                <w:rFonts w:hint="eastAsia"/>
              </w:rPr>
              <w:t>여부 및 번호</w:t>
            </w:r>
          </w:p>
        </w:tc>
        <w:tc>
          <w:tcPr>
            <w:tcW w:w="2233" w:type="dxa"/>
          </w:tcPr>
          <w:p w14:paraId="5286452F" w14:textId="11D97F93" w:rsidR="00B41839" w:rsidRDefault="00B41839" w:rsidP="00EF28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AiTable</w:t>
            </w:r>
          </w:p>
        </w:tc>
      </w:tr>
      <w:tr w:rsidR="00C708D1" w14:paraId="2E51E5EF" w14:textId="5771D0B3" w:rsidTr="00341FEF">
        <w:tc>
          <w:tcPr>
            <w:tcW w:w="2364" w:type="dxa"/>
          </w:tcPr>
          <w:p w14:paraId="730A308D" w14:textId="718FE4B9" w:rsidR="00C708D1" w:rsidRDefault="006F79AA" w:rsidP="00341FEF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orld</w:t>
            </w:r>
          </w:p>
        </w:tc>
        <w:tc>
          <w:tcPr>
            <w:tcW w:w="4253" w:type="dxa"/>
          </w:tcPr>
          <w:p w14:paraId="68F5873C" w14:textId="6DE937AD" w:rsidR="00C708D1" w:rsidRDefault="006F79AA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가 위치하는 월드명</w:t>
            </w:r>
          </w:p>
        </w:tc>
        <w:tc>
          <w:tcPr>
            <w:tcW w:w="2233" w:type="dxa"/>
          </w:tcPr>
          <w:p w14:paraId="44605225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384CC9B5" w14:textId="3E3C3D98" w:rsidTr="00341FEF">
        <w:tc>
          <w:tcPr>
            <w:tcW w:w="2364" w:type="dxa"/>
          </w:tcPr>
          <w:p w14:paraId="16EED333" w14:textId="6DE2ED08" w:rsidR="00C708D1" w:rsidRDefault="006F79AA" w:rsidP="006F79AA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x</w:t>
            </w:r>
          </w:p>
        </w:tc>
        <w:tc>
          <w:tcPr>
            <w:tcW w:w="4253" w:type="dxa"/>
          </w:tcPr>
          <w:p w14:paraId="6329090B" w14:textId="27DB3DAD" w:rsidR="00C708D1" w:rsidRDefault="006F79AA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위치값</w:t>
            </w:r>
          </w:p>
        </w:tc>
        <w:tc>
          <w:tcPr>
            <w:tcW w:w="2233" w:type="dxa"/>
          </w:tcPr>
          <w:p w14:paraId="2813B621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0436A11D" w14:textId="173ED586" w:rsidTr="00341FEF">
        <w:tc>
          <w:tcPr>
            <w:tcW w:w="2364" w:type="dxa"/>
          </w:tcPr>
          <w:p w14:paraId="74E2EF01" w14:textId="5107AF6B" w:rsidR="00C708D1" w:rsidRDefault="006F79AA" w:rsidP="00341FEF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</w:t>
            </w:r>
          </w:p>
        </w:tc>
        <w:tc>
          <w:tcPr>
            <w:tcW w:w="4253" w:type="dxa"/>
          </w:tcPr>
          <w:p w14:paraId="40F7F9CA" w14:textId="6220B7E1" w:rsidR="00C708D1" w:rsidRDefault="006F79AA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위치값</w:t>
            </w:r>
          </w:p>
        </w:tc>
        <w:tc>
          <w:tcPr>
            <w:tcW w:w="2233" w:type="dxa"/>
          </w:tcPr>
          <w:p w14:paraId="60923EBC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1D4B8B97" w14:textId="657D8FF5" w:rsidTr="00341FEF">
        <w:tc>
          <w:tcPr>
            <w:tcW w:w="2364" w:type="dxa"/>
          </w:tcPr>
          <w:p w14:paraId="3ECF8A23" w14:textId="4EFAB4FC" w:rsidR="00C708D1" w:rsidRDefault="006F79AA" w:rsidP="00341FEF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z</w:t>
            </w:r>
          </w:p>
        </w:tc>
        <w:tc>
          <w:tcPr>
            <w:tcW w:w="4253" w:type="dxa"/>
          </w:tcPr>
          <w:p w14:paraId="3AF327D3" w14:textId="1C3B0C5B" w:rsidR="00C708D1" w:rsidRDefault="006F79AA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위치값</w:t>
            </w:r>
          </w:p>
        </w:tc>
        <w:tc>
          <w:tcPr>
            <w:tcW w:w="2233" w:type="dxa"/>
          </w:tcPr>
          <w:p w14:paraId="1D0885CB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0D23EC88" w14:textId="6B0183C7" w:rsidTr="00341FEF">
        <w:tc>
          <w:tcPr>
            <w:tcW w:w="2364" w:type="dxa"/>
          </w:tcPr>
          <w:p w14:paraId="7636F3B2" w14:textId="3D20BB45" w:rsidR="00C708D1" w:rsidRDefault="006F79AA" w:rsidP="00341FEF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x</w:t>
            </w:r>
          </w:p>
        </w:tc>
        <w:tc>
          <w:tcPr>
            <w:tcW w:w="4253" w:type="dxa"/>
          </w:tcPr>
          <w:p w14:paraId="352FFDAF" w14:textId="6C4635B8" w:rsidR="00C708D1" w:rsidRDefault="006F79AA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 xml:space="preserve">의 </w:t>
            </w:r>
            <w:r w:rsidR="005736D9">
              <w:rPr>
                <w:rFonts w:hint="eastAsia"/>
              </w:rPr>
              <w:t>회전</w:t>
            </w:r>
            <w:r>
              <w:rPr>
                <w:rFonts w:hint="eastAsia"/>
              </w:rPr>
              <w:t>값</w:t>
            </w:r>
          </w:p>
        </w:tc>
        <w:tc>
          <w:tcPr>
            <w:tcW w:w="2233" w:type="dxa"/>
          </w:tcPr>
          <w:p w14:paraId="34294AA0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7D3F8EAE" w14:textId="2F20B42B" w:rsidTr="00341FEF">
        <w:tc>
          <w:tcPr>
            <w:tcW w:w="2364" w:type="dxa"/>
          </w:tcPr>
          <w:p w14:paraId="3635DB99" w14:textId="0D868A1F" w:rsidR="00C708D1" w:rsidRDefault="006F79AA" w:rsidP="00341FEF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y</w:t>
            </w:r>
          </w:p>
        </w:tc>
        <w:tc>
          <w:tcPr>
            <w:tcW w:w="4253" w:type="dxa"/>
          </w:tcPr>
          <w:p w14:paraId="4B364D48" w14:textId="3B8027E5" w:rsidR="00C708D1" w:rsidRDefault="006F79AA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 xml:space="preserve">의 </w:t>
            </w:r>
            <w:r w:rsidR="005736D9">
              <w:rPr>
                <w:rFonts w:hint="eastAsia"/>
              </w:rPr>
              <w:t>회전</w:t>
            </w:r>
            <w:r>
              <w:rPr>
                <w:rFonts w:hint="eastAsia"/>
              </w:rPr>
              <w:t>값</w:t>
            </w:r>
          </w:p>
        </w:tc>
        <w:tc>
          <w:tcPr>
            <w:tcW w:w="2233" w:type="dxa"/>
          </w:tcPr>
          <w:p w14:paraId="14AC9982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5F528DB9" w14:textId="3C89D96F" w:rsidTr="00341FEF">
        <w:tc>
          <w:tcPr>
            <w:tcW w:w="2364" w:type="dxa"/>
          </w:tcPr>
          <w:p w14:paraId="0A51AD03" w14:textId="755012D6" w:rsidR="00C708D1" w:rsidRDefault="006F79AA" w:rsidP="00341FEF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z</w:t>
            </w:r>
          </w:p>
        </w:tc>
        <w:tc>
          <w:tcPr>
            <w:tcW w:w="4253" w:type="dxa"/>
          </w:tcPr>
          <w:p w14:paraId="7A67130B" w14:textId="7D97E5F9" w:rsidR="00C708D1" w:rsidRDefault="006F79AA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 xml:space="preserve">의 </w:t>
            </w:r>
            <w:r w:rsidR="005736D9">
              <w:rPr>
                <w:rFonts w:hint="eastAsia"/>
              </w:rPr>
              <w:t>회전</w:t>
            </w:r>
            <w:r>
              <w:rPr>
                <w:rFonts w:hint="eastAsia"/>
              </w:rPr>
              <w:t>값</w:t>
            </w:r>
          </w:p>
        </w:tc>
        <w:tc>
          <w:tcPr>
            <w:tcW w:w="2233" w:type="dxa"/>
          </w:tcPr>
          <w:p w14:paraId="0F673C90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  <w:tr w:rsidR="00C708D1" w14:paraId="69C5DAF2" w14:textId="068B0D80" w:rsidTr="00341FEF">
        <w:tc>
          <w:tcPr>
            <w:tcW w:w="2364" w:type="dxa"/>
          </w:tcPr>
          <w:p w14:paraId="7D13CE71" w14:textId="1B7AB7FC" w:rsidR="00C708D1" w:rsidRDefault="006F79AA" w:rsidP="00341FEF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4253" w:type="dxa"/>
          </w:tcPr>
          <w:p w14:paraId="7BE3B5E4" w14:textId="4FBD0993" w:rsidR="00C708D1" w:rsidRDefault="008F0E81" w:rsidP="00C708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 xml:space="preserve">의 모델 </w:t>
            </w:r>
            <w:r w:rsidR="00E62C1F">
              <w:rPr>
                <w:rFonts w:hint="eastAsia"/>
              </w:rPr>
              <w:t>위</w:t>
            </w:r>
            <w:r w:rsidR="00DE6959">
              <w:rPr>
                <w:rFonts w:hint="eastAsia"/>
              </w:rPr>
              <w:t>치</w:t>
            </w:r>
          </w:p>
        </w:tc>
        <w:tc>
          <w:tcPr>
            <w:tcW w:w="2233" w:type="dxa"/>
          </w:tcPr>
          <w:p w14:paraId="1F9188EC" w14:textId="77777777" w:rsidR="00C708D1" w:rsidRDefault="00C708D1" w:rsidP="00EF2886">
            <w:pPr>
              <w:jc w:val="center"/>
              <w:rPr>
                <w:rFonts w:hint="eastAsia"/>
              </w:rPr>
            </w:pPr>
          </w:p>
        </w:tc>
      </w:tr>
    </w:tbl>
    <w:p w14:paraId="4C0FBC5F" w14:textId="77777777" w:rsidR="00C708D1" w:rsidRPr="00C708D1" w:rsidRDefault="00C708D1" w:rsidP="00C708D1">
      <w:pPr>
        <w:ind w:left="1600"/>
        <w:rPr>
          <w:rFonts w:hint="eastAsia"/>
        </w:rPr>
      </w:pPr>
    </w:p>
    <w:p w14:paraId="7C7693CB" w14:textId="77777777" w:rsidR="00F05126" w:rsidRDefault="00F0512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B960C74" w14:textId="5D6B67B6" w:rsidR="00677F31" w:rsidRDefault="00677F31" w:rsidP="0086161B">
      <w:pPr>
        <w:pStyle w:val="1"/>
      </w:pPr>
      <w:bookmarkStart w:id="114" w:name="_Toc477361026"/>
      <w:r>
        <w:rPr>
          <w:rFonts w:hint="eastAsia"/>
        </w:rPr>
        <w:lastRenderedPageBreak/>
        <w:t>임무의 수락과 완료</w:t>
      </w:r>
      <w:r w:rsidR="00C7420C">
        <w:rPr>
          <w:rFonts w:hint="eastAsia"/>
        </w:rPr>
        <w:t>, 포기</w:t>
      </w:r>
      <w:bookmarkEnd w:id="114"/>
    </w:p>
    <w:p w14:paraId="11F6B6B3" w14:textId="29169BDE" w:rsidR="00F12769" w:rsidRDefault="00F12769" w:rsidP="00BF7DF5">
      <w:pPr>
        <w:pStyle w:val="2"/>
      </w:pPr>
      <w:bookmarkStart w:id="115" w:name="_Toc477361027"/>
      <w:r>
        <w:rPr>
          <w:rFonts w:hint="eastAsia"/>
        </w:rPr>
        <w:t>임무 속성에 따른 분류</w:t>
      </w:r>
      <w:bookmarkEnd w:id="115"/>
    </w:p>
    <w:p w14:paraId="6127A6E0" w14:textId="31E26A1E" w:rsidR="00F12769" w:rsidRDefault="00F12769" w:rsidP="00F12769">
      <w:pPr>
        <w:pStyle w:val="3"/>
      </w:pPr>
      <w:bookmarkStart w:id="116" w:name="_Toc477361028"/>
      <w:r>
        <w:rPr>
          <w:rFonts w:hint="eastAsia"/>
        </w:rPr>
        <w:t xml:space="preserve">임무 속성에 따라 임무의 </w:t>
      </w:r>
      <w:r w:rsidR="00AE50BD">
        <w:rPr>
          <w:rFonts w:hint="eastAsia"/>
        </w:rPr>
        <w:t>수락 방법을 설정한다</w:t>
      </w:r>
      <w:bookmarkEnd w:id="116"/>
    </w:p>
    <w:p w14:paraId="560DC203" w14:textId="77777777" w:rsidR="00C03022" w:rsidRPr="00C03022" w:rsidRDefault="00C03022" w:rsidP="00C03022"/>
    <w:p w14:paraId="4A4ED8F1" w14:textId="409AB885" w:rsidR="00F12769" w:rsidRDefault="005305DA" w:rsidP="005305DA">
      <w:pPr>
        <w:pStyle w:val="3"/>
        <w:numPr>
          <w:ilvl w:val="0"/>
          <w:numId w:val="0"/>
        </w:numPr>
        <w:ind w:left="2240"/>
      </w:pPr>
      <w:bookmarkStart w:id="117" w:name="_Toc477361029"/>
      <w:r>
        <w:rPr>
          <w:noProof/>
        </w:rPr>
        <w:drawing>
          <wp:inline distT="0" distB="0" distL="0" distR="0" wp14:anchorId="0AA59CB6" wp14:editId="35FB40F2">
            <wp:extent cx="4862913" cy="372389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120" cy="37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7"/>
    </w:p>
    <w:p w14:paraId="1D69AE44" w14:textId="77777777" w:rsidR="00DF5180" w:rsidRDefault="00DF5180" w:rsidP="00DF5180">
      <w:pPr>
        <w:pStyle w:val="3"/>
      </w:pPr>
    </w:p>
    <w:p w14:paraId="2C6B3D91" w14:textId="77777777" w:rsidR="0023752F" w:rsidRDefault="0023752F" w:rsidP="0023752F">
      <w:pPr>
        <w:pStyle w:val="3"/>
        <w:numPr>
          <w:ilvl w:val="0"/>
          <w:numId w:val="0"/>
        </w:numPr>
        <w:ind w:left="2240"/>
      </w:pPr>
    </w:p>
    <w:p w14:paraId="25CABAD0" w14:textId="16E776E7" w:rsidR="0023752F" w:rsidRDefault="0023752F" w:rsidP="0023752F">
      <w:pPr>
        <w:pStyle w:val="2"/>
      </w:pPr>
      <w:bookmarkStart w:id="118" w:name="_Toc477361030"/>
      <w:r>
        <w:rPr>
          <w:rFonts w:hint="eastAsia"/>
        </w:rPr>
        <w:t>임무의 수락</w:t>
      </w:r>
      <w:bookmarkEnd w:id="118"/>
    </w:p>
    <w:p w14:paraId="2655A767" w14:textId="185B8936" w:rsidR="00064585" w:rsidRDefault="008047A6" w:rsidP="00064585">
      <w:pPr>
        <w:pStyle w:val="3"/>
        <w:numPr>
          <w:ilvl w:val="3"/>
          <w:numId w:val="1"/>
        </w:numPr>
        <w:ind w:left="1000" w:hanging="400"/>
      </w:pPr>
      <w:bookmarkStart w:id="119" w:name="_Toc477361031"/>
      <w:r>
        <w:rPr>
          <w:rFonts w:hint="eastAsia"/>
        </w:rPr>
        <w:t>개인별 수락</w:t>
      </w:r>
      <w:bookmarkStart w:id="120" w:name="_Toc477361032"/>
      <w:bookmarkEnd w:id="119"/>
      <w:r w:rsidR="00064585">
        <w:rPr>
          <w:rFonts w:hint="eastAsia"/>
        </w:rPr>
        <w:t xml:space="preserve">임무의 수락 </w:t>
      </w:r>
      <w:r w:rsidR="00064585">
        <w:t xml:space="preserve">/ </w:t>
      </w:r>
      <w:r w:rsidR="00064585">
        <w:rPr>
          <w:rFonts w:hint="eastAsia"/>
        </w:rPr>
        <w:t>완료를 개인에 직접 하는 경우</w:t>
      </w:r>
      <w:bookmarkEnd w:id="120"/>
    </w:p>
    <w:p w14:paraId="0F54BA0B" w14:textId="77777777" w:rsidR="00B1757B" w:rsidRDefault="00B1757B" w:rsidP="00B72FCF">
      <w:pPr>
        <w:pStyle w:val="3"/>
        <w:numPr>
          <w:ilvl w:val="0"/>
          <w:numId w:val="0"/>
        </w:numPr>
        <w:ind w:left="2240"/>
      </w:pPr>
    </w:p>
    <w:p w14:paraId="13E73006" w14:textId="3547675A" w:rsidR="00BF7DF5" w:rsidRDefault="008047A6" w:rsidP="008047A6">
      <w:pPr>
        <w:pStyle w:val="3"/>
      </w:pPr>
      <w:bookmarkStart w:id="121" w:name="_Toc477361033"/>
      <w:r>
        <w:rPr>
          <w:rFonts w:hint="eastAsia"/>
        </w:rPr>
        <w:t xml:space="preserve">파티 </w:t>
      </w:r>
      <w:r>
        <w:t xml:space="preserve">/ </w:t>
      </w:r>
      <w:r>
        <w:rPr>
          <w:rFonts w:hint="eastAsia"/>
        </w:rPr>
        <w:t>길드장 수락</w:t>
      </w:r>
      <w:bookmarkEnd w:id="121"/>
    </w:p>
    <w:p w14:paraId="3D9CA5F0" w14:textId="34CA2639" w:rsidR="00B53B92" w:rsidRDefault="001A607E" w:rsidP="00B53B92">
      <w:pPr>
        <w:pStyle w:val="3"/>
        <w:numPr>
          <w:ilvl w:val="3"/>
          <w:numId w:val="1"/>
        </w:numPr>
      </w:pPr>
      <w:bookmarkStart w:id="122" w:name="_Toc477361034"/>
      <w:r>
        <w:rPr>
          <w:rFonts w:hint="eastAsia"/>
        </w:rPr>
        <w:t xml:space="preserve">임무의 수락 </w:t>
      </w:r>
      <w:r>
        <w:t xml:space="preserve">/ </w:t>
      </w:r>
      <w:r>
        <w:rPr>
          <w:rFonts w:hint="eastAsia"/>
        </w:rPr>
        <w:t>완료를 해당 단체의 장이 하는 경우</w:t>
      </w:r>
      <w:bookmarkEnd w:id="122"/>
    </w:p>
    <w:p w14:paraId="4A292BA7" w14:textId="77777777" w:rsidR="00B53B92" w:rsidRDefault="00B53B9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B05B3A9" w14:textId="2BEA2F1B" w:rsidR="00677F31" w:rsidRDefault="00B53B92" w:rsidP="00B53B92">
      <w:pPr>
        <w:pStyle w:val="2"/>
      </w:pPr>
      <w:bookmarkStart w:id="123" w:name="_Toc477361035"/>
      <w:r>
        <w:rPr>
          <w:rFonts w:hint="eastAsia"/>
        </w:rPr>
        <w:lastRenderedPageBreak/>
        <w:t>개인별 임무 수락</w:t>
      </w:r>
      <w:bookmarkEnd w:id="123"/>
    </w:p>
    <w:p w14:paraId="18E4EA09" w14:textId="77777777" w:rsidR="009C4522" w:rsidRDefault="009103C2" w:rsidP="009C4522">
      <w:r>
        <w:rPr>
          <w:rFonts w:hint="eastAsia"/>
          <w:noProof/>
        </w:rPr>
        <w:drawing>
          <wp:inline distT="0" distB="0" distL="0" distR="0" wp14:anchorId="1E9AD03D" wp14:editId="78F0DF7F">
            <wp:extent cx="6642100" cy="665162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DCF4" w14:textId="20900D36" w:rsidR="0082129E" w:rsidRDefault="0082129E" w:rsidP="009C4522">
      <w:pPr>
        <w:pStyle w:val="2"/>
      </w:pPr>
      <w:bookmarkStart w:id="124" w:name="_Toc477361036"/>
      <w:r>
        <w:rPr>
          <w:rFonts w:hint="eastAsia"/>
        </w:rPr>
        <w:t xml:space="preserve">파티 </w:t>
      </w:r>
      <w:r>
        <w:t xml:space="preserve">/ </w:t>
      </w:r>
      <w:r>
        <w:rPr>
          <w:rFonts w:hint="eastAsia"/>
        </w:rPr>
        <w:t>길드장 수락</w:t>
      </w:r>
      <w:bookmarkEnd w:id="124"/>
    </w:p>
    <w:p w14:paraId="20F31065" w14:textId="7D6E21F4" w:rsidR="009C4522" w:rsidRDefault="00FC66F4" w:rsidP="00FC66F4">
      <w:pPr>
        <w:pStyle w:val="3"/>
      </w:pPr>
      <w:bookmarkStart w:id="125" w:name="_Toc477361037"/>
      <w:r>
        <w:rPr>
          <w:rFonts w:hint="eastAsia"/>
        </w:rPr>
        <w:t xml:space="preserve">기존에 보유한 파티 </w:t>
      </w:r>
      <w:r>
        <w:t xml:space="preserve">/ </w:t>
      </w:r>
      <w:r>
        <w:rPr>
          <w:rFonts w:hint="eastAsia"/>
        </w:rPr>
        <w:t>길드 퀘스트 여부 추가 확인</w:t>
      </w:r>
      <w:bookmarkEnd w:id="125"/>
    </w:p>
    <w:p w14:paraId="11A4F135" w14:textId="6F1F2540" w:rsidR="00153DEF" w:rsidRPr="00153DEF" w:rsidRDefault="00153DEF" w:rsidP="009C4522">
      <w:r w:rsidRPr="00153DEF">
        <w:br w:type="page"/>
      </w:r>
    </w:p>
    <w:p w14:paraId="7FC629C9" w14:textId="77777777" w:rsidR="00153DEF" w:rsidRPr="00153DEF" w:rsidRDefault="00153DEF" w:rsidP="00153DEF">
      <w:pPr>
        <w:pStyle w:val="1"/>
      </w:pPr>
      <w:bookmarkStart w:id="126" w:name="_Toc462768242"/>
      <w:bookmarkStart w:id="127" w:name="_Toc477361038"/>
      <w:r w:rsidRPr="00153DEF">
        <w:lastRenderedPageBreak/>
        <w:t>NPC</w:t>
      </w:r>
      <w:r w:rsidRPr="00153DEF">
        <w:rPr>
          <w:rFonts w:hint="eastAsia"/>
        </w:rPr>
        <w:t xml:space="preserve"> 상호작용</w:t>
      </w:r>
      <w:bookmarkEnd w:id="126"/>
      <w:bookmarkEnd w:id="127"/>
    </w:p>
    <w:p w14:paraId="703DF250" w14:textId="0F180444" w:rsidR="00153DEF" w:rsidRPr="00153DEF" w:rsidRDefault="00DC2C93" w:rsidP="005F4D09">
      <w:pPr>
        <w:pStyle w:val="2"/>
      </w:pPr>
      <w:bookmarkStart w:id="128" w:name="_Toc477361039"/>
      <w:r>
        <w:rPr>
          <w:rFonts w:hint="eastAsia"/>
        </w:rPr>
        <w:t>개요</w:t>
      </w:r>
      <w:bookmarkEnd w:id="128"/>
    </w:p>
    <w:p w14:paraId="68CF5119" w14:textId="707D1E81" w:rsidR="00DC2C93" w:rsidRDefault="00DC2C93" w:rsidP="000E1415">
      <w:pPr>
        <w:pStyle w:val="3"/>
      </w:pPr>
      <w:bookmarkStart w:id="129" w:name="_Toc477361040"/>
      <w:r>
        <w:rPr>
          <w:rFonts w:hint="eastAsia"/>
        </w:rPr>
        <w:t xml:space="preserve">임무를 진행하는데 필요한 </w:t>
      </w:r>
      <w:r>
        <w:t>NPC</w:t>
      </w:r>
      <w:r>
        <w:rPr>
          <w:rFonts w:hint="eastAsia"/>
        </w:rPr>
        <w:t>를 관리하는 시스템을 제작한다.</w:t>
      </w:r>
      <w:bookmarkEnd w:id="129"/>
    </w:p>
    <w:p w14:paraId="30233F03" w14:textId="2768569B" w:rsidR="00B27526" w:rsidRDefault="00153DEF" w:rsidP="000E1415">
      <w:pPr>
        <w:pStyle w:val="3"/>
      </w:pPr>
      <w:bookmarkStart w:id="130" w:name="_Toc477361041"/>
      <w:r w:rsidRPr="00153DEF">
        <w:t>NPC</w:t>
      </w:r>
      <w:r w:rsidRPr="00153DEF">
        <w:rPr>
          <w:rFonts w:hint="eastAsia"/>
        </w:rPr>
        <w:t>의 위치 및 정보를 통합 관리하는 테이블을 만든다</w:t>
      </w:r>
      <w:r w:rsidR="00B27526">
        <w:rPr>
          <w:rFonts w:hint="eastAsia"/>
        </w:rPr>
        <w:t>.</w:t>
      </w:r>
      <w:bookmarkEnd w:id="130"/>
    </w:p>
    <w:p w14:paraId="0F6E16D6" w14:textId="1065735D" w:rsidR="00153DEF" w:rsidRPr="00153DEF" w:rsidRDefault="00153DEF" w:rsidP="00B27526">
      <w:pPr>
        <w:pStyle w:val="3"/>
      </w:pPr>
      <w:bookmarkStart w:id="131" w:name="_Toc477361042"/>
      <w:r w:rsidRPr="00153DEF">
        <w:rPr>
          <w:rFonts w:hint="eastAsia"/>
        </w:rPr>
        <w:t xml:space="preserve">키보드 조작에 최적화 된 </w:t>
      </w:r>
      <w:r w:rsidRPr="00153DEF">
        <w:t>NPC</w:t>
      </w:r>
      <w:r w:rsidRPr="00153DEF">
        <w:rPr>
          <w:rFonts w:hint="eastAsia"/>
        </w:rPr>
        <w:t xml:space="preserve"> 상호작용 </w:t>
      </w:r>
      <w:r w:rsidRPr="00153DEF">
        <w:t>UI</w:t>
      </w:r>
      <w:r w:rsidRPr="00153DEF">
        <w:rPr>
          <w:rFonts w:hint="eastAsia"/>
        </w:rPr>
        <w:t>를 만든다.</w:t>
      </w:r>
      <w:bookmarkEnd w:id="131"/>
    </w:p>
    <w:p w14:paraId="0D6ED820" w14:textId="77B34E66" w:rsidR="00153DEF" w:rsidRPr="00153DEF" w:rsidRDefault="0053561C" w:rsidP="008A76CF">
      <w:pPr>
        <w:pStyle w:val="2"/>
      </w:pPr>
      <w:bookmarkStart w:id="132" w:name="_Toc477361043"/>
      <w:r>
        <w:rPr>
          <w:rFonts w:hint="eastAsia"/>
        </w:rPr>
        <w:t>내용</w:t>
      </w:r>
      <w:bookmarkEnd w:id="132"/>
    </w:p>
    <w:p w14:paraId="706608EE" w14:textId="3CF54B69" w:rsidR="00153DEF" w:rsidRPr="00153DEF" w:rsidRDefault="00153DEF" w:rsidP="008A76CF">
      <w:pPr>
        <w:pStyle w:val="3"/>
      </w:pPr>
      <w:bookmarkStart w:id="133" w:name="_Toc477361044"/>
      <w:r w:rsidRPr="00153DEF">
        <w:rPr>
          <w:rFonts w:hint="eastAsia"/>
        </w:rPr>
        <w:t xml:space="preserve">기본적인 </w:t>
      </w:r>
      <w:r w:rsidRPr="00153DEF">
        <w:t>위치 및 설정 입력 테이블</w:t>
      </w:r>
      <w:bookmarkEnd w:id="133"/>
    </w:p>
    <w:p w14:paraId="15719357" w14:textId="23C05CDB" w:rsidR="001D0FF5" w:rsidRDefault="00153DEF" w:rsidP="008A76CF">
      <w:pPr>
        <w:pStyle w:val="3"/>
      </w:pPr>
      <w:bookmarkStart w:id="134" w:name="_Toc477361045"/>
      <w:r w:rsidRPr="00153DEF">
        <w:t>npcInfo</w:t>
      </w:r>
      <w:r w:rsidRPr="00153DEF">
        <w:rPr>
          <w:rFonts w:hint="eastAsia"/>
        </w:rPr>
        <w:t xml:space="preserve"> 테이블을 이용해 관리하게 된다.</w:t>
      </w:r>
      <w:bookmarkEnd w:id="134"/>
    </w:p>
    <w:p w14:paraId="25B6F010" w14:textId="77777777" w:rsidR="001D0FF5" w:rsidRDefault="001D0FF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F1334DF" w14:textId="30B3952A" w:rsidR="009D08BC" w:rsidRDefault="001D0FF5" w:rsidP="00981DE9">
      <w:pPr>
        <w:pStyle w:val="2"/>
      </w:pPr>
      <w:bookmarkStart w:id="135" w:name="_Toc477361046"/>
      <w:r>
        <w:lastRenderedPageBreak/>
        <w:t>NPC</w:t>
      </w:r>
      <w:r>
        <w:rPr>
          <w:rFonts w:hint="eastAsia"/>
        </w:rPr>
        <w:t xml:space="preserve"> 관리 테이블의 자료구조</w:t>
      </w:r>
      <w:bookmarkEnd w:id="135"/>
    </w:p>
    <w:p w14:paraId="746E3F80" w14:textId="77777777" w:rsidR="009D08BC" w:rsidRDefault="009D08B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7ABB10A" w14:textId="77777777" w:rsidR="003D1969" w:rsidRDefault="003D1969" w:rsidP="00981DE9">
      <w:pPr>
        <w:pStyle w:val="2"/>
        <w:rPr>
          <w:sz w:val="28"/>
          <w:szCs w:val="28"/>
        </w:rPr>
      </w:pPr>
      <w:bookmarkStart w:id="136" w:name="_Toc477361047"/>
      <w:bookmarkEnd w:id="136"/>
    </w:p>
    <w:p w14:paraId="38684926" w14:textId="72115070" w:rsidR="00153DEF" w:rsidRPr="00153DEF" w:rsidRDefault="00153DEF" w:rsidP="005066F8">
      <w:pPr>
        <w:pStyle w:val="2"/>
      </w:pPr>
      <w:bookmarkStart w:id="137" w:name="_Toc462768245"/>
      <w:bookmarkStart w:id="138" w:name="_Toc477361048"/>
      <w:r w:rsidRPr="00153DEF">
        <w:t>NPC</w:t>
      </w:r>
      <w:r w:rsidRPr="00153DEF">
        <w:rPr>
          <w:rFonts w:hint="eastAsia"/>
        </w:rPr>
        <w:t>라벨 설정</w:t>
      </w:r>
      <w:bookmarkEnd w:id="137"/>
      <w:bookmarkEnd w:id="138"/>
    </w:p>
    <w:p w14:paraId="13CAFE5D" w14:textId="5CF4AFE5" w:rsidR="00153DEF" w:rsidRPr="00153DEF" w:rsidRDefault="00153DEF" w:rsidP="005066F8">
      <w:pPr>
        <w:pStyle w:val="3"/>
      </w:pPr>
      <w:bookmarkStart w:id="139" w:name="_Toc477361049"/>
      <w:r w:rsidRPr="00153DEF">
        <w:t>NPC</w:t>
      </w:r>
      <w:r w:rsidRPr="00153DEF">
        <w:rPr>
          <w:rFonts w:hint="eastAsia"/>
        </w:rPr>
        <w:t xml:space="preserve">의 머리 상단에 </w:t>
      </w:r>
      <w:r w:rsidRPr="00153DEF">
        <w:t>npc</w:t>
      </w:r>
      <w:r w:rsidRPr="00153DEF">
        <w:rPr>
          <w:rFonts w:hint="eastAsia"/>
        </w:rPr>
        <w:t>의 이름 등을 표기한다.</w:t>
      </w:r>
      <w:bookmarkEnd w:id="139"/>
      <w:r w:rsidRPr="00153DEF">
        <w:rPr>
          <w:rFonts w:hint="eastAsia"/>
        </w:rPr>
        <w:t xml:space="preserve"> </w:t>
      </w:r>
    </w:p>
    <w:p w14:paraId="6D8CFB2B" w14:textId="77777777" w:rsidR="00153DEF" w:rsidRPr="00153DEF" w:rsidRDefault="00153DEF" w:rsidP="00AF07E6">
      <w:pPr>
        <w:pStyle w:val="1"/>
        <w:numPr>
          <w:ilvl w:val="0"/>
          <w:numId w:val="0"/>
        </w:numPr>
        <w:ind w:left="1920" w:firstLine="320"/>
      </w:pPr>
      <w:bookmarkStart w:id="140" w:name="_Toc477361050"/>
      <w:r w:rsidRPr="00153DEF">
        <w:rPr>
          <w:rFonts w:hint="eastAsia"/>
          <w:noProof/>
        </w:rPr>
        <w:drawing>
          <wp:inline distT="0" distB="0" distL="0" distR="0" wp14:anchorId="5C0384D7" wp14:editId="1B21B5FF">
            <wp:extent cx="4326343" cy="2488132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그림1.pn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887" cy="24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0"/>
    </w:p>
    <w:p w14:paraId="6649A6B3" w14:textId="77777777" w:rsidR="00AF07E6" w:rsidRDefault="00AF07E6" w:rsidP="00AF07E6">
      <w:pPr>
        <w:pStyle w:val="1"/>
        <w:numPr>
          <w:ilvl w:val="0"/>
          <w:numId w:val="0"/>
        </w:numPr>
        <w:ind w:left="1280"/>
      </w:pPr>
    </w:p>
    <w:p w14:paraId="548C821A" w14:textId="1A3E6231" w:rsidR="00153DEF" w:rsidRPr="00153DEF" w:rsidRDefault="00153DEF" w:rsidP="00AF07E6">
      <w:pPr>
        <w:pStyle w:val="3"/>
      </w:pPr>
      <w:bookmarkStart w:id="141" w:name="_Toc477361051"/>
      <w:r w:rsidRPr="00153DEF">
        <w:rPr>
          <w:rFonts w:hint="eastAsia"/>
        </w:rPr>
        <w:t>진영에 따른 다른 색상 표기</w:t>
      </w:r>
      <w:bookmarkEnd w:id="141"/>
    </w:p>
    <w:p w14:paraId="2D68056D" w14:textId="3EDF54A4" w:rsidR="00153DEF" w:rsidRPr="00153DEF" w:rsidRDefault="00153DEF" w:rsidP="00AF07E6">
      <w:pPr>
        <w:pStyle w:val="3"/>
        <w:numPr>
          <w:ilvl w:val="3"/>
          <w:numId w:val="1"/>
        </w:numPr>
      </w:pPr>
      <w:bookmarkStart w:id="142" w:name="_Toc477361052"/>
      <w:r w:rsidRPr="00153DEF">
        <w:t>npcInfo</w:t>
      </w:r>
      <w:r w:rsidRPr="00153DEF">
        <w:rPr>
          <w:rFonts w:hint="eastAsia"/>
        </w:rPr>
        <w:t>의</w:t>
      </w:r>
      <w:r w:rsidRPr="00153DEF">
        <w:t>region</w:t>
      </w:r>
      <w:r w:rsidRPr="00153DEF">
        <w:rPr>
          <w:rFonts w:hint="eastAsia"/>
        </w:rPr>
        <w:t xml:space="preserve"> 값이 0(중립, 공격 불가)</w:t>
      </w:r>
      <w:bookmarkEnd w:id="142"/>
    </w:p>
    <w:p w14:paraId="0AA4E23F" w14:textId="7C3BF79E" w:rsidR="00153DEF" w:rsidRPr="00153DEF" w:rsidRDefault="00153DEF" w:rsidP="00AF07E6">
      <w:pPr>
        <w:pStyle w:val="3"/>
        <w:numPr>
          <w:ilvl w:val="3"/>
          <w:numId w:val="1"/>
        </w:numPr>
      </w:pPr>
      <w:bookmarkStart w:id="143" w:name="_Toc477361053"/>
      <w:r w:rsidRPr="00153DEF">
        <w:rPr>
          <w:rFonts w:hint="eastAsia"/>
        </w:rPr>
        <w:t xml:space="preserve">라벨 부분을 </w:t>
      </w:r>
      <w:r w:rsidRPr="00153DEF">
        <w:t>rgba(0, 255, 0, 100)</w:t>
      </w:r>
      <w:r w:rsidRPr="00153DEF">
        <w:rPr>
          <w:rFonts w:hint="eastAsia"/>
        </w:rPr>
        <w:t>으로 처리</w:t>
      </w:r>
      <w:bookmarkEnd w:id="143"/>
    </w:p>
    <w:p w14:paraId="72882E7A" w14:textId="46139C81" w:rsidR="00153DEF" w:rsidRPr="00153DEF" w:rsidRDefault="00153DEF" w:rsidP="00AF07E6">
      <w:pPr>
        <w:pStyle w:val="3"/>
        <w:numPr>
          <w:ilvl w:val="3"/>
          <w:numId w:val="1"/>
        </w:numPr>
      </w:pPr>
      <w:bookmarkStart w:id="144" w:name="_Toc477361054"/>
      <w:r w:rsidRPr="00153DEF">
        <w:t>npcInfo</w:t>
      </w:r>
      <w:r w:rsidRPr="00153DEF">
        <w:rPr>
          <w:rFonts w:hint="eastAsia"/>
        </w:rPr>
        <w:t>의</w:t>
      </w:r>
      <w:r w:rsidRPr="00153DEF">
        <w:t>region</w:t>
      </w:r>
      <w:r w:rsidRPr="00153DEF">
        <w:rPr>
          <w:rFonts w:hint="eastAsia"/>
        </w:rPr>
        <w:t xml:space="preserve"> 값이 </w:t>
      </w:r>
      <w:r w:rsidRPr="00153DEF">
        <w:t>1</w:t>
      </w:r>
      <w:r w:rsidRPr="00153DEF">
        <w:rPr>
          <w:rFonts w:hint="eastAsia"/>
        </w:rPr>
        <w:t xml:space="preserve"> 혹은 2</w:t>
      </w:r>
      <w:bookmarkEnd w:id="144"/>
    </w:p>
    <w:p w14:paraId="30793FDD" w14:textId="77777777" w:rsidR="00A31D44" w:rsidRDefault="00A31D44" w:rsidP="00A31D44">
      <w:pPr>
        <w:pStyle w:val="3"/>
        <w:numPr>
          <w:ilvl w:val="0"/>
          <w:numId w:val="0"/>
        </w:numPr>
        <w:ind w:left="2240"/>
      </w:pPr>
    </w:p>
    <w:p w14:paraId="6D6BE2DF" w14:textId="79F46951" w:rsidR="00153DEF" w:rsidRPr="00153DEF" w:rsidRDefault="00153DEF" w:rsidP="00AF07E6">
      <w:pPr>
        <w:pStyle w:val="3"/>
      </w:pPr>
      <w:bookmarkStart w:id="145" w:name="_Toc477361055"/>
      <w:r w:rsidRPr="00153DEF">
        <w:rPr>
          <w:rFonts w:hint="eastAsia"/>
        </w:rPr>
        <w:t>아군 / 적군 여부에 따라 다르게 표출한다.</w:t>
      </w:r>
      <w:bookmarkEnd w:id="145"/>
    </w:p>
    <w:p w14:paraId="5EEB7C39" w14:textId="017C5969" w:rsidR="00153DEF" w:rsidRPr="00153DEF" w:rsidRDefault="00153DEF" w:rsidP="00AF07E6">
      <w:pPr>
        <w:pStyle w:val="3"/>
        <w:numPr>
          <w:ilvl w:val="3"/>
          <w:numId w:val="1"/>
        </w:numPr>
      </w:pPr>
      <w:bookmarkStart w:id="146" w:name="_Toc477361056"/>
      <w:r w:rsidRPr="00153DEF">
        <w:rPr>
          <w:rFonts w:hint="eastAsia"/>
        </w:rPr>
        <w:t>1의 진영에서 1을 볼 경우 혹은 2에서 2의 경우</w:t>
      </w:r>
      <w:bookmarkEnd w:id="146"/>
    </w:p>
    <w:p w14:paraId="0B097040" w14:textId="3B29C628" w:rsidR="00153DEF" w:rsidRPr="00153DEF" w:rsidRDefault="00153DEF" w:rsidP="00AF07E6">
      <w:pPr>
        <w:pStyle w:val="3"/>
        <w:numPr>
          <w:ilvl w:val="4"/>
          <w:numId w:val="1"/>
        </w:numPr>
      </w:pPr>
      <w:bookmarkStart w:id="147" w:name="_Toc477361057"/>
      <w:r w:rsidRPr="00153DEF">
        <w:rPr>
          <w:rFonts w:hint="eastAsia"/>
        </w:rPr>
        <w:t xml:space="preserve">라벨 부분을 </w:t>
      </w:r>
      <w:r w:rsidRPr="00153DEF">
        <w:t>rgba(0,</w:t>
      </w:r>
      <w:r w:rsidRPr="00153DEF">
        <w:rPr>
          <w:rFonts w:hint="eastAsia"/>
        </w:rPr>
        <w:t xml:space="preserve"> </w:t>
      </w:r>
      <w:r w:rsidRPr="00153DEF">
        <w:t>0,</w:t>
      </w:r>
      <w:r w:rsidRPr="00153DEF">
        <w:rPr>
          <w:rFonts w:hint="eastAsia"/>
        </w:rPr>
        <w:t xml:space="preserve"> </w:t>
      </w:r>
      <w:r w:rsidRPr="00153DEF">
        <w:t>255, 100)</w:t>
      </w:r>
      <w:r w:rsidRPr="00153DEF">
        <w:rPr>
          <w:rFonts w:hint="eastAsia"/>
        </w:rPr>
        <w:t>으로 처리</w:t>
      </w:r>
      <w:bookmarkEnd w:id="147"/>
    </w:p>
    <w:p w14:paraId="0423FD0D" w14:textId="03FF9991" w:rsidR="00153DEF" w:rsidRPr="00153DEF" w:rsidRDefault="00153DEF" w:rsidP="00AF07E6">
      <w:pPr>
        <w:pStyle w:val="3"/>
        <w:numPr>
          <w:ilvl w:val="3"/>
          <w:numId w:val="1"/>
        </w:numPr>
      </w:pPr>
      <w:bookmarkStart w:id="148" w:name="_Toc477361058"/>
      <w:r w:rsidRPr="00153DEF">
        <w:rPr>
          <w:rFonts w:hint="eastAsia"/>
        </w:rPr>
        <w:t>1에서 2, 혹은 2에서 1의 진영을 볼 경우</w:t>
      </w:r>
      <w:bookmarkEnd w:id="148"/>
    </w:p>
    <w:p w14:paraId="73AF9F3B" w14:textId="4E4E483B" w:rsidR="00153DEF" w:rsidRPr="00153DEF" w:rsidRDefault="00153DEF" w:rsidP="00AF07E6">
      <w:pPr>
        <w:pStyle w:val="3"/>
        <w:numPr>
          <w:ilvl w:val="4"/>
          <w:numId w:val="1"/>
        </w:numPr>
      </w:pPr>
      <w:bookmarkStart w:id="149" w:name="_Toc477361059"/>
      <w:r w:rsidRPr="00153DEF">
        <w:rPr>
          <w:rFonts w:hint="eastAsia"/>
        </w:rPr>
        <w:t xml:space="preserve">라벨 부분을 </w:t>
      </w:r>
      <w:r w:rsidRPr="00153DEF">
        <w:t>rgba(255, 0, 0, 100)</w:t>
      </w:r>
      <w:r w:rsidRPr="00153DEF">
        <w:rPr>
          <w:rFonts w:hint="eastAsia"/>
        </w:rPr>
        <w:t>으로 처리</w:t>
      </w:r>
      <w:bookmarkEnd w:id="149"/>
    </w:p>
    <w:p w14:paraId="337C8D86" w14:textId="48F841A5" w:rsidR="00153DEF" w:rsidRPr="00153DEF" w:rsidRDefault="00153DEF" w:rsidP="00AF07E6">
      <w:pPr>
        <w:pStyle w:val="3"/>
        <w:numPr>
          <w:ilvl w:val="3"/>
          <w:numId w:val="1"/>
        </w:numPr>
      </w:pPr>
      <w:bookmarkStart w:id="150" w:name="_Toc477361060"/>
      <w:r w:rsidRPr="00153DEF">
        <w:t>npcInfo</w:t>
      </w:r>
      <w:r w:rsidRPr="00153DEF">
        <w:rPr>
          <w:rFonts w:hint="eastAsia"/>
        </w:rPr>
        <w:t>의</w:t>
      </w:r>
      <w:r w:rsidRPr="00153DEF">
        <w:t>region</w:t>
      </w:r>
      <w:r w:rsidRPr="00153DEF">
        <w:rPr>
          <w:rFonts w:hint="eastAsia"/>
        </w:rPr>
        <w:t xml:space="preserve"> 값이 </w:t>
      </w:r>
      <w:r w:rsidRPr="00153DEF">
        <w:t>3</w:t>
      </w:r>
      <w:r w:rsidRPr="00153DEF">
        <w:rPr>
          <w:rFonts w:hint="eastAsia"/>
        </w:rPr>
        <w:t>(중립, 공격 가능</w:t>
      </w:r>
      <w:bookmarkEnd w:id="150"/>
    </w:p>
    <w:p w14:paraId="4C4E2785" w14:textId="5206D044" w:rsidR="00153DEF" w:rsidRPr="00153DEF" w:rsidRDefault="00153DEF" w:rsidP="00AF07E6">
      <w:pPr>
        <w:pStyle w:val="3"/>
        <w:numPr>
          <w:ilvl w:val="4"/>
          <w:numId w:val="1"/>
        </w:numPr>
      </w:pPr>
      <w:bookmarkStart w:id="151" w:name="_Toc477361061"/>
      <w:r w:rsidRPr="00153DEF">
        <w:rPr>
          <w:rFonts w:hint="eastAsia"/>
        </w:rPr>
        <w:t xml:space="preserve">라벨 부분을 </w:t>
      </w:r>
      <w:r w:rsidRPr="00153DEF">
        <w:t>rgba(255, 255, 0, 100)</w:t>
      </w:r>
      <w:r w:rsidRPr="00153DEF">
        <w:rPr>
          <w:rFonts w:hint="eastAsia"/>
        </w:rPr>
        <w:t>으로 처리</w:t>
      </w:r>
      <w:bookmarkEnd w:id="151"/>
    </w:p>
    <w:p w14:paraId="4777BF89" w14:textId="77777777" w:rsidR="00433253" w:rsidRDefault="00433253">
      <w:pPr>
        <w:widowControl/>
        <w:wordWrap/>
        <w:jc w:val="left"/>
        <w:rPr>
          <w:rFonts w:asciiTheme="majorHAnsi" w:eastAsiaTheme="majorEastAsia" w:hAnsiTheme="majorHAnsi" w:cstheme="majorBidi"/>
        </w:rPr>
      </w:pPr>
      <w:bookmarkStart w:id="152" w:name="_Toc462768246"/>
      <w:r>
        <w:br w:type="page"/>
      </w:r>
    </w:p>
    <w:p w14:paraId="2DE2EFF4" w14:textId="06A6C8F3" w:rsidR="00C341BE" w:rsidRPr="00153DEF" w:rsidRDefault="00C341BE" w:rsidP="00433253">
      <w:pPr>
        <w:pStyle w:val="2"/>
      </w:pPr>
      <w:bookmarkStart w:id="153" w:name="_Toc477361062"/>
      <w:r w:rsidRPr="00153DEF">
        <w:lastRenderedPageBreak/>
        <w:t>NPC</w:t>
      </w:r>
      <w:r w:rsidRPr="00153DEF">
        <w:rPr>
          <w:rFonts w:hint="eastAsia"/>
        </w:rPr>
        <w:t>라벨 설정</w:t>
      </w:r>
      <w:bookmarkEnd w:id="153"/>
    </w:p>
    <w:p w14:paraId="0799C54E" w14:textId="77777777" w:rsidR="00153DEF" w:rsidRPr="00153DEF" w:rsidRDefault="00153DEF" w:rsidP="00433253">
      <w:pPr>
        <w:pStyle w:val="3"/>
      </w:pPr>
      <w:bookmarkStart w:id="154" w:name="_Toc477361063"/>
      <w:r w:rsidRPr="00153DEF">
        <w:t>NPC</w:t>
      </w:r>
      <w:r w:rsidRPr="00153DEF">
        <w:rPr>
          <w:rFonts w:hint="eastAsia"/>
        </w:rPr>
        <w:t>와 상호작용 조건</w:t>
      </w:r>
      <w:bookmarkEnd w:id="152"/>
      <w:bookmarkEnd w:id="154"/>
    </w:p>
    <w:p w14:paraId="3132E946" w14:textId="756ACF59" w:rsidR="00153DEF" w:rsidRPr="00153DEF" w:rsidRDefault="00153DEF" w:rsidP="00433253">
      <w:pPr>
        <w:pStyle w:val="3"/>
        <w:numPr>
          <w:ilvl w:val="3"/>
          <w:numId w:val="1"/>
        </w:numPr>
      </w:pPr>
      <w:bookmarkStart w:id="155" w:name="_Toc477361064"/>
      <w:r w:rsidRPr="00153DEF">
        <w:rPr>
          <w:rFonts w:hint="eastAsia"/>
        </w:rPr>
        <w:t>상호작용은 플레이어가 비전투 상태일 때만 가능하다.</w:t>
      </w:r>
      <w:bookmarkEnd w:id="155"/>
    </w:p>
    <w:p w14:paraId="092BF527" w14:textId="23CA2441" w:rsidR="00153DEF" w:rsidRPr="00153DEF" w:rsidRDefault="00433253" w:rsidP="00433253">
      <w:pPr>
        <w:pStyle w:val="3"/>
        <w:numPr>
          <w:ilvl w:val="3"/>
          <w:numId w:val="1"/>
        </w:numPr>
      </w:pPr>
      <w:bookmarkStart w:id="156" w:name="_Toc477361065"/>
      <w:r>
        <w:t xml:space="preserve">normalIdle, </w:t>
      </w:r>
      <w:r w:rsidR="00153DEF" w:rsidRPr="00153DEF">
        <w:rPr>
          <w:rFonts w:hint="eastAsia"/>
        </w:rPr>
        <w:t>애니메이션 재생 상태에서만 가능하다.</w:t>
      </w:r>
      <w:bookmarkEnd w:id="156"/>
    </w:p>
    <w:p w14:paraId="73533DD7" w14:textId="77777777" w:rsidR="008621DE" w:rsidRDefault="008621DE" w:rsidP="00450D5E">
      <w:pPr>
        <w:pStyle w:val="3"/>
        <w:numPr>
          <w:ilvl w:val="0"/>
          <w:numId w:val="0"/>
        </w:numPr>
        <w:ind w:left="2240"/>
      </w:pPr>
    </w:p>
    <w:p w14:paraId="26F64470" w14:textId="78EE9190" w:rsidR="00153DEF" w:rsidRPr="00153DEF" w:rsidRDefault="00153DEF" w:rsidP="000C11D9">
      <w:pPr>
        <w:pStyle w:val="3"/>
      </w:pPr>
      <w:bookmarkStart w:id="157" w:name="_Toc477361066"/>
      <w:r w:rsidRPr="00153DEF">
        <w:t>Chat</w:t>
      </w:r>
      <w:r w:rsidRPr="00153DEF">
        <w:rPr>
          <w:rFonts w:hint="eastAsia"/>
        </w:rPr>
        <w:t xml:space="preserve"> 애니메이션을 호출한다.</w:t>
      </w:r>
      <w:bookmarkEnd w:id="157"/>
    </w:p>
    <w:p w14:paraId="3398ECB0" w14:textId="77777777" w:rsidR="008621DE" w:rsidRDefault="008621DE" w:rsidP="008621DE">
      <w:pPr>
        <w:pStyle w:val="3"/>
        <w:numPr>
          <w:ilvl w:val="0"/>
          <w:numId w:val="0"/>
        </w:numPr>
        <w:ind w:left="2240"/>
      </w:pPr>
    </w:p>
    <w:p w14:paraId="50AC4DD6" w14:textId="5B785D1C" w:rsidR="00153DEF" w:rsidRPr="00153DEF" w:rsidRDefault="00153DEF" w:rsidP="000C11D9">
      <w:pPr>
        <w:pStyle w:val="3"/>
      </w:pPr>
      <w:bookmarkStart w:id="158" w:name="_Toc477361067"/>
      <w:r w:rsidRPr="00153DEF">
        <w:rPr>
          <w:rFonts w:hint="eastAsia"/>
        </w:rPr>
        <w:t>전투 중 상호작용을 시도하면 에러 메시지 출력.(</w:t>
      </w:r>
      <w:r w:rsidRPr="00153DEF">
        <w:t>uiString)</w:t>
      </w:r>
      <w:bookmarkEnd w:id="158"/>
    </w:p>
    <w:p w14:paraId="7D32D9B7" w14:textId="77777777" w:rsidR="00153DEF" w:rsidRPr="00153DEF" w:rsidRDefault="00153DEF" w:rsidP="008C2F95">
      <w:pPr>
        <w:pStyle w:val="3"/>
        <w:numPr>
          <w:ilvl w:val="3"/>
          <w:numId w:val="1"/>
        </w:numPr>
      </w:pPr>
      <w:r w:rsidRPr="00153DEF">
        <w:rPr>
          <w:rFonts w:hint="eastAsia"/>
        </w:rPr>
        <w:t xml:space="preserve"> </w:t>
      </w:r>
      <w:bookmarkStart w:id="159" w:name="_Toc477361068"/>
      <w:r w:rsidRPr="00153DEF">
        <w:t>“</w:t>
      </w:r>
      <w:r w:rsidRPr="00153DEF">
        <w:rPr>
          <w:rFonts w:hint="eastAsia"/>
        </w:rPr>
        <w:t>비전투 상태일 때만 상호작용이 가능합니다</w:t>
      </w:r>
      <w:r w:rsidRPr="00153DEF">
        <w:t>”</w:t>
      </w:r>
      <w:bookmarkEnd w:id="159"/>
    </w:p>
    <w:p w14:paraId="22D72C8E" w14:textId="777E14BF" w:rsidR="00153DEF" w:rsidRPr="00153DEF" w:rsidRDefault="00153DEF" w:rsidP="00A83512">
      <w:pPr>
        <w:pStyle w:val="1"/>
        <w:numPr>
          <w:ilvl w:val="0"/>
          <w:numId w:val="0"/>
        </w:numPr>
        <w:ind w:left="1920" w:firstLine="320"/>
      </w:pPr>
    </w:p>
    <w:p w14:paraId="33D50CCB" w14:textId="596EFEBD" w:rsidR="00153DEF" w:rsidRPr="00153DEF" w:rsidRDefault="00153DEF" w:rsidP="00A83512">
      <w:pPr>
        <w:pStyle w:val="3"/>
      </w:pPr>
      <w:bookmarkStart w:id="160" w:name="_Toc477361069"/>
      <w:r w:rsidRPr="00153DEF">
        <w:rPr>
          <w:rFonts w:hint="eastAsia"/>
        </w:rPr>
        <w:t>걷거나 달리는 등의 이동행위 중 상호작용을 시도 시 에러 메시지 출력</w:t>
      </w:r>
      <w:bookmarkEnd w:id="160"/>
    </w:p>
    <w:p w14:paraId="0F588CFC" w14:textId="77777777" w:rsidR="00153DEF" w:rsidRPr="00153DEF" w:rsidRDefault="00153DEF" w:rsidP="00A83512">
      <w:pPr>
        <w:pStyle w:val="3"/>
        <w:numPr>
          <w:ilvl w:val="3"/>
          <w:numId w:val="1"/>
        </w:numPr>
      </w:pPr>
      <w:r w:rsidRPr="00153DEF">
        <w:rPr>
          <w:rFonts w:hint="eastAsia"/>
        </w:rPr>
        <w:t xml:space="preserve"> </w:t>
      </w:r>
      <w:bookmarkStart w:id="161" w:name="_Toc477361070"/>
      <w:r w:rsidRPr="00153DEF">
        <w:t>“</w:t>
      </w:r>
      <w:r w:rsidRPr="00153DEF">
        <w:rPr>
          <w:rFonts w:hint="eastAsia"/>
        </w:rPr>
        <w:t>움직이지 않는 상태에서만 상호작용이 가능합니다</w:t>
      </w:r>
      <w:r w:rsidRPr="00153DEF">
        <w:t>”</w:t>
      </w:r>
      <w:bookmarkEnd w:id="161"/>
    </w:p>
    <w:p w14:paraId="53254CBA" w14:textId="3AEEDF05" w:rsidR="00153DEF" w:rsidRPr="00153DEF" w:rsidRDefault="00153DEF" w:rsidP="00A83512">
      <w:pPr>
        <w:pStyle w:val="1"/>
        <w:numPr>
          <w:ilvl w:val="0"/>
          <w:numId w:val="0"/>
        </w:numPr>
        <w:ind w:left="1920" w:firstLine="320"/>
      </w:pPr>
    </w:p>
    <w:p w14:paraId="321F1439" w14:textId="77777777" w:rsidR="00E67896" w:rsidRDefault="00E67896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CCD6BC6" w14:textId="23453C17" w:rsidR="00153DEF" w:rsidRPr="00153DEF" w:rsidRDefault="00153DEF" w:rsidP="00E67896">
      <w:pPr>
        <w:pStyle w:val="3"/>
      </w:pPr>
      <w:bookmarkStart w:id="162" w:name="_Toc477361071"/>
      <w:r w:rsidRPr="00153DEF">
        <w:rPr>
          <w:rFonts w:hint="eastAsia"/>
        </w:rPr>
        <w:lastRenderedPageBreak/>
        <w:t xml:space="preserve">해당 </w:t>
      </w:r>
      <w:r w:rsidRPr="00153DEF">
        <w:t>npc</w:t>
      </w:r>
      <w:r w:rsidRPr="00153DEF">
        <w:rPr>
          <w:rFonts w:hint="eastAsia"/>
        </w:rPr>
        <w:t>의 일정 거리(</w:t>
      </w:r>
      <w:r w:rsidRPr="00153DEF">
        <w:t>1.5m</w:t>
      </w:r>
      <w:r w:rsidRPr="00153DEF">
        <w:rPr>
          <w:rFonts w:hint="eastAsia"/>
        </w:rPr>
        <w:t xml:space="preserve">)이내에 플레이어 캐릭터가 존재할 경우, 해당 </w:t>
      </w:r>
      <w:r w:rsidRPr="00153DEF">
        <w:t>npc</w:t>
      </w:r>
      <w:r w:rsidRPr="00153DEF">
        <w:rPr>
          <w:rFonts w:hint="eastAsia"/>
        </w:rPr>
        <w:t>의 머리 상단에 특정 이미지를 띄워준다.</w:t>
      </w:r>
      <w:bookmarkEnd w:id="162"/>
      <w:r w:rsidRPr="00153DEF">
        <w:t xml:space="preserve"> </w:t>
      </w:r>
    </w:p>
    <w:p w14:paraId="3FAC39AF" w14:textId="77777777" w:rsidR="00153DEF" w:rsidRPr="00153DEF" w:rsidRDefault="00153DEF" w:rsidP="00187E65">
      <w:pPr>
        <w:pStyle w:val="1"/>
        <w:numPr>
          <w:ilvl w:val="0"/>
          <w:numId w:val="0"/>
        </w:numPr>
        <w:ind w:left="1920" w:firstLine="480"/>
      </w:pPr>
      <w:bookmarkStart w:id="163" w:name="_Toc477361072"/>
      <w:r w:rsidRPr="00153DEF">
        <w:rPr>
          <w:noProof/>
        </w:rPr>
        <w:drawing>
          <wp:inline distT="0" distB="0" distL="0" distR="0" wp14:anchorId="4369CE37" wp14:editId="4D18EB0C">
            <wp:extent cx="3614928" cy="3499104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928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3"/>
    </w:p>
    <w:p w14:paraId="4D2DD59A" w14:textId="192018C4" w:rsidR="00153DEF" w:rsidRPr="00153DEF" w:rsidRDefault="00153DEF" w:rsidP="00187E65">
      <w:pPr>
        <w:pStyle w:val="3"/>
      </w:pPr>
      <w:bookmarkStart w:id="164" w:name="_Toc477361073"/>
      <w:r w:rsidRPr="00153DEF">
        <w:t>npc</w:t>
      </w:r>
      <w:r w:rsidRPr="00153DEF">
        <w:rPr>
          <w:rFonts w:hint="eastAsia"/>
        </w:rPr>
        <w:t>가 여러명 존재할 경우 다음과 같은 우선순위에 따라 상호작용을 한다.</w:t>
      </w:r>
      <w:bookmarkEnd w:id="164"/>
    </w:p>
    <w:p w14:paraId="7268456A" w14:textId="45E9C348" w:rsidR="00153DEF" w:rsidRPr="00153DEF" w:rsidRDefault="00153DEF" w:rsidP="00187E65">
      <w:pPr>
        <w:pStyle w:val="3"/>
        <w:numPr>
          <w:ilvl w:val="3"/>
          <w:numId w:val="1"/>
        </w:numPr>
      </w:pPr>
      <w:bookmarkStart w:id="165" w:name="_Toc477361074"/>
      <w:r w:rsidRPr="00153DEF">
        <w:rPr>
          <w:rFonts w:hint="eastAsia"/>
        </w:rPr>
        <w:t xml:space="preserve">가장 가까운 </w:t>
      </w:r>
      <w:r w:rsidRPr="00153DEF">
        <w:t>NPC</w:t>
      </w:r>
      <w:bookmarkEnd w:id="165"/>
    </w:p>
    <w:p w14:paraId="253BF6DC" w14:textId="01442AB5" w:rsidR="00153DEF" w:rsidRPr="00153DEF" w:rsidRDefault="00153DEF" w:rsidP="00187E65">
      <w:pPr>
        <w:pStyle w:val="3"/>
        <w:numPr>
          <w:ilvl w:val="3"/>
          <w:numId w:val="1"/>
        </w:numPr>
      </w:pPr>
      <w:bookmarkStart w:id="166" w:name="_Toc477361075"/>
      <w:r w:rsidRPr="00153DEF">
        <w:rPr>
          <w:rFonts w:hint="eastAsia"/>
        </w:rPr>
        <w:t xml:space="preserve">플레이어가 정면으로 바라보고 있는 </w:t>
      </w:r>
      <w:r w:rsidRPr="00153DEF">
        <w:t>NPC</w:t>
      </w:r>
      <w:bookmarkEnd w:id="166"/>
    </w:p>
    <w:p w14:paraId="087A1970" w14:textId="06E8D96B" w:rsidR="00153DEF" w:rsidRPr="00153DEF" w:rsidRDefault="00153DEF" w:rsidP="00187E65">
      <w:pPr>
        <w:pStyle w:val="3"/>
        <w:numPr>
          <w:ilvl w:val="3"/>
          <w:numId w:val="1"/>
        </w:numPr>
      </w:pPr>
      <w:bookmarkStart w:id="167" w:name="_Toc477361076"/>
      <w:r w:rsidRPr="00153DEF">
        <w:rPr>
          <w:rFonts w:hint="eastAsia"/>
        </w:rPr>
        <w:t>상호작용은 플레이어가 살아있을 때만 가능하다.</w:t>
      </w:r>
      <w:bookmarkEnd w:id="167"/>
    </w:p>
    <w:p w14:paraId="468CC090" w14:textId="327F556D" w:rsidR="00153DEF" w:rsidRPr="00BE5916" w:rsidRDefault="00153DEF" w:rsidP="00BE5916">
      <w:pPr>
        <w:pStyle w:val="3"/>
        <w:numPr>
          <w:ilvl w:val="3"/>
          <w:numId w:val="1"/>
        </w:numPr>
      </w:pPr>
      <w:bookmarkStart w:id="168" w:name="_Toc477361077"/>
      <w:r w:rsidRPr="00153DEF">
        <w:rPr>
          <w:rFonts w:hint="eastAsia"/>
        </w:rPr>
        <w:t xml:space="preserve">상호작용 대상 </w:t>
      </w:r>
      <w:r w:rsidRPr="00153DEF">
        <w:t>NPC</w:t>
      </w:r>
      <w:r w:rsidRPr="00153DEF">
        <w:rPr>
          <w:rFonts w:hint="eastAsia"/>
        </w:rPr>
        <w:t xml:space="preserve">가 인간형일 경우, 상호작용을 시도하면 </w:t>
      </w:r>
      <w:r w:rsidRPr="00153DEF">
        <w:t>Ry</w:t>
      </w:r>
      <w:r w:rsidRPr="00153DEF">
        <w:rPr>
          <w:rFonts w:hint="eastAsia"/>
        </w:rPr>
        <w:t>값이 돌아가며 플레이어를 바라본다. 이 기능은 클라이언트에서만 작동하여 본인에게만 보인다.</w:t>
      </w:r>
      <w:bookmarkEnd w:id="168"/>
    </w:p>
    <w:p w14:paraId="5C2A4D55" w14:textId="77777777" w:rsidR="00BE5916" w:rsidRDefault="00BE5916">
      <w:pPr>
        <w:widowControl/>
        <w:wordWrap/>
        <w:jc w:val="left"/>
        <w:rPr>
          <w:rFonts w:asciiTheme="majorHAnsi" w:eastAsiaTheme="majorEastAsia" w:hAnsiTheme="majorHAnsi" w:cstheme="majorBidi"/>
        </w:rPr>
      </w:pPr>
      <w:bookmarkStart w:id="169" w:name="_Toc462768247"/>
      <w:r>
        <w:br w:type="page"/>
      </w:r>
    </w:p>
    <w:p w14:paraId="72FD7D65" w14:textId="77777777" w:rsidR="00BE5916" w:rsidRPr="00BE5916" w:rsidRDefault="00153DEF" w:rsidP="00212FE5">
      <w:pPr>
        <w:pStyle w:val="2"/>
        <w:rPr>
          <w:sz w:val="28"/>
          <w:szCs w:val="28"/>
        </w:rPr>
      </w:pPr>
      <w:bookmarkStart w:id="170" w:name="_Toc477361078"/>
      <w:r w:rsidRPr="00153DEF">
        <w:lastRenderedPageBreak/>
        <w:t>NPC</w:t>
      </w:r>
      <w:r w:rsidRPr="00153DEF">
        <w:rPr>
          <w:rFonts w:hint="eastAsia"/>
        </w:rPr>
        <w:t>와 상호작용 시</w:t>
      </w:r>
      <w:bookmarkEnd w:id="169"/>
      <w:bookmarkEnd w:id="170"/>
    </w:p>
    <w:p w14:paraId="1FF20DF0" w14:textId="5122D4C4" w:rsidR="00153DEF" w:rsidRPr="00153DEF" w:rsidRDefault="00153DEF" w:rsidP="00BE5916">
      <w:pPr>
        <w:pStyle w:val="3"/>
      </w:pPr>
      <w:bookmarkStart w:id="171" w:name="_Toc477361079"/>
      <w:r w:rsidRPr="00153DEF">
        <w:rPr>
          <w:noProof/>
        </w:rPr>
        <w:drawing>
          <wp:anchor distT="0" distB="0" distL="114300" distR="114300" simplePos="0" relativeHeight="251659264" behindDoc="0" locked="0" layoutInCell="1" allowOverlap="1" wp14:anchorId="4FFE07BF" wp14:editId="7A8DABA5">
            <wp:simplePos x="0" y="0"/>
            <wp:positionH relativeFrom="column">
              <wp:posOffset>854075</wp:posOffset>
            </wp:positionH>
            <wp:positionV relativeFrom="paragraph">
              <wp:posOffset>1302385</wp:posOffset>
            </wp:positionV>
            <wp:extent cx="5244465" cy="216598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2.pn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DEF">
        <w:t>NPC</w:t>
      </w:r>
      <w:r w:rsidRPr="00153DEF">
        <w:rPr>
          <w:rFonts w:hint="eastAsia"/>
        </w:rPr>
        <w:t xml:space="preserve">와 상호작용을 시도하면, 카메라가 줌 됨과 동시에 대상 </w:t>
      </w:r>
      <w:r w:rsidRPr="00153DEF">
        <w:t>npc</w:t>
      </w:r>
      <w:r w:rsidRPr="00153DEF">
        <w:rPr>
          <w:rFonts w:hint="eastAsia"/>
        </w:rPr>
        <w:t xml:space="preserve"> 1.5</w:t>
      </w:r>
      <w:r w:rsidRPr="00153DEF">
        <w:t>m</w:t>
      </w:r>
      <w:r w:rsidRPr="00153DEF">
        <w:rPr>
          <w:rFonts w:hint="eastAsia"/>
        </w:rPr>
        <w:t xml:space="preserve"> 이내의 다른 모든 플레이어는 일시적으로 보이지 않게 처리한다. 카메라가 줌 되는 값은 </w:t>
      </w:r>
      <w:r w:rsidRPr="00153DEF">
        <w:t>config.xml</w:t>
      </w:r>
      <w:r w:rsidRPr="00153DEF">
        <w:rPr>
          <w:rFonts w:hint="eastAsia"/>
        </w:rPr>
        <w:t xml:space="preserve">의 </w:t>
      </w:r>
      <w:r w:rsidRPr="00153DEF">
        <w:t>&lt;npcChatCameraZoom&gt;</w:t>
      </w:r>
      <w:r w:rsidRPr="00153DEF">
        <w:rPr>
          <w:rFonts w:hint="eastAsia"/>
        </w:rPr>
        <w:t xml:space="preserve">에서 정의한다.(단위 </w:t>
      </w:r>
      <w:r w:rsidRPr="00153DEF">
        <w:t>m)</w:t>
      </w:r>
      <w:bookmarkEnd w:id="171"/>
    </w:p>
    <w:p w14:paraId="240D7E6A" w14:textId="77777777" w:rsidR="00153DEF" w:rsidRPr="00153DEF" w:rsidRDefault="00153DEF" w:rsidP="00153DEF">
      <w:pPr>
        <w:pStyle w:val="1"/>
        <w:rPr>
          <w:b/>
        </w:rPr>
      </w:pPr>
      <w:r w:rsidRPr="00153DEF">
        <w:rPr>
          <w:b/>
        </w:rPr>
        <w:br w:type="page"/>
      </w:r>
    </w:p>
    <w:p w14:paraId="34B77443" w14:textId="1EB927C6" w:rsidR="00153DEF" w:rsidRDefault="00153DEF" w:rsidP="00153DEF">
      <w:pPr>
        <w:pStyle w:val="1"/>
        <w:rPr>
          <w:b/>
        </w:rPr>
      </w:pPr>
      <w:bookmarkStart w:id="172" w:name="_Toc462768248"/>
      <w:bookmarkStart w:id="173" w:name="_Toc477361080"/>
      <w:r w:rsidRPr="00153DEF">
        <w:rPr>
          <w:rFonts w:hint="eastAsia"/>
          <w:b/>
        </w:rPr>
        <w:lastRenderedPageBreak/>
        <w:t xml:space="preserve">기본 </w:t>
      </w:r>
      <w:r w:rsidRPr="00153DEF">
        <w:rPr>
          <w:b/>
        </w:rPr>
        <w:t>UI</w:t>
      </w:r>
      <w:r w:rsidRPr="00153DEF">
        <w:rPr>
          <w:rFonts w:hint="eastAsia"/>
          <w:b/>
        </w:rPr>
        <w:t xml:space="preserve"> 호출</w:t>
      </w:r>
      <w:bookmarkEnd w:id="172"/>
      <w:bookmarkEnd w:id="173"/>
    </w:p>
    <w:p w14:paraId="30776A6B" w14:textId="17537FA0" w:rsidR="00E612B5" w:rsidRPr="00153DEF" w:rsidRDefault="00E612B5" w:rsidP="00E612B5">
      <w:pPr>
        <w:pStyle w:val="2"/>
      </w:pPr>
      <w:bookmarkStart w:id="174" w:name="_Toc477361081"/>
      <w:r>
        <w:rPr>
          <w:rFonts w:hint="eastAsia"/>
        </w:rPr>
        <w:t>임무의 알림 출력</w:t>
      </w:r>
      <w:bookmarkEnd w:id="174"/>
    </w:p>
    <w:p w14:paraId="61A49BDF" w14:textId="0E37CAFD" w:rsidR="00B66072" w:rsidRDefault="00B66072" w:rsidP="00B66072">
      <w:pPr>
        <w:pStyle w:val="3"/>
      </w:pPr>
      <w:bookmarkStart w:id="175" w:name="_Toc477361082"/>
      <w:r>
        <w:rPr>
          <w:rFonts w:hint="eastAsia"/>
        </w:rPr>
        <w:t>임무의 수행가능,</w:t>
      </w:r>
      <w:r>
        <w:t xml:space="preserve"> </w:t>
      </w:r>
      <w:r>
        <w:rPr>
          <w:rFonts w:hint="eastAsia"/>
        </w:rPr>
        <w:t>진행중,</w:t>
      </w:r>
      <w:r>
        <w:t xml:space="preserve"> </w:t>
      </w:r>
      <w:r>
        <w:rPr>
          <w:rFonts w:hint="eastAsia"/>
        </w:rPr>
        <w:t>완료 가능 여부를 시각적으로 표기한다</w:t>
      </w:r>
      <w:bookmarkEnd w:id="175"/>
    </w:p>
    <w:p w14:paraId="589AADA2" w14:textId="2D5109B1" w:rsidR="000F5527" w:rsidRDefault="000F5527" w:rsidP="00F12769">
      <w:pPr>
        <w:pStyle w:val="3"/>
      </w:pPr>
    </w:p>
    <w:sectPr w:rsidR="000F5527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A3AD9" w14:textId="77777777" w:rsidR="004143A5" w:rsidRDefault="004143A5" w:rsidP="002E25BD">
      <w:r>
        <w:separator/>
      </w:r>
    </w:p>
  </w:endnote>
  <w:endnote w:type="continuationSeparator" w:id="0">
    <w:p w14:paraId="34532B30" w14:textId="77777777" w:rsidR="004143A5" w:rsidRDefault="004143A5" w:rsidP="002E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B5FA1" w14:textId="77777777" w:rsidR="004143A5" w:rsidRDefault="004143A5" w:rsidP="002E25BD">
      <w:r>
        <w:separator/>
      </w:r>
    </w:p>
  </w:footnote>
  <w:footnote w:type="continuationSeparator" w:id="0">
    <w:p w14:paraId="57CD34BC" w14:textId="77777777" w:rsidR="004143A5" w:rsidRDefault="004143A5" w:rsidP="002E2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2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7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2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7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2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6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6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120" w:hanging="480"/>
      </w:pPr>
      <w:rPr>
        <w:rFonts w:hint="eastAsia"/>
      </w:rPr>
    </w:lvl>
  </w:abstractNum>
  <w:abstractNum w:abstractNumId="5" w15:restartNumberingAfterBreak="0">
    <w:nsid w:val="2E6E7118"/>
    <w:multiLevelType w:val="multilevel"/>
    <w:tmpl w:val="02E0AAD6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35E"/>
    <w:rsid w:val="000036E1"/>
    <w:rsid w:val="000037BB"/>
    <w:rsid w:val="000045FF"/>
    <w:rsid w:val="0000470E"/>
    <w:rsid w:val="0000476F"/>
    <w:rsid w:val="0000485E"/>
    <w:rsid w:val="00004D9F"/>
    <w:rsid w:val="0000622B"/>
    <w:rsid w:val="00006525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26DFC"/>
    <w:rsid w:val="0002768B"/>
    <w:rsid w:val="00030B3F"/>
    <w:rsid w:val="0003110F"/>
    <w:rsid w:val="000315AC"/>
    <w:rsid w:val="000316C7"/>
    <w:rsid w:val="000322D3"/>
    <w:rsid w:val="000324B8"/>
    <w:rsid w:val="000325BB"/>
    <w:rsid w:val="000326C0"/>
    <w:rsid w:val="000329B2"/>
    <w:rsid w:val="00033086"/>
    <w:rsid w:val="000334C9"/>
    <w:rsid w:val="00034757"/>
    <w:rsid w:val="00034B26"/>
    <w:rsid w:val="00034F79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6B8"/>
    <w:rsid w:val="00047E0F"/>
    <w:rsid w:val="000503BA"/>
    <w:rsid w:val="00051107"/>
    <w:rsid w:val="00051797"/>
    <w:rsid w:val="00054028"/>
    <w:rsid w:val="00054EDD"/>
    <w:rsid w:val="0005522B"/>
    <w:rsid w:val="00055B99"/>
    <w:rsid w:val="00055E59"/>
    <w:rsid w:val="00055F07"/>
    <w:rsid w:val="00056B12"/>
    <w:rsid w:val="00056E94"/>
    <w:rsid w:val="000571FB"/>
    <w:rsid w:val="000602D7"/>
    <w:rsid w:val="0006092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2B3"/>
    <w:rsid w:val="00063C23"/>
    <w:rsid w:val="000644EF"/>
    <w:rsid w:val="00064585"/>
    <w:rsid w:val="000645C3"/>
    <w:rsid w:val="000649C6"/>
    <w:rsid w:val="00064BCB"/>
    <w:rsid w:val="000658B4"/>
    <w:rsid w:val="000666C2"/>
    <w:rsid w:val="00066D03"/>
    <w:rsid w:val="00066F3F"/>
    <w:rsid w:val="00067A45"/>
    <w:rsid w:val="00067E29"/>
    <w:rsid w:val="00067EA4"/>
    <w:rsid w:val="00067F84"/>
    <w:rsid w:val="00070235"/>
    <w:rsid w:val="0007048A"/>
    <w:rsid w:val="00070DD8"/>
    <w:rsid w:val="000713F9"/>
    <w:rsid w:val="0007399A"/>
    <w:rsid w:val="000746A6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6F3"/>
    <w:rsid w:val="000838CB"/>
    <w:rsid w:val="0008408C"/>
    <w:rsid w:val="000845E2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4BA5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607"/>
    <w:rsid w:val="000B2EEE"/>
    <w:rsid w:val="000B4603"/>
    <w:rsid w:val="000B5191"/>
    <w:rsid w:val="000B5638"/>
    <w:rsid w:val="000B5BF3"/>
    <w:rsid w:val="000B5F29"/>
    <w:rsid w:val="000B6A83"/>
    <w:rsid w:val="000B7EAC"/>
    <w:rsid w:val="000C0484"/>
    <w:rsid w:val="000C04B4"/>
    <w:rsid w:val="000C0BCF"/>
    <w:rsid w:val="000C106E"/>
    <w:rsid w:val="000C11D9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74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6FC2"/>
    <w:rsid w:val="000D7047"/>
    <w:rsid w:val="000D7432"/>
    <w:rsid w:val="000E017F"/>
    <w:rsid w:val="000E0655"/>
    <w:rsid w:val="000E06A9"/>
    <w:rsid w:val="000E0B8D"/>
    <w:rsid w:val="000E1415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3BF8"/>
    <w:rsid w:val="000F41BD"/>
    <w:rsid w:val="000F513A"/>
    <w:rsid w:val="000F5527"/>
    <w:rsid w:val="000F588C"/>
    <w:rsid w:val="000F5C66"/>
    <w:rsid w:val="000F5C78"/>
    <w:rsid w:val="000F6517"/>
    <w:rsid w:val="000F72CA"/>
    <w:rsid w:val="000F7D1A"/>
    <w:rsid w:val="00100163"/>
    <w:rsid w:val="00100629"/>
    <w:rsid w:val="0010128B"/>
    <w:rsid w:val="001015C5"/>
    <w:rsid w:val="00101910"/>
    <w:rsid w:val="00101F59"/>
    <w:rsid w:val="0010264D"/>
    <w:rsid w:val="00102D23"/>
    <w:rsid w:val="001047CA"/>
    <w:rsid w:val="00104A73"/>
    <w:rsid w:val="00104E42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96D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4C3"/>
    <w:rsid w:val="00125590"/>
    <w:rsid w:val="00125783"/>
    <w:rsid w:val="0012582A"/>
    <w:rsid w:val="00125AD5"/>
    <w:rsid w:val="00126441"/>
    <w:rsid w:val="001268F8"/>
    <w:rsid w:val="001269B3"/>
    <w:rsid w:val="00127BBF"/>
    <w:rsid w:val="00127D9B"/>
    <w:rsid w:val="00127EB4"/>
    <w:rsid w:val="0013054C"/>
    <w:rsid w:val="00131892"/>
    <w:rsid w:val="001318CD"/>
    <w:rsid w:val="00131C54"/>
    <w:rsid w:val="001326D2"/>
    <w:rsid w:val="001327B2"/>
    <w:rsid w:val="00132E1B"/>
    <w:rsid w:val="00132ED8"/>
    <w:rsid w:val="001330E6"/>
    <w:rsid w:val="0013334F"/>
    <w:rsid w:val="0013375C"/>
    <w:rsid w:val="00133B9C"/>
    <w:rsid w:val="00133FE4"/>
    <w:rsid w:val="00134D45"/>
    <w:rsid w:val="00134EDC"/>
    <w:rsid w:val="00135347"/>
    <w:rsid w:val="001367EF"/>
    <w:rsid w:val="001402FD"/>
    <w:rsid w:val="0014097D"/>
    <w:rsid w:val="00140CC3"/>
    <w:rsid w:val="00142401"/>
    <w:rsid w:val="0014279B"/>
    <w:rsid w:val="001447E8"/>
    <w:rsid w:val="00145FAB"/>
    <w:rsid w:val="00146141"/>
    <w:rsid w:val="00146429"/>
    <w:rsid w:val="0014645B"/>
    <w:rsid w:val="00146624"/>
    <w:rsid w:val="00146F67"/>
    <w:rsid w:val="00147BCB"/>
    <w:rsid w:val="00150278"/>
    <w:rsid w:val="00150510"/>
    <w:rsid w:val="00150D34"/>
    <w:rsid w:val="00151032"/>
    <w:rsid w:val="0015291E"/>
    <w:rsid w:val="00153657"/>
    <w:rsid w:val="0015375A"/>
    <w:rsid w:val="00153DEF"/>
    <w:rsid w:val="00154709"/>
    <w:rsid w:val="00154DCF"/>
    <w:rsid w:val="001574FE"/>
    <w:rsid w:val="00157582"/>
    <w:rsid w:val="00161209"/>
    <w:rsid w:val="0016129C"/>
    <w:rsid w:val="0016199A"/>
    <w:rsid w:val="001621AB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105B"/>
    <w:rsid w:val="00184142"/>
    <w:rsid w:val="00184507"/>
    <w:rsid w:val="001850F6"/>
    <w:rsid w:val="0018583B"/>
    <w:rsid w:val="0018593B"/>
    <w:rsid w:val="001869D2"/>
    <w:rsid w:val="001871A3"/>
    <w:rsid w:val="001873FA"/>
    <w:rsid w:val="00187CD4"/>
    <w:rsid w:val="00187E65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6DD"/>
    <w:rsid w:val="001932B1"/>
    <w:rsid w:val="00193689"/>
    <w:rsid w:val="0019368E"/>
    <w:rsid w:val="00194AAC"/>
    <w:rsid w:val="00194C2D"/>
    <w:rsid w:val="00195A8E"/>
    <w:rsid w:val="00195C87"/>
    <w:rsid w:val="00195DE2"/>
    <w:rsid w:val="00195DF7"/>
    <w:rsid w:val="001967BF"/>
    <w:rsid w:val="00196AEB"/>
    <w:rsid w:val="0019783D"/>
    <w:rsid w:val="001A0847"/>
    <w:rsid w:val="001A1783"/>
    <w:rsid w:val="001A3086"/>
    <w:rsid w:val="001A394B"/>
    <w:rsid w:val="001A429D"/>
    <w:rsid w:val="001A48B4"/>
    <w:rsid w:val="001A48F8"/>
    <w:rsid w:val="001A4B7F"/>
    <w:rsid w:val="001A607E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A82"/>
    <w:rsid w:val="001C4D3E"/>
    <w:rsid w:val="001C5CE1"/>
    <w:rsid w:val="001C6497"/>
    <w:rsid w:val="001C6DE1"/>
    <w:rsid w:val="001C6FE9"/>
    <w:rsid w:val="001D0FD2"/>
    <w:rsid w:val="001D0FF5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3B2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5695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C49"/>
    <w:rsid w:val="00201F35"/>
    <w:rsid w:val="00202365"/>
    <w:rsid w:val="00202817"/>
    <w:rsid w:val="002036C6"/>
    <w:rsid w:val="0020393A"/>
    <w:rsid w:val="00205A43"/>
    <w:rsid w:val="00205DB1"/>
    <w:rsid w:val="0020627B"/>
    <w:rsid w:val="002064F9"/>
    <w:rsid w:val="002067FB"/>
    <w:rsid w:val="0021166E"/>
    <w:rsid w:val="00211D02"/>
    <w:rsid w:val="00211DE4"/>
    <w:rsid w:val="00212CE3"/>
    <w:rsid w:val="00212FE5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AEB"/>
    <w:rsid w:val="00222CEE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2701C"/>
    <w:rsid w:val="00230062"/>
    <w:rsid w:val="00230247"/>
    <w:rsid w:val="002305A0"/>
    <w:rsid w:val="00230947"/>
    <w:rsid w:val="002310D3"/>
    <w:rsid w:val="00231E5E"/>
    <w:rsid w:val="00232645"/>
    <w:rsid w:val="0023267B"/>
    <w:rsid w:val="002329BE"/>
    <w:rsid w:val="00232C6D"/>
    <w:rsid w:val="00233388"/>
    <w:rsid w:val="00234BA0"/>
    <w:rsid w:val="00235858"/>
    <w:rsid w:val="00235CCE"/>
    <w:rsid w:val="00236340"/>
    <w:rsid w:val="0023752F"/>
    <w:rsid w:val="0023754C"/>
    <w:rsid w:val="00237747"/>
    <w:rsid w:val="00240A87"/>
    <w:rsid w:val="00241332"/>
    <w:rsid w:val="002425A7"/>
    <w:rsid w:val="002426D2"/>
    <w:rsid w:val="00242814"/>
    <w:rsid w:val="00243E3A"/>
    <w:rsid w:val="00243E90"/>
    <w:rsid w:val="00243FC6"/>
    <w:rsid w:val="0024495B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10D"/>
    <w:rsid w:val="00274327"/>
    <w:rsid w:val="002743C1"/>
    <w:rsid w:val="002761B8"/>
    <w:rsid w:val="00276587"/>
    <w:rsid w:val="00276AE0"/>
    <w:rsid w:val="00276E45"/>
    <w:rsid w:val="00276E82"/>
    <w:rsid w:val="00277A5E"/>
    <w:rsid w:val="0028028C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BD2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429"/>
    <w:rsid w:val="00294E00"/>
    <w:rsid w:val="00294E06"/>
    <w:rsid w:val="002952F1"/>
    <w:rsid w:val="00295FF2"/>
    <w:rsid w:val="00296291"/>
    <w:rsid w:val="0029656E"/>
    <w:rsid w:val="00296D7C"/>
    <w:rsid w:val="002971A8"/>
    <w:rsid w:val="002A06DA"/>
    <w:rsid w:val="002A14E0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3929"/>
    <w:rsid w:val="002B489A"/>
    <w:rsid w:val="002B4A57"/>
    <w:rsid w:val="002B5780"/>
    <w:rsid w:val="002B62BB"/>
    <w:rsid w:val="002B6638"/>
    <w:rsid w:val="002B6FE7"/>
    <w:rsid w:val="002B7645"/>
    <w:rsid w:val="002C0AFE"/>
    <w:rsid w:val="002C1070"/>
    <w:rsid w:val="002C216F"/>
    <w:rsid w:val="002C243C"/>
    <w:rsid w:val="002C24C4"/>
    <w:rsid w:val="002C35EE"/>
    <w:rsid w:val="002C3681"/>
    <w:rsid w:val="002C433F"/>
    <w:rsid w:val="002C68FC"/>
    <w:rsid w:val="002C6E45"/>
    <w:rsid w:val="002C724D"/>
    <w:rsid w:val="002C7888"/>
    <w:rsid w:val="002C7A10"/>
    <w:rsid w:val="002C7B68"/>
    <w:rsid w:val="002D01C4"/>
    <w:rsid w:val="002D0B7B"/>
    <w:rsid w:val="002D1321"/>
    <w:rsid w:val="002D19AF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03B5"/>
    <w:rsid w:val="002E0F27"/>
    <w:rsid w:val="002E1906"/>
    <w:rsid w:val="002E200C"/>
    <w:rsid w:val="002E25BD"/>
    <w:rsid w:val="002E2C1B"/>
    <w:rsid w:val="002E2D73"/>
    <w:rsid w:val="002E2DB4"/>
    <w:rsid w:val="002E300E"/>
    <w:rsid w:val="002E3C63"/>
    <w:rsid w:val="002E431A"/>
    <w:rsid w:val="002E5B96"/>
    <w:rsid w:val="002E60A2"/>
    <w:rsid w:val="002E67B2"/>
    <w:rsid w:val="002E6B07"/>
    <w:rsid w:val="002E6C29"/>
    <w:rsid w:val="002E7474"/>
    <w:rsid w:val="002E7C28"/>
    <w:rsid w:val="002F0BD7"/>
    <w:rsid w:val="002F10A8"/>
    <w:rsid w:val="002F156F"/>
    <w:rsid w:val="002F1D64"/>
    <w:rsid w:val="002F25EB"/>
    <w:rsid w:val="002F297B"/>
    <w:rsid w:val="002F2E99"/>
    <w:rsid w:val="002F387E"/>
    <w:rsid w:val="002F41A0"/>
    <w:rsid w:val="002F4AD6"/>
    <w:rsid w:val="002F6470"/>
    <w:rsid w:val="002F67EA"/>
    <w:rsid w:val="002F7033"/>
    <w:rsid w:val="002F793F"/>
    <w:rsid w:val="002F7954"/>
    <w:rsid w:val="002F7AF2"/>
    <w:rsid w:val="002F7EFF"/>
    <w:rsid w:val="0030059A"/>
    <w:rsid w:val="003007D5"/>
    <w:rsid w:val="00300BC8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07D3B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2F61"/>
    <w:rsid w:val="003333EC"/>
    <w:rsid w:val="0033382D"/>
    <w:rsid w:val="00333AA6"/>
    <w:rsid w:val="00334307"/>
    <w:rsid w:val="00334481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1E56"/>
    <w:rsid w:val="00341FEF"/>
    <w:rsid w:val="003428AE"/>
    <w:rsid w:val="00342B13"/>
    <w:rsid w:val="00343EBC"/>
    <w:rsid w:val="003441BF"/>
    <w:rsid w:val="00344790"/>
    <w:rsid w:val="003447FC"/>
    <w:rsid w:val="0034567D"/>
    <w:rsid w:val="003458E0"/>
    <w:rsid w:val="00346055"/>
    <w:rsid w:val="00346273"/>
    <w:rsid w:val="0034650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0A"/>
    <w:rsid w:val="0035304D"/>
    <w:rsid w:val="003530F8"/>
    <w:rsid w:val="00354B58"/>
    <w:rsid w:val="00355147"/>
    <w:rsid w:val="0035562E"/>
    <w:rsid w:val="00355715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6A42"/>
    <w:rsid w:val="00386E6C"/>
    <w:rsid w:val="00386F26"/>
    <w:rsid w:val="003877CD"/>
    <w:rsid w:val="003878E2"/>
    <w:rsid w:val="003900A8"/>
    <w:rsid w:val="00390602"/>
    <w:rsid w:val="0039104C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97C9B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5F3F"/>
    <w:rsid w:val="003A639D"/>
    <w:rsid w:val="003A7085"/>
    <w:rsid w:val="003A7750"/>
    <w:rsid w:val="003A7B66"/>
    <w:rsid w:val="003A7C2A"/>
    <w:rsid w:val="003B03B9"/>
    <w:rsid w:val="003B08B7"/>
    <w:rsid w:val="003B0EDA"/>
    <w:rsid w:val="003B194B"/>
    <w:rsid w:val="003B2B8E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215"/>
    <w:rsid w:val="003C395F"/>
    <w:rsid w:val="003C3E6A"/>
    <w:rsid w:val="003C45EE"/>
    <w:rsid w:val="003C49CC"/>
    <w:rsid w:val="003C5A9F"/>
    <w:rsid w:val="003C5C1D"/>
    <w:rsid w:val="003C6619"/>
    <w:rsid w:val="003C68FC"/>
    <w:rsid w:val="003C6A81"/>
    <w:rsid w:val="003D0BFD"/>
    <w:rsid w:val="003D108B"/>
    <w:rsid w:val="003D1969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3FF"/>
    <w:rsid w:val="003D5AED"/>
    <w:rsid w:val="003D5B6B"/>
    <w:rsid w:val="003D6DC5"/>
    <w:rsid w:val="003D714E"/>
    <w:rsid w:val="003D717F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10C"/>
    <w:rsid w:val="003E432C"/>
    <w:rsid w:val="003E464F"/>
    <w:rsid w:val="003E4A73"/>
    <w:rsid w:val="003E4F6E"/>
    <w:rsid w:val="003E51BD"/>
    <w:rsid w:val="003E5A9C"/>
    <w:rsid w:val="003E66F8"/>
    <w:rsid w:val="003E67B5"/>
    <w:rsid w:val="003E7D9C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1340"/>
    <w:rsid w:val="00402629"/>
    <w:rsid w:val="00402CA7"/>
    <w:rsid w:val="00402E3E"/>
    <w:rsid w:val="00404111"/>
    <w:rsid w:val="00404E8A"/>
    <w:rsid w:val="00406212"/>
    <w:rsid w:val="004066B4"/>
    <w:rsid w:val="00406D37"/>
    <w:rsid w:val="004070D4"/>
    <w:rsid w:val="00407FCB"/>
    <w:rsid w:val="00410CF1"/>
    <w:rsid w:val="00413BC8"/>
    <w:rsid w:val="004143A5"/>
    <w:rsid w:val="00415472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2C7C"/>
    <w:rsid w:val="00423D1B"/>
    <w:rsid w:val="00423DDC"/>
    <w:rsid w:val="004245FE"/>
    <w:rsid w:val="0042556C"/>
    <w:rsid w:val="004263B7"/>
    <w:rsid w:val="00426821"/>
    <w:rsid w:val="00426B7A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253"/>
    <w:rsid w:val="0043358E"/>
    <w:rsid w:val="00433823"/>
    <w:rsid w:val="00433A54"/>
    <w:rsid w:val="004353BD"/>
    <w:rsid w:val="004359B6"/>
    <w:rsid w:val="00435BEC"/>
    <w:rsid w:val="00436284"/>
    <w:rsid w:val="004368BB"/>
    <w:rsid w:val="0044073B"/>
    <w:rsid w:val="00440BB3"/>
    <w:rsid w:val="00440CAA"/>
    <w:rsid w:val="00440DF3"/>
    <w:rsid w:val="00441A20"/>
    <w:rsid w:val="00442DF3"/>
    <w:rsid w:val="00443801"/>
    <w:rsid w:val="00443C39"/>
    <w:rsid w:val="004441D9"/>
    <w:rsid w:val="00444483"/>
    <w:rsid w:val="00444F92"/>
    <w:rsid w:val="0045022E"/>
    <w:rsid w:val="00450510"/>
    <w:rsid w:val="00450D5E"/>
    <w:rsid w:val="004517D6"/>
    <w:rsid w:val="00451F52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1D1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67CC5"/>
    <w:rsid w:val="00470030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55B2"/>
    <w:rsid w:val="00475B00"/>
    <w:rsid w:val="0047736F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68AF"/>
    <w:rsid w:val="004872AD"/>
    <w:rsid w:val="004906B0"/>
    <w:rsid w:val="0049086F"/>
    <w:rsid w:val="00490E04"/>
    <w:rsid w:val="00491AD2"/>
    <w:rsid w:val="00492A67"/>
    <w:rsid w:val="00492C8C"/>
    <w:rsid w:val="00492FA0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3548"/>
    <w:rsid w:val="004A4F12"/>
    <w:rsid w:val="004A54B4"/>
    <w:rsid w:val="004A59AC"/>
    <w:rsid w:val="004A5D42"/>
    <w:rsid w:val="004A6338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2974"/>
    <w:rsid w:val="005029D7"/>
    <w:rsid w:val="0050493A"/>
    <w:rsid w:val="00504FED"/>
    <w:rsid w:val="00505213"/>
    <w:rsid w:val="00505369"/>
    <w:rsid w:val="005066F8"/>
    <w:rsid w:val="0050740D"/>
    <w:rsid w:val="00510443"/>
    <w:rsid w:val="005104A9"/>
    <w:rsid w:val="0051067D"/>
    <w:rsid w:val="00511102"/>
    <w:rsid w:val="0051215D"/>
    <w:rsid w:val="00512E0C"/>
    <w:rsid w:val="00514DEB"/>
    <w:rsid w:val="00514F79"/>
    <w:rsid w:val="005153AE"/>
    <w:rsid w:val="0051563C"/>
    <w:rsid w:val="00515980"/>
    <w:rsid w:val="005166DD"/>
    <w:rsid w:val="005168AC"/>
    <w:rsid w:val="00516954"/>
    <w:rsid w:val="005171D0"/>
    <w:rsid w:val="005171D2"/>
    <w:rsid w:val="005175DF"/>
    <w:rsid w:val="00517858"/>
    <w:rsid w:val="00517A6B"/>
    <w:rsid w:val="0052065C"/>
    <w:rsid w:val="0052065D"/>
    <w:rsid w:val="005217EB"/>
    <w:rsid w:val="0052355C"/>
    <w:rsid w:val="00526D65"/>
    <w:rsid w:val="00526EDD"/>
    <w:rsid w:val="00527207"/>
    <w:rsid w:val="00527250"/>
    <w:rsid w:val="00527DFF"/>
    <w:rsid w:val="00527E26"/>
    <w:rsid w:val="005305DA"/>
    <w:rsid w:val="00530B76"/>
    <w:rsid w:val="00533775"/>
    <w:rsid w:val="00533904"/>
    <w:rsid w:val="00533A83"/>
    <w:rsid w:val="00533AB4"/>
    <w:rsid w:val="005342DD"/>
    <w:rsid w:val="0053493B"/>
    <w:rsid w:val="00534D77"/>
    <w:rsid w:val="0053561C"/>
    <w:rsid w:val="005357B7"/>
    <w:rsid w:val="00535BFD"/>
    <w:rsid w:val="00535C97"/>
    <w:rsid w:val="00536104"/>
    <w:rsid w:val="005361C4"/>
    <w:rsid w:val="00536952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46734"/>
    <w:rsid w:val="005500DD"/>
    <w:rsid w:val="005504FA"/>
    <w:rsid w:val="0055055D"/>
    <w:rsid w:val="00550F62"/>
    <w:rsid w:val="00551428"/>
    <w:rsid w:val="005517D7"/>
    <w:rsid w:val="00554576"/>
    <w:rsid w:val="00554D60"/>
    <w:rsid w:val="005552E2"/>
    <w:rsid w:val="0055608F"/>
    <w:rsid w:val="0055617E"/>
    <w:rsid w:val="005564EF"/>
    <w:rsid w:val="00556DAE"/>
    <w:rsid w:val="00556EE7"/>
    <w:rsid w:val="00557283"/>
    <w:rsid w:val="00557F0F"/>
    <w:rsid w:val="00561941"/>
    <w:rsid w:val="005622BC"/>
    <w:rsid w:val="00562409"/>
    <w:rsid w:val="00562AB0"/>
    <w:rsid w:val="00563711"/>
    <w:rsid w:val="0056504A"/>
    <w:rsid w:val="00565468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6D9"/>
    <w:rsid w:val="0057372F"/>
    <w:rsid w:val="00573A40"/>
    <w:rsid w:val="00574924"/>
    <w:rsid w:val="00575509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2B3B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832"/>
    <w:rsid w:val="005919C8"/>
    <w:rsid w:val="00594346"/>
    <w:rsid w:val="00594D16"/>
    <w:rsid w:val="00596BFA"/>
    <w:rsid w:val="0059701D"/>
    <w:rsid w:val="005970D1"/>
    <w:rsid w:val="0059790E"/>
    <w:rsid w:val="005A043D"/>
    <w:rsid w:val="005A0885"/>
    <w:rsid w:val="005A0E68"/>
    <w:rsid w:val="005A0FAF"/>
    <w:rsid w:val="005A1614"/>
    <w:rsid w:val="005A184B"/>
    <w:rsid w:val="005A28B1"/>
    <w:rsid w:val="005A34EE"/>
    <w:rsid w:val="005A3793"/>
    <w:rsid w:val="005A5A07"/>
    <w:rsid w:val="005A5BB5"/>
    <w:rsid w:val="005A68C6"/>
    <w:rsid w:val="005A6FD6"/>
    <w:rsid w:val="005A7108"/>
    <w:rsid w:val="005A789D"/>
    <w:rsid w:val="005A78A7"/>
    <w:rsid w:val="005B0166"/>
    <w:rsid w:val="005B03EC"/>
    <w:rsid w:val="005B0AC1"/>
    <w:rsid w:val="005B1247"/>
    <w:rsid w:val="005B1D81"/>
    <w:rsid w:val="005B1F1C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1273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2E58"/>
    <w:rsid w:val="005F3135"/>
    <w:rsid w:val="005F31FF"/>
    <w:rsid w:val="005F33DD"/>
    <w:rsid w:val="005F43F9"/>
    <w:rsid w:val="005F45E2"/>
    <w:rsid w:val="005F4820"/>
    <w:rsid w:val="005F4CC5"/>
    <w:rsid w:val="005F4D09"/>
    <w:rsid w:val="005F539A"/>
    <w:rsid w:val="005F5692"/>
    <w:rsid w:val="0060080B"/>
    <w:rsid w:val="00600CFA"/>
    <w:rsid w:val="006010E8"/>
    <w:rsid w:val="00601D56"/>
    <w:rsid w:val="0060243C"/>
    <w:rsid w:val="00602DF8"/>
    <w:rsid w:val="006033C5"/>
    <w:rsid w:val="00603555"/>
    <w:rsid w:val="00603751"/>
    <w:rsid w:val="0060534C"/>
    <w:rsid w:val="00606CED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9A8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27ABD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3EA"/>
    <w:rsid w:val="0063684C"/>
    <w:rsid w:val="00636F6E"/>
    <w:rsid w:val="00640ADB"/>
    <w:rsid w:val="0064156B"/>
    <w:rsid w:val="006429FB"/>
    <w:rsid w:val="00642D49"/>
    <w:rsid w:val="00642D8E"/>
    <w:rsid w:val="00643335"/>
    <w:rsid w:val="00644768"/>
    <w:rsid w:val="006448A8"/>
    <w:rsid w:val="00645441"/>
    <w:rsid w:val="00645D9C"/>
    <w:rsid w:val="00645E02"/>
    <w:rsid w:val="0065050D"/>
    <w:rsid w:val="00651182"/>
    <w:rsid w:val="006511E0"/>
    <w:rsid w:val="00652BA2"/>
    <w:rsid w:val="00654096"/>
    <w:rsid w:val="0065568B"/>
    <w:rsid w:val="00655A2E"/>
    <w:rsid w:val="0065694D"/>
    <w:rsid w:val="00660BE1"/>
    <w:rsid w:val="006610F1"/>
    <w:rsid w:val="006610F2"/>
    <w:rsid w:val="0066126E"/>
    <w:rsid w:val="006612D2"/>
    <w:rsid w:val="00661ECB"/>
    <w:rsid w:val="006626FD"/>
    <w:rsid w:val="00662DDE"/>
    <w:rsid w:val="0066304D"/>
    <w:rsid w:val="00663726"/>
    <w:rsid w:val="00663E90"/>
    <w:rsid w:val="0066582A"/>
    <w:rsid w:val="00665C4E"/>
    <w:rsid w:val="00666529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2931"/>
    <w:rsid w:val="00674BFA"/>
    <w:rsid w:val="00675F91"/>
    <w:rsid w:val="00676484"/>
    <w:rsid w:val="00677F31"/>
    <w:rsid w:val="00680108"/>
    <w:rsid w:val="0068016B"/>
    <w:rsid w:val="00680422"/>
    <w:rsid w:val="00680510"/>
    <w:rsid w:val="00680668"/>
    <w:rsid w:val="00680A59"/>
    <w:rsid w:val="00681317"/>
    <w:rsid w:val="0068174C"/>
    <w:rsid w:val="00681D91"/>
    <w:rsid w:val="00682555"/>
    <w:rsid w:val="00682749"/>
    <w:rsid w:val="0068277C"/>
    <w:rsid w:val="00682816"/>
    <w:rsid w:val="00682AF2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5B7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1D1"/>
    <w:rsid w:val="006B03F6"/>
    <w:rsid w:val="006B0BE3"/>
    <w:rsid w:val="006B0FE0"/>
    <w:rsid w:val="006B1061"/>
    <w:rsid w:val="006B1B6B"/>
    <w:rsid w:val="006B1EA2"/>
    <w:rsid w:val="006B24EC"/>
    <w:rsid w:val="006B2A63"/>
    <w:rsid w:val="006B2F71"/>
    <w:rsid w:val="006B3509"/>
    <w:rsid w:val="006B3A08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31FB"/>
    <w:rsid w:val="006D4883"/>
    <w:rsid w:val="006D49EC"/>
    <w:rsid w:val="006D4B24"/>
    <w:rsid w:val="006D51D1"/>
    <w:rsid w:val="006D5798"/>
    <w:rsid w:val="006D638A"/>
    <w:rsid w:val="006D7A51"/>
    <w:rsid w:val="006E0540"/>
    <w:rsid w:val="006E097E"/>
    <w:rsid w:val="006E0B0F"/>
    <w:rsid w:val="006E0F8E"/>
    <w:rsid w:val="006E1BF4"/>
    <w:rsid w:val="006E1C44"/>
    <w:rsid w:val="006E23EC"/>
    <w:rsid w:val="006E39C7"/>
    <w:rsid w:val="006E3E82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257"/>
    <w:rsid w:val="006F58AC"/>
    <w:rsid w:val="006F6AEB"/>
    <w:rsid w:val="006F79AA"/>
    <w:rsid w:val="006F7E66"/>
    <w:rsid w:val="00700244"/>
    <w:rsid w:val="007003D5"/>
    <w:rsid w:val="00700473"/>
    <w:rsid w:val="00700BAF"/>
    <w:rsid w:val="007016C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E4"/>
    <w:rsid w:val="007313FB"/>
    <w:rsid w:val="00731E64"/>
    <w:rsid w:val="00732303"/>
    <w:rsid w:val="00732304"/>
    <w:rsid w:val="0073249E"/>
    <w:rsid w:val="00732538"/>
    <w:rsid w:val="00732D5F"/>
    <w:rsid w:val="00732E6A"/>
    <w:rsid w:val="007330D4"/>
    <w:rsid w:val="007333B1"/>
    <w:rsid w:val="00733D9A"/>
    <w:rsid w:val="00734534"/>
    <w:rsid w:val="00734542"/>
    <w:rsid w:val="00734DC7"/>
    <w:rsid w:val="0073513E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0F0"/>
    <w:rsid w:val="00754D84"/>
    <w:rsid w:val="007553D9"/>
    <w:rsid w:val="007553EF"/>
    <w:rsid w:val="007555B3"/>
    <w:rsid w:val="007566C2"/>
    <w:rsid w:val="00756CCA"/>
    <w:rsid w:val="00756F63"/>
    <w:rsid w:val="00757251"/>
    <w:rsid w:val="00757523"/>
    <w:rsid w:val="00760103"/>
    <w:rsid w:val="0076129C"/>
    <w:rsid w:val="00761593"/>
    <w:rsid w:val="0076171A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77B84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460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97D3C"/>
    <w:rsid w:val="007A0ABE"/>
    <w:rsid w:val="007A14AA"/>
    <w:rsid w:val="007A16C3"/>
    <w:rsid w:val="007A30AE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A7C5B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8CD"/>
    <w:rsid w:val="007C29D1"/>
    <w:rsid w:val="007C4DF6"/>
    <w:rsid w:val="007C6E2F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A1C"/>
    <w:rsid w:val="007D3FA7"/>
    <w:rsid w:val="007D5576"/>
    <w:rsid w:val="007D5B12"/>
    <w:rsid w:val="007D5D89"/>
    <w:rsid w:val="007D5E65"/>
    <w:rsid w:val="007D7BBB"/>
    <w:rsid w:val="007E08A9"/>
    <w:rsid w:val="007E0CC8"/>
    <w:rsid w:val="007E1A14"/>
    <w:rsid w:val="007E2C79"/>
    <w:rsid w:val="007E2D4B"/>
    <w:rsid w:val="007E3DC6"/>
    <w:rsid w:val="007E431E"/>
    <w:rsid w:val="007E4C0B"/>
    <w:rsid w:val="007E5064"/>
    <w:rsid w:val="007E663C"/>
    <w:rsid w:val="007E7C1B"/>
    <w:rsid w:val="007F00A4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1F5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7A6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69E1"/>
    <w:rsid w:val="008176BE"/>
    <w:rsid w:val="00820C44"/>
    <w:rsid w:val="0082129E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39FB"/>
    <w:rsid w:val="00844D0E"/>
    <w:rsid w:val="00845498"/>
    <w:rsid w:val="00845AA5"/>
    <w:rsid w:val="00845E49"/>
    <w:rsid w:val="00845EE8"/>
    <w:rsid w:val="0084653F"/>
    <w:rsid w:val="00846598"/>
    <w:rsid w:val="00847145"/>
    <w:rsid w:val="0085100D"/>
    <w:rsid w:val="00851439"/>
    <w:rsid w:val="00851523"/>
    <w:rsid w:val="008518ED"/>
    <w:rsid w:val="00853720"/>
    <w:rsid w:val="00853DAE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61B"/>
    <w:rsid w:val="00861C18"/>
    <w:rsid w:val="00861E7F"/>
    <w:rsid w:val="008621DE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66656"/>
    <w:rsid w:val="00867AA2"/>
    <w:rsid w:val="0087084D"/>
    <w:rsid w:val="00871340"/>
    <w:rsid w:val="00871F45"/>
    <w:rsid w:val="008727D3"/>
    <w:rsid w:val="00872EAE"/>
    <w:rsid w:val="00872F5E"/>
    <w:rsid w:val="0087399F"/>
    <w:rsid w:val="00873A76"/>
    <w:rsid w:val="0087584F"/>
    <w:rsid w:val="00875927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42B"/>
    <w:rsid w:val="00881616"/>
    <w:rsid w:val="008823A3"/>
    <w:rsid w:val="00882596"/>
    <w:rsid w:val="00883287"/>
    <w:rsid w:val="00884A9A"/>
    <w:rsid w:val="00884DFA"/>
    <w:rsid w:val="00884F4C"/>
    <w:rsid w:val="008850AF"/>
    <w:rsid w:val="008852D6"/>
    <w:rsid w:val="00885472"/>
    <w:rsid w:val="00885529"/>
    <w:rsid w:val="00885EE6"/>
    <w:rsid w:val="008861B2"/>
    <w:rsid w:val="008869B9"/>
    <w:rsid w:val="008869E0"/>
    <w:rsid w:val="00887E4B"/>
    <w:rsid w:val="00890ACD"/>
    <w:rsid w:val="00890EAF"/>
    <w:rsid w:val="00891412"/>
    <w:rsid w:val="008918EA"/>
    <w:rsid w:val="0089195C"/>
    <w:rsid w:val="00891E6F"/>
    <w:rsid w:val="008920BE"/>
    <w:rsid w:val="008922E6"/>
    <w:rsid w:val="008924F1"/>
    <w:rsid w:val="008928F9"/>
    <w:rsid w:val="00893BDE"/>
    <w:rsid w:val="00893FFB"/>
    <w:rsid w:val="008940F7"/>
    <w:rsid w:val="008954B1"/>
    <w:rsid w:val="0089555F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6CF"/>
    <w:rsid w:val="008B1CE9"/>
    <w:rsid w:val="008B3674"/>
    <w:rsid w:val="008B39B1"/>
    <w:rsid w:val="008B417A"/>
    <w:rsid w:val="008B4C45"/>
    <w:rsid w:val="008B4C73"/>
    <w:rsid w:val="008B4EB5"/>
    <w:rsid w:val="008B618D"/>
    <w:rsid w:val="008B61A5"/>
    <w:rsid w:val="008B62B8"/>
    <w:rsid w:val="008B64DF"/>
    <w:rsid w:val="008B660D"/>
    <w:rsid w:val="008B7146"/>
    <w:rsid w:val="008C000F"/>
    <w:rsid w:val="008C0016"/>
    <w:rsid w:val="008C03AC"/>
    <w:rsid w:val="008C0CA8"/>
    <w:rsid w:val="008C0FAC"/>
    <w:rsid w:val="008C107B"/>
    <w:rsid w:val="008C10F4"/>
    <w:rsid w:val="008C13B3"/>
    <w:rsid w:val="008C16ED"/>
    <w:rsid w:val="008C1C44"/>
    <w:rsid w:val="008C277C"/>
    <w:rsid w:val="008C2799"/>
    <w:rsid w:val="008C286A"/>
    <w:rsid w:val="008C2F95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06"/>
    <w:rsid w:val="008D13F5"/>
    <w:rsid w:val="008D17BF"/>
    <w:rsid w:val="008D18CF"/>
    <w:rsid w:val="008D1EDB"/>
    <w:rsid w:val="008D2199"/>
    <w:rsid w:val="008D24C1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683B"/>
    <w:rsid w:val="008D7002"/>
    <w:rsid w:val="008E0C0A"/>
    <w:rsid w:val="008E0E07"/>
    <w:rsid w:val="008E120C"/>
    <w:rsid w:val="008E13C0"/>
    <w:rsid w:val="008E13E3"/>
    <w:rsid w:val="008E2642"/>
    <w:rsid w:val="008E2BE2"/>
    <w:rsid w:val="008E339D"/>
    <w:rsid w:val="008E3767"/>
    <w:rsid w:val="008E383A"/>
    <w:rsid w:val="008E3DCA"/>
    <w:rsid w:val="008E3EAE"/>
    <w:rsid w:val="008E4C31"/>
    <w:rsid w:val="008E5B22"/>
    <w:rsid w:val="008E5B9A"/>
    <w:rsid w:val="008E6201"/>
    <w:rsid w:val="008E664E"/>
    <w:rsid w:val="008E690A"/>
    <w:rsid w:val="008E6B9A"/>
    <w:rsid w:val="008E7327"/>
    <w:rsid w:val="008E754D"/>
    <w:rsid w:val="008E7603"/>
    <w:rsid w:val="008F0248"/>
    <w:rsid w:val="008F05F9"/>
    <w:rsid w:val="008F0E81"/>
    <w:rsid w:val="008F17B5"/>
    <w:rsid w:val="008F1FD3"/>
    <w:rsid w:val="008F2234"/>
    <w:rsid w:val="008F371D"/>
    <w:rsid w:val="008F3C08"/>
    <w:rsid w:val="008F3C89"/>
    <w:rsid w:val="008F481F"/>
    <w:rsid w:val="008F590E"/>
    <w:rsid w:val="008F7189"/>
    <w:rsid w:val="008F74BB"/>
    <w:rsid w:val="008F74F9"/>
    <w:rsid w:val="0090039F"/>
    <w:rsid w:val="009011C7"/>
    <w:rsid w:val="00902967"/>
    <w:rsid w:val="00902BAF"/>
    <w:rsid w:val="00904989"/>
    <w:rsid w:val="00904B5E"/>
    <w:rsid w:val="00904F93"/>
    <w:rsid w:val="0090598F"/>
    <w:rsid w:val="00905BEB"/>
    <w:rsid w:val="0090675C"/>
    <w:rsid w:val="00906948"/>
    <w:rsid w:val="0090734A"/>
    <w:rsid w:val="009077B7"/>
    <w:rsid w:val="009103C2"/>
    <w:rsid w:val="009104D2"/>
    <w:rsid w:val="009108FD"/>
    <w:rsid w:val="0091129E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5C31"/>
    <w:rsid w:val="00917EB5"/>
    <w:rsid w:val="009219F6"/>
    <w:rsid w:val="00921F9F"/>
    <w:rsid w:val="00922118"/>
    <w:rsid w:val="00924663"/>
    <w:rsid w:val="00924EC3"/>
    <w:rsid w:val="009255CC"/>
    <w:rsid w:val="00925CFF"/>
    <w:rsid w:val="009260CB"/>
    <w:rsid w:val="00927835"/>
    <w:rsid w:val="00927CB2"/>
    <w:rsid w:val="009304AA"/>
    <w:rsid w:val="00930C03"/>
    <w:rsid w:val="0093160A"/>
    <w:rsid w:val="00931857"/>
    <w:rsid w:val="00931A0B"/>
    <w:rsid w:val="00932A2B"/>
    <w:rsid w:val="00933546"/>
    <w:rsid w:val="009336A5"/>
    <w:rsid w:val="00933BE7"/>
    <w:rsid w:val="009342CF"/>
    <w:rsid w:val="00935426"/>
    <w:rsid w:val="00935FA3"/>
    <w:rsid w:val="00936F4C"/>
    <w:rsid w:val="00937664"/>
    <w:rsid w:val="00940502"/>
    <w:rsid w:val="0094194C"/>
    <w:rsid w:val="00941EDD"/>
    <w:rsid w:val="00942B1E"/>
    <w:rsid w:val="00942B31"/>
    <w:rsid w:val="009446D3"/>
    <w:rsid w:val="00944E82"/>
    <w:rsid w:val="009453E6"/>
    <w:rsid w:val="00946457"/>
    <w:rsid w:val="00946879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73D"/>
    <w:rsid w:val="00957842"/>
    <w:rsid w:val="00957ECF"/>
    <w:rsid w:val="0096047A"/>
    <w:rsid w:val="009604B8"/>
    <w:rsid w:val="0096062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7CA"/>
    <w:rsid w:val="00966174"/>
    <w:rsid w:val="00966705"/>
    <w:rsid w:val="009669C1"/>
    <w:rsid w:val="00966D04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0CE3"/>
    <w:rsid w:val="00981CE2"/>
    <w:rsid w:val="00981DE9"/>
    <w:rsid w:val="0098398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1D9"/>
    <w:rsid w:val="0099525A"/>
    <w:rsid w:val="009954FA"/>
    <w:rsid w:val="00995702"/>
    <w:rsid w:val="00995AD9"/>
    <w:rsid w:val="00995DC2"/>
    <w:rsid w:val="00996598"/>
    <w:rsid w:val="009A0D7D"/>
    <w:rsid w:val="009A13E8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522"/>
    <w:rsid w:val="009C46C3"/>
    <w:rsid w:val="009C4CDB"/>
    <w:rsid w:val="009C5F81"/>
    <w:rsid w:val="009C7CF9"/>
    <w:rsid w:val="009D0746"/>
    <w:rsid w:val="009D08BC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5A9"/>
    <w:rsid w:val="009D5616"/>
    <w:rsid w:val="009D5CD8"/>
    <w:rsid w:val="009D6089"/>
    <w:rsid w:val="009E0625"/>
    <w:rsid w:val="009E10F2"/>
    <w:rsid w:val="009E1F2E"/>
    <w:rsid w:val="009E1F75"/>
    <w:rsid w:val="009E24B1"/>
    <w:rsid w:val="009E2F29"/>
    <w:rsid w:val="009E31E4"/>
    <w:rsid w:val="009E3400"/>
    <w:rsid w:val="009E3432"/>
    <w:rsid w:val="009E3C2A"/>
    <w:rsid w:val="009E3FF1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160F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ADF"/>
    <w:rsid w:val="00A05DF9"/>
    <w:rsid w:val="00A061F3"/>
    <w:rsid w:val="00A06C1B"/>
    <w:rsid w:val="00A07C02"/>
    <w:rsid w:val="00A07C28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38F"/>
    <w:rsid w:val="00A24574"/>
    <w:rsid w:val="00A24D20"/>
    <w:rsid w:val="00A256F7"/>
    <w:rsid w:val="00A25C3D"/>
    <w:rsid w:val="00A2679F"/>
    <w:rsid w:val="00A272AD"/>
    <w:rsid w:val="00A27A6D"/>
    <w:rsid w:val="00A27B99"/>
    <w:rsid w:val="00A27D0C"/>
    <w:rsid w:val="00A31D44"/>
    <w:rsid w:val="00A32753"/>
    <w:rsid w:val="00A3345A"/>
    <w:rsid w:val="00A33BA5"/>
    <w:rsid w:val="00A34F90"/>
    <w:rsid w:val="00A35557"/>
    <w:rsid w:val="00A357D1"/>
    <w:rsid w:val="00A3591B"/>
    <w:rsid w:val="00A36047"/>
    <w:rsid w:val="00A364B6"/>
    <w:rsid w:val="00A36C1A"/>
    <w:rsid w:val="00A36D98"/>
    <w:rsid w:val="00A3703C"/>
    <w:rsid w:val="00A41079"/>
    <w:rsid w:val="00A416D0"/>
    <w:rsid w:val="00A41A08"/>
    <w:rsid w:val="00A41A1A"/>
    <w:rsid w:val="00A425CE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AB7"/>
    <w:rsid w:val="00A54F05"/>
    <w:rsid w:val="00A56567"/>
    <w:rsid w:val="00A56715"/>
    <w:rsid w:val="00A575D9"/>
    <w:rsid w:val="00A579E1"/>
    <w:rsid w:val="00A6045F"/>
    <w:rsid w:val="00A604AB"/>
    <w:rsid w:val="00A61826"/>
    <w:rsid w:val="00A61A2A"/>
    <w:rsid w:val="00A641A7"/>
    <w:rsid w:val="00A64386"/>
    <w:rsid w:val="00A646EA"/>
    <w:rsid w:val="00A6499D"/>
    <w:rsid w:val="00A649CF"/>
    <w:rsid w:val="00A64FAC"/>
    <w:rsid w:val="00A64FDF"/>
    <w:rsid w:val="00A66AD6"/>
    <w:rsid w:val="00A66D01"/>
    <w:rsid w:val="00A66E1D"/>
    <w:rsid w:val="00A6713B"/>
    <w:rsid w:val="00A672C5"/>
    <w:rsid w:val="00A67723"/>
    <w:rsid w:val="00A713D9"/>
    <w:rsid w:val="00A71737"/>
    <w:rsid w:val="00A7244F"/>
    <w:rsid w:val="00A72BAC"/>
    <w:rsid w:val="00A737E4"/>
    <w:rsid w:val="00A73E73"/>
    <w:rsid w:val="00A741E9"/>
    <w:rsid w:val="00A74872"/>
    <w:rsid w:val="00A749BA"/>
    <w:rsid w:val="00A7519C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3512"/>
    <w:rsid w:val="00A84CD4"/>
    <w:rsid w:val="00A852AE"/>
    <w:rsid w:val="00A85CD0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3A3E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9A6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94F"/>
    <w:rsid w:val="00AE05C2"/>
    <w:rsid w:val="00AE0DE5"/>
    <w:rsid w:val="00AE0DF4"/>
    <w:rsid w:val="00AE16EA"/>
    <w:rsid w:val="00AE1913"/>
    <w:rsid w:val="00AE1EE4"/>
    <w:rsid w:val="00AE244B"/>
    <w:rsid w:val="00AE2CEE"/>
    <w:rsid w:val="00AE2E9C"/>
    <w:rsid w:val="00AE33C9"/>
    <w:rsid w:val="00AE3450"/>
    <w:rsid w:val="00AE3455"/>
    <w:rsid w:val="00AE3CC8"/>
    <w:rsid w:val="00AE4FA5"/>
    <w:rsid w:val="00AE5026"/>
    <w:rsid w:val="00AE50BD"/>
    <w:rsid w:val="00AE54B4"/>
    <w:rsid w:val="00AE5F69"/>
    <w:rsid w:val="00AE6541"/>
    <w:rsid w:val="00AF07E6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501"/>
    <w:rsid w:val="00B02A7B"/>
    <w:rsid w:val="00B02D98"/>
    <w:rsid w:val="00B061D5"/>
    <w:rsid w:val="00B06A57"/>
    <w:rsid w:val="00B070BA"/>
    <w:rsid w:val="00B0770E"/>
    <w:rsid w:val="00B10021"/>
    <w:rsid w:val="00B1066F"/>
    <w:rsid w:val="00B10A5B"/>
    <w:rsid w:val="00B10B7C"/>
    <w:rsid w:val="00B10D2D"/>
    <w:rsid w:val="00B10F48"/>
    <w:rsid w:val="00B114BB"/>
    <w:rsid w:val="00B116F6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1757B"/>
    <w:rsid w:val="00B204C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41"/>
    <w:rsid w:val="00B27160"/>
    <w:rsid w:val="00B272D4"/>
    <w:rsid w:val="00B27526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41839"/>
    <w:rsid w:val="00B418E9"/>
    <w:rsid w:val="00B437DF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230F"/>
    <w:rsid w:val="00B53A42"/>
    <w:rsid w:val="00B53B92"/>
    <w:rsid w:val="00B541AB"/>
    <w:rsid w:val="00B5444C"/>
    <w:rsid w:val="00B545AD"/>
    <w:rsid w:val="00B54A66"/>
    <w:rsid w:val="00B55446"/>
    <w:rsid w:val="00B55B38"/>
    <w:rsid w:val="00B55F95"/>
    <w:rsid w:val="00B576E8"/>
    <w:rsid w:val="00B617E4"/>
    <w:rsid w:val="00B622A5"/>
    <w:rsid w:val="00B6467C"/>
    <w:rsid w:val="00B64BB0"/>
    <w:rsid w:val="00B64E11"/>
    <w:rsid w:val="00B64EAD"/>
    <w:rsid w:val="00B64F1C"/>
    <w:rsid w:val="00B65ECD"/>
    <w:rsid w:val="00B66072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2FCF"/>
    <w:rsid w:val="00B735F3"/>
    <w:rsid w:val="00B73D9D"/>
    <w:rsid w:val="00B74344"/>
    <w:rsid w:val="00B745C8"/>
    <w:rsid w:val="00B747E6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1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ABD"/>
    <w:rsid w:val="00B97CD5"/>
    <w:rsid w:val="00BA0B32"/>
    <w:rsid w:val="00BA0F0A"/>
    <w:rsid w:val="00BA183F"/>
    <w:rsid w:val="00BA3406"/>
    <w:rsid w:val="00BA36F6"/>
    <w:rsid w:val="00BA541E"/>
    <w:rsid w:val="00BA601F"/>
    <w:rsid w:val="00BA646E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3E93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B7EB6"/>
    <w:rsid w:val="00BC0580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2FC"/>
    <w:rsid w:val="00BD0EE1"/>
    <w:rsid w:val="00BD105E"/>
    <w:rsid w:val="00BD15EB"/>
    <w:rsid w:val="00BD1AAB"/>
    <w:rsid w:val="00BD214A"/>
    <w:rsid w:val="00BD2552"/>
    <w:rsid w:val="00BD2BE4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916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029"/>
    <w:rsid w:val="00BF44DE"/>
    <w:rsid w:val="00BF464F"/>
    <w:rsid w:val="00BF4A30"/>
    <w:rsid w:val="00BF5884"/>
    <w:rsid w:val="00BF5DE7"/>
    <w:rsid w:val="00BF7126"/>
    <w:rsid w:val="00BF7DF5"/>
    <w:rsid w:val="00C012D3"/>
    <w:rsid w:val="00C016C8"/>
    <w:rsid w:val="00C0184D"/>
    <w:rsid w:val="00C02E50"/>
    <w:rsid w:val="00C03022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3BF"/>
    <w:rsid w:val="00C114EC"/>
    <w:rsid w:val="00C11C40"/>
    <w:rsid w:val="00C121AD"/>
    <w:rsid w:val="00C12695"/>
    <w:rsid w:val="00C12FD8"/>
    <w:rsid w:val="00C13014"/>
    <w:rsid w:val="00C16CC4"/>
    <w:rsid w:val="00C17CD6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27222"/>
    <w:rsid w:val="00C3094A"/>
    <w:rsid w:val="00C30B9F"/>
    <w:rsid w:val="00C3223D"/>
    <w:rsid w:val="00C32706"/>
    <w:rsid w:val="00C32AF3"/>
    <w:rsid w:val="00C33236"/>
    <w:rsid w:val="00C33375"/>
    <w:rsid w:val="00C333DB"/>
    <w:rsid w:val="00C341BE"/>
    <w:rsid w:val="00C34B70"/>
    <w:rsid w:val="00C35650"/>
    <w:rsid w:val="00C35C60"/>
    <w:rsid w:val="00C36D19"/>
    <w:rsid w:val="00C377BA"/>
    <w:rsid w:val="00C40631"/>
    <w:rsid w:val="00C40ACD"/>
    <w:rsid w:val="00C40B45"/>
    <w:rsid w:val="00C40DAD"/>
    <w:rsid w:val="00C40EEC"/>
    <w:rsid w:val="00C426EC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2DBC"/>
    <w:rsid w:val="00C5347E"/>
    <w:rsid w:val="00C538FD"/>
    <w:rsid w:val="00C53AF3"/>
    <w:rsid w:val="00C546CB"/>
    <w:rsid w:val="00C54796"/>
    <w:rsid w:val="00C5534B"/>
    <w:rsid w:val="00C5625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A84"/>
    <w:rsid w:val="00C66EDF"/>
    <w:rsid w:val="00C6700A"/>
    <w:rsid w:val="00C67238"/>
    <w:rsid w:val="00C707AC"/>
    <w:rsid w:val="00C708D1"/>
    <w:rsid w:val="00C70EF9"/>
    <w:rsid w:val="00C71AC9"/>
    <w:rsid w:val="00C71BFC"/>
    <w:rsid w:val="00C722D1"/>
    <w:rsid w:val="00C73FCB"/>
    <w:rsid w:val="00C7420C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612"/>
    <w:rsid w:val="00C85854"/>
    <w:rsid w:val="00C85E4C"/>
    <w:rsid w:val="00C8605B"/>
    <w:rsid w:val="00C86455"/>
    <w:rsid w:val="00C86F0B"/>
    <w:rsid w:val="00C87550"/>
    <w:rsid w:val="00C90226"/>
    <w:rsid w:val="00C90DA2"/>
    <w:rsid w:val="00C91241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2FDE"/>
    <w:rsid w:val="00CA3BCC"/>
    <w:rsid w:val="00CA4AF0"/>
    <w:rsid w:val="00CA549B"/>
    <w:rsid w:val="00CA6400"/>
    <w:rsid w:val="00CA6671"/>
    <w:rsid w:val="00CA6E2C"/>
    <w:rsid w:val="00CA70D5"/>
    <w:rsid w:val="00CA7649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6750"/>
    <w:rsid w:val="00CC6E9B"/>
    <w:rsid w:val="00CC7ED4"/>
    <w:rsid w:val="00CD08F2"/>
    <w:rsid w:val="00CD2317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5A"/>
    <w:rsid w:val="00CD7EE8"/>
    <w:rsid w:val="00CE0444"/>
    <w:rsid w:val="00CE194D"/>
    <w:rsid w:val="00CE1E07"/>
    <w:rsid w:val="00CE2497"/>
    <w:rsid w:val="00CE34A7"/>
    <w:rsid w:val="00CE392C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54"/>
    <w:rsid w:val="00CF61E4"/>
    <w:rsid w:val="00CF6A99"/>
    <w:rsid w:val="00CF6E5E"/>
    <w:rsid w:val="00CF7DA3"/>
    <w:rsid w:val="00D000E6"/>
    <w:rsid w:val="00D004C7"/>
    <w:rsid w:val="00D0090B"/>
    <w:rsid w:val="00D011F5"/>
    <w:rsid w:val="00D02185"/>
    <w:rsid w:val="00D02390"/>
    <w:rsid w:val="00D03122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4E65"/>
    <w:rsid w:val="00D15179"/>
    <w:rsid w:val="00D166E9"/>
    <w:rsid w:val="00D16FE3"/>
    <w:rsid w:val="00D1730E"/>
    <w:rsid w:val="00D17BCD"/>
    <w:rsid w:val="00D20D55"/>
    <w:rsid w:val="00D21A93"/>
    <w:rsid w:val="00D21B32"/>
    <w:rsid w:val="00D21E30"/>
    <w:rsid w:val="00D2249A"/>
    <w:rsid w:val="00D22B2F"/>
    <w:rsid w:val="00D232CA"/>
    <w:rsid w:val="00D23A77"/>
    <w:rsid w:val="00D24A25"/>
    <w:rsid w:val="00D24DD1"/>
    <w:rsid w:val="00D25B7F"/>
    <w:rsid w:val="00D26436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C6D"/>
    <w:rsid w:val="00D36EF0"/>
    <w:rsid w:val="00D37383"/>
    <w:rsid w:val="00D403D6"/>
    <w:rsid w:val="00D404E0"/>
    <w:rsid w:val="00D4107B"/>
    <w:rsid w:val="00D41761"/>
    <w:rsid w:val="00D41995"/>
    <w:rsid w:val="00D41E91"/>
    <w:rsid w:val="00D42234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4EDB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05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677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779"/>
    <w:rsid w:val="00D8376D"/>
    <w:rsid w:val="00D8401A"/>
    <w:rsid w:val="00D84277"/>
    <w:rsid w:val="00D8432B"/>
    <w:rsid w:val="00D84C2E"/>
    <w:rsid w:val="00D84D01"/>
    <w:rsid w:val="00D84F28"/>
    <w:rsid w:val="00D86900"/>
    <w:rsid w:val="00D86F7A"/>
    <w:rsid w:val="00D871EE"/>
    <w:rsid w:val="00D90D43"/>
    <w:rsid w:val="00D91D1D"/>
    <w:rsid w:val="00D92C57"/>
    <w:rsid w:val="00D936B4"/>
    <w:rsid w:val="00D955E3"/>
    <w:rsid w:val="00D959CE"/>
    <w:rsid w:val="00D95BF4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2CF"/>
    <w:rsid w:val="00DA352A"/>
    <w:rsid w:val="00DA4AA6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C0224"/>
    <w:rsid w:val="00DC033A"/>
    <w:rsid w:val="00DC18E4"/>
    <w:rsid w:val="00DC2136"/>
    <w:rsid w:val="00DC2C0F"/>
    <w:rsid w:val="00DC2C2A"/>
    <w:rsid w:val="00DC2C93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221D"/>
    <w:rsid w:val="00DD3777"/>
    <w:rsid w:val="00DD50CA"/>
    <w:rsid w:val="00DD5A78"/>
    <w:rsid w:val="00DD666D"/>
    <w:rsid w:val="00DD7064"/>
    <w:rsid w:val="00DD765E"/>
    <w:rsid w:val="00DD76E4"/>
    <w:rsid w:val="00DD7FF3"/>
    <w:rsid w:val="00DE1081"/>
    <w:rsid w:val="00DE131E"/>
    <w:rsid w:val="00DE17A9"/>
    <w:rsid w:val="00DE1834"/>
    <w:rsid w:val="00DE195C"/>
    <w:rsid w:val="00DE232C"/>
    <w:rsid w:val="00DE320D"/>
    <w:rsid w:val="00DE3D2B"/>
    <w:rsid w:val="00DE3E15"/>
    <w:rsid w:val="00DE5A49"/>
    <w:rsid w:val="00DE5D86"/>
    <w:rsid w:val="00DE62F6"/>
    <w:rsid w:val="00DE647A"/>
    <w:rsid w:val="00DE6959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180"/>
    <w:rsid w:val="00DF5B70"/>
    <w:rsid w:val="00DF6C0C"/>
    <w:rsid w:val="00DF716D"/>
    <w:rsid w:val="00DF7353"/>
    <w:rsid w:val="00DF7FD2"/>
    <w:rsid w:val="00DF7FD7"/>
    <w:rsid w:val="00E00E10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157EC"/>
    <w:rsid w:val="00E21436"/>
    <w:rsid w:val="00E22BCC"/>
    <w:rsid w:val="00E233F3"/>
    <w:rsid w:val="00E23E0B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3734D"/>
    <w:rsid w:val="00E37D2C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184"/>
    <w:rsid w:val="00E47513"/>
    <w:rsid w:val="00E504FD"/>
    <w:rsid w:val="00E50AE8"/>
    <w:rsid w:val="00E50E76"/>
    <w:rsid w:val="00E50FAC"/>
    <w:rsid w:val="00E512AD"/>
    <w:rsid w:val="00E51501"/>
    <w:rsid w:val="00E51C14"/>
    <w:rsid w:val="00E525FC"/>
    <w:rsid w:val="00E52D52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2B5"/>
    <w:rsid w:val="00E61604"/>
    <w:rsid w:val="00E61D31"/>
    <w:rsid w:val="00E61D42"/>
    <w:rsid w:val="00E62334"/>
    <w:rsid w:val="00E62C1F"/>
    <w:rsid w:val="00E634B6"/>
    <w:rsid w:val="00E6448A"/>
    <w:rsid w:val="00E65288"/>
    <w:rsid w:val="00E6541B"/>
    <w:rsid w:val="00E65B2B"/>
    <w:rsid w:val="00E65E14"/>
    <w:rsid w:val="00E66401"/>
    <w:rsid w:val="00E66ABE"/>
    <w:rsid w:val="00E67083"/>
    <w:rsid w:val="00E670A5"/>
    <w:rsid w:val="00E676B9"/>
    <w:rsid w:val="00E676DE"/>
    <w:rsid w:val="00E67800"/>
    <w:rsid w:val="00E67896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58F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152"/>
    <w:rsid w:val="00EC53AF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4555"/>
    <w:rsid w:val="00ED6D70"/>
    <w:rsid w:val="00ED705B"/>
    <w:rsid w:val="00ED718A"/>
    <w:rsid w:val="00ED7DF6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4DB"/>
    <w:rsid w:val="00EE358B"/>
    <w:rsid w:val="00EE3713"/>
    <w:rsid w:val="00EE3987"/>
    <w:rsid w:val="00EE3AE9"/>
    <w:rsid w:val="00EE465E"/>
    <w:rsid w:val="00EE6315"/>
    <w:rsid w:val="00EE63AE"/>
    <w:rsid w:val="00EE6666"/>
    <w:rsid w:val="00EE6687"/>
    <w:rsid w:val="00EE6D20"/>
    <w:rsid w:val="00EE6D85"/>
    <w:rsid w:val="00EE7599"/>
    <w:rsid w:val="00EF03EB"/>
    <w:rsid w:val="00EF04F5"/>
    <w:rsid w:val="00EF05F2"/>
    <w:rsid w:val="00EF1577"/>
    <w:rsid w:val="00EF2886"/>
    <w:rsid w:val="00EF3D2C"/>
    <w:rsid w:val="00EF4C27"/>
    <w:rsid w:val="00EF54A9"/>
    <w:rsid w:val="00EF68A2"/>
    <w:rsid w:val="00F0011E"/>
    <w:rsid w:val="00F015C0"/>
    <w:rsid w:val="00F017AB"/>
    <w:rsid w:val="00F0233D"/>
    <w:rsid w:val="00F02ABB"/>
    <w:rsid w:val="00F02EB9"/>
    <w:rsid w:val="00F02EF9"/>
    <w:rsid w:val="00F04B4A"/>
    <w:rsid w:val="00F05126"/>
    <w:rsid w:val="00F051FF"/>
    <w:rsid w:val="00F057C9"/>
    <w:rsid w:val="00F05816"/>
    <w:rsid w:val="00F05958"/>
    <w:rsid w:val="00F059FC"/>
    <w:rsid w:val="00F06F14"/>
    <w:rsid w:val="00F072D1"/>
    <w:rsid w:val="00F11275"/>
    <w:rsid w:val="00F12769"/>
    <w:rsid w:val="00F12D3D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134D"/>
    <w:rsid w:val="00F21401"/>
    <w:rsid w:val="00F2203A"/>
    <w:rsid w:val="00F22127"/>
    <w:rsid w:val="00F23497"/>
    <w:rsid w:val="00F237CE"/>
    <w:rsid w:val="00F24FE4"/>
    <w:rsid w:val="00F253C2"/>
    <w:rsid w:val="00F26C40"/>
    <w:rsid w:val="00F300C6"/>
    <w:rsid w:val="00F30FD1"/>
    <w:rsid w:val="00F31605"/>
    <w:rsid w:val="00F334BB"/>
    <w:rsid w:val="00F334E2"/>
    <w:rsid w:val="00F33BC3"/>
    <w:rsid w:val="00F33BFE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6BE2"/>
    <w:rsid w:val="00F46F21"/>
    <w:rsid w:val="00F4721A"/>
    <w:rsid w:val="00F4741B"/>
    <w:rsid w:val="00F474C1"/>
    <w:rsid w:val="00F47B5C"/>
    <w:rsid w:val="00F5022E"/>
    <w:rsid w:val="00F50B51"/>
    <w:rsid w:val="00F50EA0"/>
    <w:rsid w:val="00F50FC9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2D86"/>
    <w:rsid w:val="00F62F91"/>
    <w:rsid w:val="00F64108"/>
    <w:rsid w:val="00F64E21"/>
    <w:rsid w:val="00F662A4"/>
    <w:rsid w:val="00F66B92"/>
    <w:rsid w:val="00F70035"/>
    <w:rsid w:val="00F70509"/>
    <w:rsid w:val="00F716BC"/>
    <w:rsid w:val="00F720A6"/>
    <w:rsid w:val="00F72DA1"/>
    <w:rsid w:val="00F73416"/>
    <w:rsid w:val="00F734E1"/>
    <w:rsid w:val="00F746CF"/>
    <w:rsid w:val="00F74900"/>
    <w:rsid w:val="00F76020"/>
    <w:rsid w:val="00F77037"/>
    <w:rsid w:val="00F804D4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093E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23D7"/>
    <w:rsid w:val="00FA3A01"/>
    <w:rsid w:val="00FA5F4A"/>
    <w:rsid w:val="00FA6874"/>
    <w:rsid w:val="00FA6FBA"/>
    <w:rsid w:val="00FA792A"/>
    <w:rsid w:val="00FB0638"/>
    <w:rsid w:val="00FB1394"/>
    <w:rsid w:val="00FB1AB8"/>
    <w:rsid w:val="00FB1C0E"/>
    <w:rsid w:val="00FB4842"/>
    <w:rsid w:val="00FB6F6B"/>
    <w:rsid w:val="00FB7121"/>
    <w:rsid w:val="00FB732C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2D"/>
    <w:rsid w:val="00FC496B"/>
    <w:rsid w:val="00FC5012"/>
    <w:rsid w:val="00FC53F2"/>
    <w:rsid w:val="00FC59C2"/>
    <w:rsid w:val="00FC5AAA"/>
    <w:rsid w:val="00FC60BE"/>
    <w:rsid w:val="00FC623E"/>
    <w:rsid w:val="00FC66F4"/>
    <w:rsid w:val="00FC676F"/>
    <w:rsid w:val="00FC6932"/>
    <w:rsid w:val="00FC723B"/>
    <w:rsid w:val="00FC77B4"/>
    <w:rsid w:val="00FD000E"/>
    <w:rsid w:val="00FD018D"/>
    <w:rsid w:val="00FD04E3"/>
    <w:rsid w:val="00FD0625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3E3"/>
    <w:rsid w:val="00FD7592"/>
    <w:rsid w:val="00FD7E72"/>
    <w:rsid w:val="00FE08DA"/>
    <w:rsid w:val="00FE14F0"/>
    <w:rsid w:val="00FE19C5"/>
    <w:rsid w:val="00FE2103"/>
    <w:rsid w:val="00FE3646"/>
    <w:rsid w:val="00FE390D"/>
    <w:rsid w:val="00FE4A0A"/>
    <w:rsid w:val="00FE5007"/>
    <w:rsid w:val="00FE52E1"/>
    <w:rsid w:val="00FE54C8"/>
    <w:rsid w:val="00FE55DA"/>
    <w:rsid w:val="00FE63B3"/>
    <w:rsid w:val="00FF0603"/>
    <w:rsid w:val="00FF0623"/>
    <w:rsid w:val="00FF1F5E"/>
    <w:rsid w:val="00FF2590"/>
    <w:rsid w:val="00FF2EB5"/>
    <w:rsid w:val="00FF3A7C"/>
    <w:rsid w:val="00FF424C"/>
    <w:rsid w:val="00FF430B"/>
    <w:rsid w:val="00FF4C12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character" w:styleId="a8">
    <w:name w:val="Hyperlink"/>
    <w:basedOn w:val="a0"/>
    <w:uiPriority w:val="99"/>
    <w:unhideWhenUsed/>
    <w:rsid w:val="00D24A25"/>
    <w:rPr>
      <w:color w:val="0563C1" w:themeColor="hyperlink"/>
      <w:u w:val="single"/>
    </w:rPr>
  </w:style>
  <w:style w:type="paragraph" w:styleId="a9">
    <w:name w:val="header"/>
    <w:basedOn w:val="a"/>
    <w:link w:val="Char0"/>
    <w:uiPriority w:val="99"/>
    <w:unhideWhenUsed/>
    <w:rsid w:val="002E25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E25BD"/>
  </w:style>
  <w:style w:type="paragraph" w:styleId="aa">
    <w:name w:val="footer"/>
    <w:basedOn w:val="a"/>
    <w:link w:val="Char1"/>
    <w:uiPriority w:val="99"/>
    <w:unhideWhenUsed/>
    <w:rsid w:val="002E25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E25BD"/>
  </w:style>
  <w:style w:type="character" w:styleId="ab">
    <w:name w:val="Mention"/>
    <w:basedOn w:val="a0"/>
    <w:uiPriority w:val="99"/>
    <w:semiHidden/>
    <w:unhideWhenUsed/>
    <w:rsid w:val="00661E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5AAB7E-D7AC-4C46-8459-0D36F9FE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17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6768</cp:revision>
  <dcterms:created xsi:type="dcterms:W3CDTF">2016-09-27T10:39:00Z</dcterms:created>
  <dcterms:modified xsi:type="dcterms:W3CDTF">2017-03-15T09:24:00Z</dcterms:modified>
</cp:coreProperties>
</file>