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0D692F">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0D692F">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0D692F">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BC20E5">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BA4DB5">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0D692F">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0D692F">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0D692F">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2844EBE7" w:rsidR="00863945" w:rsidRDefault="0055515C" w:rsidP="0055515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3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lastRenderedPageBreak/>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3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0D692F">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0D692F">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0D692F">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966FE8">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3" o:title=""/>
          </v:shape>
          <o:OLEObject Type="Embed" ProgID="Visio.Drawing.15" ShapeID="_x0000_i1025" DrawAspect="Content" ObjectID="_1805008360" r:id="rId64"/>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6">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7">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8">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9">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1">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2">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4">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0D692F">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7">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8">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0D692F">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0"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1"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2">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3">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4">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5">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6">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7">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8">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9">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0">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1">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2">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3">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4">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3pt;height:429pt" o:ole="">
            <v:imagedata r:id="rId95" o:title=""/>
          </v:shape>
          <o:OLEObject Type="Embed" ProgID="Visio.Drawing.15" ShapeID="_x0000_i1026" DrawAspect="Content" ObjectID="_1805008361" r:id="rId96"/>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7">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8">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9">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1">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2">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pt;height:301pt" o:ole="">
            <v:imagedata r:id="rId108" o:title=""/>
          </v:shape>
          <o:OLEObject Type="Embed" ProgID="Visio.Drawing.15" ShapeID="_x0000_i1027" DrawAspect="Content" ObjectID="_1805008362" r:id="rId109"/>
        </w:object>
      </w:r>
    </w:p>
    <w:p w14:paraId="02280BA9" w14:textId="5615A353" w:rsidR="00C6718B" w:rsidRDefault="000668B4" w:rsidP="000668B4">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9A108F">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Pr>
          <w:rFonts w:hint="eastAsia"/>
        </w:rPr>
        <w:t xml:space="preserve">type_t* </w:t>
      </w:r>
      <w:r>
        <w:rPr>
          <w:rFonts w:hint="eastAsia"/>
        </w:rPr>
        <w:t>类型的数组的首地址；</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412954">
      <w:pPr>
        <w:pStyle w:val="2"/>
      </w:pPr>
      <w:r>
        <w:rPr>
          <w:rFonts w:hint="eastAsia"/>
        </w:rPr>
        <w:t xml:space="preserve">SSP </w:t>
      </w:r>
      <w:r>
        <w:rPr>
          <w:rFonts w:hint="eastAsia"/>
        </w:rPr>
        <w:t>中的转义实现的必要性</w:t>
      </w:r>
    </w:p>
    <w:p w14:paraId="684F35EC" w14:textId="40930E1B" w:rsidR="00412954" w:rsidRDefault="003B2E0C" w:rsidP="00412954">
      <w:pPr>
        <w:ind w:firstLine="480"/>
      </w:pPr>
      <w:r>
        <w:t>F</w:t>
      </w:r>
      <w:r>
        <w:rPr>
          <w:rFonts w:hint="eastAsia"/>
        </w:rPr>
        <w:t xml:space="preserve">ormat: HEADER </w:t>
      </w:r>
      <w:r>
        <w:rPr>
          <w:rFonts w:hint="eastAsia"/>
        </w:rPr>
        <w:t>简单</w:t>
      </w:r>
      <w:r>
        <w:rPr>
          <w:rFonts w:hint="eastAsia"/>
        </w:rPr>
        <w:t xml:space="preserve">0xAA, payload </w:t>
      </w:r>
      <w:r>
        <w:t>…</w:t>
      </w:r>
      <w:r>
        <w:rPr>
          <w:rFonts w:hint="eastAsia"/>
        </w:rPr>
        <w:t xml:space="preserve"> check-sum</w:t>
      </w:r>
    </w:p>
    <w:p w14:paraId="4C96FA88" w14:textId="77777777" w:rsidR="003B2E0C" w:rsidRDefault="003B2E0C" w:rsidP="00412954">
      <w:pPr>
        <w:ind w:firstLine="480"/>
      </w:pPr>
      <w:r>
        <w:rPr>
          <w:rFonts w:hint="eastAsia"/>
        </w:rPr>
        <w:t>分析：</w:t>
      </w:r>
    </w:p>
    <w:p w14:paraId="07105D7B" w14:textId="77777777" w:rsidR="003B2E0C" w:rsidRDefault="003B2E0C" w:rsidP="00412954">
      <w:pPr>
        <w:ind w:firstLine="480"/>
      </w:pPr>
      <w:r>
        <w:rPr>
          <w:rFonts w:hint="eastAsia"/>
        </w:rPr>
        <w:t xml:space="preserve">Raw data :0xAA  </w:t>
      </w:r>
      <w:r>
        <w:sym w:font="Wingdings" w:char="F0E0"/>
      </w:r>
      <w:r>
        <w:rPr>
          <w:rFonts w:hint="eastAsia"/>
        </w:rPr>
        <w:t xml:space="preserve">  0x55, 0x01, </w:t>
      </w:r>
      <w:r>
        <w:rPr>
          <w:rFonts w:hint="eastAsia"/>
        </w:rPr>
        <w:t>解决了</w:t>
      </w:r>
      <w:r>
        <w:rPr>
          <w:rFonts w:hint="eastAsia"/>
        </w:rPr>
        <w:t>payload</w:t>
      </w:r>
      <w:r>
        <w:rPr>
          <w:rFonts w:hint="eastAsia"/>
        </w:rPr>
        <w:t>中出现</w:t>
      </w:r>
      <w:r>
        <w:rPr>
          <w:rFonts w:hint="eastAsia"/>
        </w:rPr>
        <w:t>0xAA</w:t>
      </w:r>
      <w:r>
        <w:rPr>
          <w:rFonts w:hint="eastAsia"/>
        </w:rPr>
        <w:t>问题，但是带来了另外一个问题，即</w:t>
      </w:r>
      <w:r>
        <w:rPr>
          <w:rFonts w:hint="eastAsia"/>
        </w:rPr>
        <w:t>raw data</w:t>
      </w:r>
      <w:r>
        <w:rPr>
          <w:rFonts w:hint="eastAsia"/>
        </w:rPr>
        <w:t>可能会出现</w:t>
      </w:r>
      <w:r>
        <w:rPr>
          <w:rFonts w:hint="eastAsia"/>
        </w:rPr>
        <w:t xml:space="preserve"> 0x55, 0x01</w:t>
      </w:r>
      <w:r>
        <w:rPr>
          <w:rFonts w:hint="eastAsia"/>
        </w:rPr>
        <w:t>序列，影响</w:t>
      </w:r>
      <w:r>
        <w:rPr>
          <w:rFonts w:hint="eastAsia"/>
        </w:rPr>
        <w:t>parser</w:t>
      </w:r>
      <w:r>
        <w:rPr>
          <w:rFonts w:hint="eastAsia"/>
        </w:rPr>
        <w:t>；</w:t>
      </w:r>
    </w:p>
    <w:p w14:paraId="734AA629" w14:textId="71645CE3" w:rsidR="003B2E0C" w:rsidRDefault="003B2E0C" w:rsidP="00412954">
      <w:pPr>
        <w:ind w:firstLine="480"/>
      </w:pPr>
      <w:r>
        <w:rPr>
          <w:rFonts w:hint="eastAsia"/>
        </w:rPr>
        <w:t>处理思维是线性的，将</w:t>
      </w:r>
      <w:r>
        <w:rPr>
          <w:rFonts w:hint="eastAsia"/>
        </w:rPr>
        <w:t xml:space="preserve"> </w:t>
      </w:r>
      <w:r>
        <w:rPr>
          <w:rFonts w:hint="eastAsia"/>
        </w:rPr>
        <w:t>序列</w:t>
      </w:r>
      <w:r>
        <w:rPr>
          <w:rFonts w:hint="eastAsia"/>
        </w:rPr>
        <w:t xml:space="preserve"> [0x55, 0x01 ] </w:t>
      </w:r>
      <w:r>
        <w:rPr>
          <w:rFonts w:hint="eastAsia"/>
        </w:rPr>
        <w:t>转义为</w:t>
      </w:r>
      <w:r>
        <w:rPr>
          <w:rFonts w:hint="eastAsia"/>
        </w:rPr>
        <w:t>3 bytes</w:t>
      </w:r>
      <w:r>
        <w:rPr>
          <w:rFonts w:hint="eastAsia"/>
        </w:rPr>
        <w:t>，比如</w:t>
      </w:r>
      <w:r>
        <w:rPr>
          <w:rFonts w:hint="eastAsia"/>
        </w:rPr>
        <w:t xml:space="preserve">[ 0x55, 0x02,0x01 ], </w:t>
      </w:r>
      <w:r>
        <w:rPr>
          <w:rFonts w:hint="eastAsia"/>
        </w:rPr>
        <w:t>不可解决问题，因为带来了</w:t>
      </w:r>
      <w:r>
        <w:rPr>
          <w:rFonts w:hint="eastAsia"/>
        </w:rPr>
        <w:t>raw data</w:t>
      </w:r>
      <w:r>
        <w:rPr>
          <w:rFonts w:hint="eastAsia"/>
        </w:rPr>
        <w:t>为</w:t>
      </w:r>
      <w:r>
        <w:rPr>
          <w:rFonts w:hint="eastAsia"/>
        </w:rPr>
        <w:t xml:space="preserve"> [ 0x55, 0x02,0x01 ]</w:t>
      </w:r>
      <w:r>
        <w:rPr>
          <w:rFonts w:hint="eastAsia"/>
        </w:rPr>
        <w:t>问题</w:t>
      </w:r>
      <w:r>
        <w:rPr>
          <w:rFonts w:hint="eastAsia"/>
        </w:rPr>
        <w:t>;</w:t>
      </w:r>
    </w:p>
    <w:p w14:paraId="324C6AC0" w14:textId="75724469" w:rsidR="003B2E0C" w:rsidRPr="00412954" w:rsidRDefault="003B2E0C" w:rsidP="00412954">
      <w:pPr>
        <w:ind w:firstLine="480"/>
      </w:pPr>
      <w:r>
        <w:rPr>
          <w:rFonts w:hint="eastAsia"/>
        </w:rPr>
        <w:t>继而</w:t>
      </w:r>
      <w:r w:rsidR="00744135">
        <w:rPr>
          <w:rFonts w:hint="eastAsia"/>
        </w:rPr>
        <w:t>，方法</w:t>
      </w:r>
      <w:r w:rsidR="00744135">
        <w:rPr>
          <w:rFonts w:hint="eastAsia"/>
        </w:rPr>
        <w:t>1</w:t>
      </w:r>
      <w:r>
        <w:rPr>
          <w:rFonts w:hint="eastAsia"/>
        </w:rPr>
        <w:t>，将</w:t>
      </w:r>
      <w:r>
        <w:rPr>
          <w:rFonts w:hint="eastAsia"/>
        </w:rPr>
        <w:t xml:space="preserve">0x55  </w:t>
      </w:r>
      <w:r>
        <w:sym w:font="Wingdings" w:char="F0E0"/>
      </w:r>
      <w:r>
        <w:rPr>
          <w:rFonts w:hint="eastAsia"/>
        </w:rPr>
        <w:t xml:space="preserve"> 0x55 0x02, payload </w:t>
      </w:r>
      <w:r>
        <w:rPr>
          <w:rFonts w:hint="eastAsia"/>
        </w:rPr>
        <w:t>中所有</w:t>
      </w:r>
      <w:r>
        <w:rPr>
          <w:rFonts w:hint="eastAsia"/>
        </w:rPr>
        <w:t>0x55</w:t>
      </w:r>
      <w:r>
        <w:rPr>
          <w:rFonts w:hint="eastAsia"/>
        </w:rPr>
        <w:t>转义，则不会出现</w:t>
      </w:r>
      <w:r>
        <w:rPr>
          <w:rFonts w:hint="eastAsia"/>
        </w:rPr>
        <w:t>[0x55, 0x01 ]</w:t>
      </w:r>
      <w:r>
        <w:rPr>
          <w:rFonts w:hint="eastAsia"/>
        </w:rPr>
        <w:t>序列，</w:t>
      </w:r>
      <w:r>
        <w:rPr>
          <w:rFonts w:hint="eastAsia"/>
        </w:rPr>
        <w:t>payload</w:t>
      </w:r>
      <w:r>
        <w:rPr>
          <w:rFonts w:hint="eastAsia"/>
        </w:rPr>
        <w:t>中</w:t>
      </w:r>
      <w:r w:rsidR="00744135">
        <w:rPr>
          <w:rFonts w:hint="eastAsia"/>
        </w:rPr>
        <w:t>raw data</w:t>
      </w:r>
      <w:r w:rsidR="00744135">
        <w:rPr>
          <w:rFonts w:hint="eastAsia"/>
        </w:rPr>
        <w:t>序列</w:t>
      </w:r>
      <w:r>
        <w:rPr>
          <w:rFonts w:hint="eastAsia"/>
        </w:rPr>
        <w:t>0x55</w:t>
      </w:r>
      <w:r>
        <w:rPr>
          <w:rFonts w:hint="eastAsia"/>
        </w:rPr>
        <w:t>后只会有</w:t>
      </w:r>
      <w:r w:rsidR="00744135">
        <w:rPr>
          <w:rFonts w:hint="eastAsia"/>
        </w:rPr>
        <w:t>0x02</w:t>
      </w:r>
      <w:r w:rsidR="00744135">
        <w:rPr>
          <w:rFonts w:hint="eastAsia"/>
        </w:rPr>
        <w:t>；</w:t>
      </w:r>
    </w:p>
    <w:p w14:paraId="700E797F" w14:textId="77777777" w:rsidR="00412954" w:rsidRDefault="00412954" w:rsidP="00234CD9">
      <w:pPr>
        <w:ind w:firstLine="480"/>
      </w:pPr>
    </w:p>
    <w:p w14:paraId="7657E390" w14:textId="4440D9B2" w:rsidR="00412954" w:rsidRPr="00744135" w:rsidRDefault="00744135" w:rsidP="00234CD9">
      <w:pPr>
        <w:ind w:firstLine="480"/>
        <w:sectPr w:rsidR="00412954" w:rsidRPr="00744135" w:rsidSect="00A20917">
          <w:pgSz w:w="11906" w:h="16838"/>
          <w:pgMar w:top="720" w:right="720" w:bottom="720" w:left="720" w:header="851" w:footer="992" w:gutter="0"/>
          <w:cols w:space="425"/>
          <w:docGrid w:type="lines" w:linePitch="312"/>
        </w:sectPr>
      </w:pPr>
      <w:r>
        <w:t>方法</w:t>
      </w:r>
      <w:r>
        <w:rPr>
          <w:rFonts w:hint="eastAsia"/>
        </w:rPr>
        <w:t>2</w:t>
      </w:r>
      <w:r>
        <w:rPr>
          <w:rFonts w:hint="eastAsia"/>
        </w:rPr>
        <w:t>：</w:t>
      </w:r>
      <w:r w:rsidR="00860285">
        <w:rPr>
          <w:rFonts w:hint="eastAsia"/>
        </w:rPr>
        <w:t>亦可将</w:t>
      </w:r>
      <w:r w:rsidR="00860285">
        <w:rPr>
          <w:rFonts w:hint="eastAsia"/>
        </w:rPr>
        <w:t xml:space="preserve">0x01 </w:t>
      </w:r>
      <w:r w:rsidR="00860285">
        <w:t>–</w:t>
      </w:r>
      <w:r w:rsidR="00860285">
        <w:rPr>
          <w:rFonts w:hint="eastAsia"/>
        </w:rPr>
        <w:t xml:space="preserve">&gt; 0x02 0x01, </w:t>
      </w:r>
      <w:r w:rsidR="00860285">
        <w:rPr>
          <w:rFonts w:hint="eastAsia"/>
        </w:rPr>
        <w:t>则</w:t>
      </w:r>
      <w:r w:rsidR="00860285">
        <w:rPr>
          <w:rFonts w:hint="eastAsia"/>
        </w:rPr>
        <w:t xml:space="preserve">raw data 0x55, 0x01 </w:t>
      </w:r>
      <w:r w:rsidR="00860285">
        <w:rPr>
          <w:rFonts w:hint="eastAsia"/>
        </w:rPr>
        <w:t>会转为</w:t>
      </w:r>
      <w:r w:rsidR="00860285">
        <w:rPr>
          <w:rFonts w:hint="eastAsia"/>
        </w:rPr>
        <w:t xml:space="preserve">0x55 0x02 0x01, </w:t>
      </w:r>
      <w:r w:rsidR="00860285">
        <w:rPr>
          <w:rFonts w:hint="eastAsia"/>
        </w:rPr>
        <w:t>避开</w:t>
      </w:r>
      <w:r w:rsidR="00860285">
        <w:rPr>
          <w:rFonts w:hint="eastAsia"/>
        </w:rPr>
        <w:t>0x55 0x01;</w:t>
      </w: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0D692F">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0D692F">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1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1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2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2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3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3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4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4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2" w:name="OLE_LINK3"/>
      <w:bookmarkStart w:id="3" w:name="OLE_LINK4"/>
      <w:r w:rsidRPr="009D5329">
        <w:t>Getattr</w:t>
      </w:r>
      <w:bookmarkEnd w:id="2"/>
      <w:bookmarkEnd w:id="3"/>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5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6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8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9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4919016D" w:rsidR="00214C97" w:rsidRPr="00214C97" w:rsidRDefault="00214C97" w:rsidP="00214C97">
      <w:pPr>
        <w:ind w:firstLine="480"/>
      </w:pPr>
      <w:r>
        <w:rPr>
          <w:rFonts w:hint="eastAsia"/>
        </w:rPr>
        <w:t xml:space="preserve"> </w:t>
      </w:r>
    </w:p>
    <w:p w14:paraId="75809B14" w14:textId="77777777" w:rsidR="00214C97" w:rsidRPr="00214C97" w:rsidRDefault="00214C97" w:rsidP="00B24323">
      <w:pPr>
        <w:ind w:firstLine="480"/>
      </w:pP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0D692F">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0D692F">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0D692F">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0D692F">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1">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4">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9E7514"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9E7514"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9E7514"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9E7514"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9E7514"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5078F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6E33E3">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5" w:tgtFrame="_blank" w:history="1">
        <w:r>
          <w:rPr>
            <w:rStyle w:val="a6"/>
          </w:rPr>
          <w:t>6</w:t>
        </w:r>
      </w:hyperlink>
      <w:hyperlink r:id="rId216"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17" w:tgtFrame="_blank" w:history="1">
        <w:r>
          <w:rPr>
            <w:rStyle w:val="a6"/>
          </w:rPr>
          <w:t>6</w:t>
        </w:r>
      </w:hyperlink>
      <w:hyperlink r:id="rId218"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19"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0"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1" w:tgtFrame="_blank" w:history="1">
        <w:r>
          <w:rPr>
            <w:rStyle w:val="a6"/>
          </w:rPr>
          <w:t>3</w:t>
        </w:r>
      </w:hyperlink>
      <w:hyperlink r:id="rId222"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3" w:tgtFrame="_blank" w:history="1">
        <w:r>
          <w:rPr>
            <w:rStyle w:val="a6"/>
          </w:rPr>
          <w:t>3</w:t>
        </w:r>
      </w:hyperlink>
      <w:hyperlink r:id="rId224" w:tgtFrame="_blank" w:history="1">
        <w:r>
          <w:rPr>
            <w:rStyle w:val="a6"/>
          </w:rPr>
          <w:t>8</w:t>
        </w:r>
      </w:hyperlink>
      <w:r>
        <w:t>。</w:t>
      </w:r>
    </w:p>
    <w:p w14:paraId="18D4A516" w14:textId="77777777" w:rsidR="006E33E3" w:rsidRDefault="009E7514"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5">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D859E3">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1116">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5FE904C5" w14:textId="626B9845" w:rsidR="00C91116" w:rsidRDefault="00663631" w:rsidP="00966FE8">
      <w:pPr>
        <w:pStyle w:val="2"/>
      </w:pPr>
      <w:r>
        <w:t>T</w:t>
      </w:r>
      <w:r>
        <w:rPr>
          <w:rFonts w:hint="eastAsia"/>
        </w:rPr>
        <w:t xml:space="preserve">ask </w:t>
      </w:r>
    </w:p>
    <w:p w14:paraId="54BD7CB0" w14:textId="3D3A5A50" w:rsidR="00663631" w:rsidRDefault="00663631" w:rsidP="00663631">
      <w:pPr>
        <w:ind w:firstLine="480"/>
        <w:rPr>
          <w:color w:val="FF0000"/>
        </w:rPr>
      </w:pPr>
      <w:r>
        <w:t>Modules</w:t>
      </w:r>
      <w:r>
        <w:rPr>
          <w:rFonts w:hint="eastAsia"/>
        </w:rPr>
        <w:t xml:space="preserve"> test cases, and some spe</w:t>
      </w:r>
      <w:r w:rsidR="00166727">
        <w:rPr>
          <w:rFonts w:hint="eastAsia"/>
        </w:rPr>
        <w:t>cification</w:t>
      </w:r>
      <w:r w:rsidR="008A5F88">
        <w:rPr>
          <w:rFonts w:hint="eastAsia"/>
        </w:rPr>
        <w:t>，</w:t>
      </w:r>
      <w:r w:rsidR="008A5F88">
        <w:rPr>
          <w:rFonts w:hint="eastAsia"/>
        </w:rPr>
        <w:t>commit a document</w:t>
      </w:r>
      <w:r w:rsidR="00B82400" w:rsidRPr="00B82400">
        <w:rPr>
          <w:rFonts w:hint="eastAsia"/>
          <w:color w:val="FF0000"/>
          <w:highlight w:val="yellow"/>
        </w:rPr>
        <w:t>, TODO:</w:t>
      </w:r>
    </w:p>
    <w:p w14:paraId="13F4F00F" w14:textId="068E95F2" w:rsidR="00923706" w:rsidRPr="00663631" w:rsidRDefault="00923706" w:rsidP="00663631">
      <w:pPr>
        <w:ind w:firstLine="480"/>
      </w:pPr>
      <w:r>
        <w:rPr>
          <w:color w:val="FF0000"/>
        </w:rPr>
        <w:t>A</w:t>
      </w:r>
      <w:r>
        <w:rPr>
          <w:rFonts w:hint="eastAsia"/>
          <w:color w:val="FF0000"/>
        </w:rPr>
        <w:t>dd flash loader</w:t>
      </w:r>
    </w:p>
    <w:p w14:paraId="0968E3E5" w14:textId="15304577" w:rsidR="00C91116" w:rsidRDefault="00B50A88" w:rsidP="0070402F">
      <w:pPr>
        <w:ind w:firstLine="480"/>
        <w:rPr>
          <w:rFonts w:hint="eastAsia"/>
        </w:rPr>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rPr>
          <w:rFonts w:hint="eastAsia"/>
        </w:rPr>
      </w:pPr>
    </w:p>
    <w:p w14:paraId="09CE5A6D" w14:textId="62D6AE05" w:rsidR="002730E7" w:rsidRDefault="002730E7" w:rsidP="0070402F">
      <w:pPr>
        <w:ind w:firstLine="480"/>
        <w:rPr>
          <w:rFonts w:hint="eastAsia"/>
        </w:rPr>
      </w:pPr>
      <w:r w:rsidRPr="002730E7">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rPr>
          <w:rFonts w:hint="eastAsia"/>
        </w:rPr>
      </w:pPr>
    </w:p>
    <w:p w14:paraId="51D8382B" w14:textId="7A111B07" w:rsidR="002730E7" w:rsidRDefault="002730E7" w:rsidP="0070402F">
      <w:pPr>
        <w:ind w:firstLine="480"/>
        <w:rPr>
          <w:rFonts w:hint="eastAsia"/>
        </w:rPr>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rPr>
          <w:rFonts w:hint="eastAsia"/>
        </w:rPr>
      </w:pPr>
    </w:p>
    <w:p w14:paraId="6FB62DB6" w14:textId="77777777" w:rsidR="002730E7" w:rsidRPr="00EC277D" w:rsidRDefault="002730E7" w:rsidP="0070402F">
      <w:pPr>
        <w:ind w:firstLine="480"/>
      </w:pPr>
      <w:bookmarkStart w:id="4" w:name="_GoBack"/>
      <w:bookmarkEnd w:id="4"/>
    </w:p>
    <w:sectPr w:rsidR="002730E7" w:rsidRPr="00EC277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DBB92A1" w14:textId="77777777" w:rsidR="009E7514" w:rsidRDefault="009E7514">
      <w:pPr>
        <w:spacing w:line="240" w:lineRule="auto"/>
        <w:ind w:firstLine="480"/>
      </w:pPr>
      <w:r>
        <w:separator/>
      </w:r>
    </w:p>
  </w:endnote>
  <w:endnote w:type="continuationSeparator" w:id="0">
    <w:p w14:paraId="6737EABA" w14:textId="77777777" w:rsidR="009E7514" w:rsidRDefault="009E751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A068B3" w:rsidRDefault="00A068B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A068B3" w:rsidRDefault="00A068B3"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A068B3" w:rsidRDefault="00A068B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7AE614D" w14:textId="77777777" w:rsidR="009E7514" w:rsidRDefault="009E7514">
      <w:pPr>
        <w:spacing w:line="240" w:lineRule="auto"/>
        <w:ind w:firstLine="480"/>
      </w:pPr>
      <w:r>
        <w:separator/>
      </w:r>
    </w:p>
  </w:footnote>
  <w:footnote w:type="continuationSeparator" w:id="0">
    <w:p w14:paraId="62DFE429" w14:textId="77777777" w:rsidR="009E7514" w:rsidRDefault="009E7514">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A068B3" w:rsidRDefault="00A068B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A068B3" w:rsidRDefault="00A068B3"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A068B3" w:rsidRDefault="00A068B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5">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4">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3"/>
  </w:num>
  <w:num w:numId="2">
    <w:abstractNumId w:val="9"/>
  </w:num>
  <w:num w:numId="3">
    <w:abstractNumId w:val="1"/>
  </w:num>
  <w:num w:numId="4">
    <w:abstractNumId w:val="28"/>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2"/>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6"/>
  </w:num>
  <w:num w:numId="1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1"/>
  </w:num>
  <w:num w:numId="2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4"/>
  </w:num>
  <w:num w:numId="23">
    <w:abstractNumId w:val="0"/>
  </w:num>
  <w:num w:numId="2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37"/>
  </w:num>
  <w:num w:numId="2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6"/>
  </w:num>
  <w:num w:numId="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0"/>
  </w:num>
  <w:num w:numId="32">
    <w:abstractNumId w:val="12"/>
  </w:num>
  <w:num w:numId="33">
    <w:abstractNumId w:val="16"/>
  </w:num>
  <w:num w:numId="34">
    <w:abstractNumId w:val="6"/>
  </w:num>
  <w:num w:numId="35">
    <w:abstractNumId w:val="20"/>
  </w:num>
  <w:num w:numId="36">
    <w:abstractNumId w:val="32"/>
  </w:num>
  <w:num w:numId="37">
    <w:abstractNumId w:val="7"/>
  </w:num>
  <w:num w:numId="38">
    <w:abstractNumId w:val="29"/>
  </w:num>
  <w:num w:numId="39">
    <w:abstractNumId w:val="35"/>
  </w:num>
  <w:num w:numId="40">
    <w:abstractNumId w:val="19"/>
  </w:num>
  <w:num w:numId="41">
    <w:abstractNumId w:val="25"/>
  </w:num>
  <w:num w:numId="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7"/>
  </w:num>
  <w:num w:numId="46">
    <w:abstractNumId w:val="2"/>
  </w:num>
  <w:num w:numId="47">
    <w:abstractNumId w:val="15"/>
  </w:num>
  <w:num w:numId="48">
    <w:abstractNumId w:val="34"/>
  </w:num>
  <w:num w:numId="49">
    <w:abstractNumId w:val="2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2A26"/>
    <w:rsid w:val="00016934"/>
    <w:rsid w:val="00020681"/>
    <w:rsid w:val="00021A1A"/>
    <w:rsid w:val="00024874"/>
    <w:rsid w:val="0002574E"/>
    <w:rsid w:val="00026570"/>
    <w:rsid w:val="00030560"/>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D692F"/>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6727"/>
    <w:rsid w:val="001675C1"/>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03C2"/>
    <w:rsid w:val="001A28BF"/>
    <w:rsid w:val="001A3342"/>
    <w:rsid w:val="001A4DF1"/>
    <w:rsid w:val="001A52C0"/>
    <w:rsid w:val="001B0AFA"/>
    <w:rsid w:val="001B1005"/>
    <w:rsid w:val="001B2E6E"/>
    <w:rsid w:val="001B3383"/>
    <w:rsid w:val="001B4AD6"/>
    <w:rsid w:val="001B6446"/>
    <w:rsid w:val="001C13FD"/>
    <w:rsid w:val="001C2FD4"/>
    <w:rsid w:val="001C4615"/>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571F8"/>
    <w:rsid w:val="00260769"/>
    <w:rsid w:val="00261272"/>
    <w:rsid w:val="002615B7"/>
    <w:rsid w:val="002621E5"/>
    <w:rsid w:val="0026412C"/>
    <w:rsid w:val="0026521C"/>
    <w:rsid w:val="002657D5"/>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3829"/>
    <w:rsid w:val="00343A8E"/>
    <w:rsid w:val="00347E87"/>
    <w:rsid w:val="00353125"/>
    <w:rsid w:val="003534AC"/>
    <w:rsid w:val="00355388"/>
    <w:rsid w:val="00355C2E"/>
    <w:rsid w:val="003566A5"/>
    <w:rsid w:val="003619D9"/>
    <w:rsid w:val="00366041"/>
    <w:rsid w:val="003662DF"/>
    <w:rsid w:val="00366503"/>
    <w:rsid w:val="00371CFA"/>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2E0C"/>
    <w:rsid w:val="003B58ED"/>
    <w:rsid w:val="003B799B"/>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2954"/>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6E32"/>
    <w:rsid w:val="004900B6"/>
    <w:rsid w:val="00493240"/>
    <w:rsid w:val="00497E74"/>
    <w:rsid w:val="004A1927"/>
    <w:rsid w:val="004A1B96"/>
    <w:rsid w:val="004A2BFC"/>
    <w:rsid w:val="004A320C"/>
    <w:rsid w:val="004A4601"/>
    <w:rsid w:val="004A471C"/>
    <w:rsid w:val="004A478A"/>
    <w:rsid w:val="004A62D9"/>
    <w:rsid w:val="004A653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218D"/>
    <w:rsid w:val="004E45EA"/>
    <w:rsid w:val="004E5C79"/>
    <w:rsid w:val="004E7663"/>
    <w:rsid w:val="004F1CF3"/>
    <w:rsid w:val="004F54E5"/>
    <w:rsid w:val="004F6137"/>
    <w:rsid w:val="0050068D"/>
    <w:rsid w:val="00503489"/>
    <w:rsid w:val="00503583"/>
    <w:rsid w:val="00503B51"/>
    <w:rsid w:val="00505C91"/>
    <w:rsid w:val="005078F2"/>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2BF8"/>
    <w:rsid w:val="00574715"/>
    <w:rsid w:val="00574D93"/>
    <w:rsid w:val="005830C1"/>
    <w:rsid w:val="00583385"/>
    <w:rsid w:val="0059078F"/>
    <w:rsid w:val="00591BB8"/>
    <w:rsid w:val="0059200C"/>
    <w:rsid w:val="0059758D"/>
    <w:rsid w:val="00597A7E"/>
    <w:rsid w:val="005A028E"/>
    <w:rsid w:val="005A19EB"/>
    <w:rsid w:val="005A2159"/>
    <w:rsid w:val="005A29E2"/>
    <w:rsid w:val="005A3397"/>
    <w:rsid w:val="005A3659"/>
    <w:rsid w:val="005A410A"/>
    <w:rsid w:val="005A5CFE"/>
    <w:rsid w:val="005B0192"/>
    <w:rsid w:val="005B1523"/>
    <w:rsid w:val="005B1951"/>
    <w:rsid w:val="005B3570"/>
    <w:rsid w:val="005B4A4A"/>
    <w:rsid w:val="005B671D"/>
    <w:rsid w:val="005B671F"/>
    <w:rsid w:val="005B7366"/>
    <w:rsid w:val="005C02F9"/>
    <w:rsid w:val="005C16A4"/>
    <w:rsid w:val="005C1A9E"/>
    <w:rsid w:val="005C56FF"/>
    <w:rsid w:val="005C706E"/>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1CB7"/>
    <w:rsid w:val="00631E53"/>
    <w:rsid w:val="006401F5"/>
    <w:rsid w:val="006420DE"/>
    <w:rsid w:val="006433C5"/>
    <w:rsid w:val="00643E81"/>
    <w:rsid w:val="00644544"/>
    <w:rsid w:val="006454B9"/>
    <w:rsid w:val="0064567F"/>
    <w:rsid w:val="006463BA"/>
    <w:rsid w:val="00646A31"/>
    <w:rsid w:val="0065687B"/>
    <w:rsid w:val="006574DF"/>
    <w:rsid w:val="00657B23"/>
    <w:rsid w:val="006604FC"/>
    <w:rsid w:val="00661A30"/>
    <w:rsid w:val="00663000"/>
    <w:rsid w:val="006632C1"/>
    <w:rsid w:val="00663631"/>
    <w:rsid w:val="00665258"/>
    <w:rsid w:val="00666946"/>
    <w:rsid w:val="00666FD6"/>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60CD"/>
    <w:rsid w:val="006E722B"/>
    <w:rsid w:val="006F0D28"/>
    <w:rsid w:val="006F10DC"/>
    <w:rsid w:val="006F1FF8"/>
    <w:rsid w:val="006F4221"/>
    <w:rsid w:val="006F4409"/>
    <w:rsid w:val="006F5517"/>
    <w:rsid w:val="006F659D"/>
    <w:rsid w:val="006F6C9C"/>
    <w:rsid w:val="006F71F9"/>
    <w:rsid w:val="0070402F"/>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4135"/>
    <w:rsid w:val="00747D3B"/>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FC1"/>
    <w:rsid w:val="008452D1"/>
    <w:rsid w:val="008509A1"/>
    <w:rsid w:val="0085136C"/>
    <w:rsid w:val="00851CDE"/>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50AD"/>
    <w:rsid w:val="008A5F88"/>
    <w:rsid w:val="008A72B6"/>
    <w:rsid w:val="008B0B5F"/>
    <w:rsid w:val="008B3441"/>
    <w:rsid w:val="008B428F"/>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3B5"/>
    <w:rsid w:val="00945B12"/>
    <w:rsid w:val="0094691B"/>
    <w:rsid w:val="009471AE"/>
    <w:rsid w:val="00951801"/>
    <w:rsid w:val="00956F41"/>
    <w:rsid w:val="00961BC4"/>
    <w:rsid w:val="00961CBC"/>
    <w:rsid w:val="009636D1"/>
    <w:rsid w:val="009648D3"/>
    <w:rsid w:val="0096515F"/>
    <w:rsid w:val="00966FE8"/>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108F"/>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E7514"/>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0B3E"/>
    <w:rsid w:val="00A41043"/>
    <w:rsid w:val="00A42BC7"/>
    <w:rsid w:val="00A43B0B"/>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43F7"/>
    <w:rsid w:val="00AA4B0F"/>
    <w:rsid w:val="00AA56B6"/>
    <w:rsid w:val="00AA60BF"/>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400"/>
    <w:rsid w:val="00B825E4"/>
    <w:rsid w:val="00B83883"/>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68AC"/>
    <w:rsid w:val="00C979D6"/>
    <w:rsid w:val="00CA0260"/>
    <w:rsid w:val="00CA13E0"/>
    <w:rsid w:val="00CA17D7"/>
    <w:rsid w:val="00CA3F48"/>
    <w:rsid w:val="00CA592F"/>
    <w:rsid w:val="00CA5F9C"/>
    <w:rsid w:val="00CA63B1"/>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7DD"/>
    <w:rsid w:val="00CF2EBD"/>
    <w:rsid w:val="00CF6D6E"/>
    <w:rsid w:val="00CF7278"/>
    <w:rsid w:val="00CF7BAB"/>
    <w:rsid w:val="00CF7C17"/>
    <w:rsid w:val="00D027D4"/>
    <w:rsid w:val="00D0704F"/>
    <w:rsid w:val="00D07950"/>
    <w:rsid w:val="00D12716"/>
    <w:rsid w:val="00D12A3D"/>
    <w:rsid w:val="00D16008"/>
    <w:rsid w:val="00D16E53"/>
    <w:rsid w:val="00D210D9"/>
    <w:rsid w:val="00D2431C"/>
    <w:rsid w:val="00D26E80"/>
    <w:rsid w:val="00D30755"/>
    <w:rsid w:val="00D32232"/>
    <w:rsid w:val="00D32E04"/>
    <w:rsid w:val="00D349B2"/>
    <w:rsid w:val="00D34EB8"/>
    <w:rsid w:val="00D354F7"/>
    <w:rsid w:val="00D357B1"/>
    <w:rsid w:val="00D373A3"/>
    <w:rsid w:val="00D40EA0"/>
    <w:rsid w:val="00D42639"/>
    <w:rsid w:val="00D4298F"/>
    <w:rsid w:val="00D44A29"/>
    <w:rsid w:val="00D47308"/>
    <w:rsid w:val="00D54F7A"/>
    <w:rsid w:val="00D559F3"/>
    <w:rsid w:val="00D5652B"/>
    <w:rsid w:val="00D60C73"/>
    <w:rsid w:val="00D616AB"/>
    <w:rsid w:val="00D635C5"/>
    <w:rsid w:val="00D63C49"/>
    <w:rsid w:val="00D671BB"/>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7780A"/>
    <w:rsid w:val="00F863E2"/>
    <w:rsid w:val="00F9063A"/>
    <w:rsid w:val="00FA0ACB"/>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png"/><Relationship Id="rId63" Type="http://schemas.openxmlformats.org/officeDocument/2006/relationships/image" Target="media/image48.emf"/><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196.png"/><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emf"/><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oleObject" Target="embeddings/oleObject1.bin"/><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19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emf"/><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png"/><Relationship Id="rId96" Type="http://schemas.openxmlformats.org/officeDocument/2006/relationships/package" Target="embeddings/Microsoft_Visio___111111111111111111.vsdx"/><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hyperlink" Target="https://news.qq.com/rain/a/20240920A020DB00" TargetMode="External"/><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49.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oleObject" Target="embeddings/oleObject2.bin"/><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8.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hyperlink" Target="https://blog.csdn.net/weixin_33738578/article/details/94443008" TargetMode="External"/><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0.tmp"/><Relationship Id="rId87" Type="http://schemas.openxmlformats.org/officeDocument/2006/relationships/image" Target="media/image69.tmp"/><Relationship Id="rId110" Type="http://schemas.openxmlformats.org/officeDocument/2006/relationships/image" Target="media/image90.tmp"/><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theme" Target="theme/theme1.xm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79.tmp"/><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blog.csdn.net/weixin_33738578/article/details/94443008" TargetMode="Externa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5.tmp"/><Relationship Id="rId88" Type="http://schemas.openxmlformats.org/officeDocument/2006/relationships/image" Target="media/image70.tmp"/><Relationship Id="rId111" Type="http://schemas.openxmlformats.org/officeDocument/2006/relationships/image" Target="media/image91.tmp"/><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blog.csdn.net/weixin_33738578/article/details/94443008" TargetMode="External"/><Relationship Id="rId225" Type="http://schemas.openxmlformats.org/officeDocument/2006/relationships/image" Target="media/image195.tmp"/><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jpeg"/><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hyperlink" Target="https://news.qq.com/rain/a/20240920A020DB00" TargetMode="External"/><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wenku.csdn.net/answer/83xke3uw8d"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hyperlink" Target="mailto:git@github.com:otakann/STM32-GNU-Project-Sample.git" TargetMode="External"/><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wenku.csdn.net/answer/5hg2ajt4t2"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jpeg"/><Relationship Id="rId124" Type="http://schemas.openxmlformats.org/officeDocument/2006/relationships/image" Target="media/image104.tmp"/><Relationship Id="rId70" Type="http://schemas.openxmlformats.org/officeDocument/2006/relationships/image" Target="media/image54.png"/><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png"/><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png"/><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hyperlink" Target="https://github.com/STMicroelectronics/STM32CubeF7" TargetMode="External"/><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wenku.csdn.net/answer/83xke3uw8d"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png"/><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4.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wenku.csdn.net/answer/5hg2ajt4t2" TargetMode="External"/><Relationship Id="rId30" Type="http://schemas.openxmlformats.org/officeDocument/2006/relationships/image" Target="media/image15.tmp"/><Relationship Id="rId105" Type="http://schemas.openxmlformats.org/officeDocument/2006/relationships/image" Target="media/image86.pn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DB077C-05AE-45F6-8726-EB948F4D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239520</TotalTime>
  <Pages>174</Pages>
  <Words>8432</Words>
  <Characters>48064</Characters>
  <Application>Microsoft Office Word</Application>
  <DocSecurity>0</DocSecurity>
  <Lines>400</Lines>
  <Paragraphs>112</Paragraphs>
  <ScaleCrop>false</ScaleCrop>
  <Company/>
  <LinksUpToDate>false</LinksUpToDate>
  <CharactersWithSpaces>56384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1083</cp:revision>
  <dcterms:created xsi:type="dcterms:W3CDTF">2022-03-30T15:45:00Z</dcterms:created>
  <dcterms:modified xsi:type="dcterms:W3CDTF">2025-04-01T02:26:00Z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