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9ACCF" w14:textId="5EAFD6BD" w:rsidR="002A171F" w:rsidRPr="00E14765" w:rsidRDefault="00B41994" w:rsidP="002A171F">
      <w:pPr>
        <w:spacing w:line="276" w:lineRule="auto"/>
        <w:rPr>
          <w:rFonts w:ascii="Times New Roman" w:hAnsi="Times New Roman" w:cs="Times New Roman"/>
          <w:b/>
          <w:color w:val="2D3B45"/>
          <w:sz w:val="24"/>
          <w:szCs w:val="24"/>
          <w:shd w:val="clear" w:color="auto" w:fill="FFFFFF"/>
        </w:rPr>
      </w:pPr>
      <w:r w:rsidRPr="00E14765">
        <w:rPr>
          <w:rFonts w:ascii="Times New Roman" w:hAnsi="Times New Roman" w:cs="Times New Roman"/>
          <w:b/>
          <w:color w:val="2D3B45"/>
          <w:sz w:val="24"/>
          <w:szCs w:val="24"/>
          <w:shd w:val="clear" w:color="auto" w:fill="FFFFFF"/>
        </w:rPr>
        <w:t>R-19.2</w:t>
      </w:r>
    </w:p>
    <w:p w14:paraId="5019402B" w14:textId="77777777" w:rsidR="005323F9" w:rsidRPr="005323F9" w:rsidRDefault="007627D3" w:rsidP="005323F9">
      <w:pPr>
        <w:spacing w:line="276" w:lineRule="auto"/>
        <w:rPr>
          <w:rFonts w:ascii="Times New Roman" w:hAnsi="Times New Roman" w:cs="Times New Roman"/>
          <w:color w:val="2D3B45"/>
          <w:sz w:val="24"/>
          <w:szCs w:val="24"/>
          <w:shd w:val="clear" w:color="auto" w:fill="FFFFFF"/>
        </w:rPr>
      </w:pPr>
      <w:r w:rsidRPr="005323F9">
        <w:rPr>
          <w:rFonts w:ascii="Times New Roman" w:hAnsi="Times New Roman" w:cs="Times New Roman"/>
          <w:color w:val="2D3B45"/>
          <w:sz w:val="24"/>
          <w:szCs w:val="24"/>
          <w:shd w:val="clear" w:color="auto" w:fill="FFFFFF"/>
        </w:rPr>
        <w:t xml:space="preserve">This is a Chernoff Bound problem, according to Theorem 19.12 in </w:t>
      </w:r>
      <w:r w:rsidR="005323F9" w:rsidRPr="005323F9">
        <w:rPr>
          <w:rFonts w:ascii="Times New Roman" w:hAnsi="Times New Roman" w:cs="Times New Roman"/>
          <w:color w:val="2D3B45"/>
          <w:sz w:val="24"/>
          <w:szCs w:val="24"/>
          <w:shd w:val="clear" w:color="auto" w:fill="FFFFFF"/>
        </w:rPr>
        <w:t>textbook</w:t>
      </w:r>
      <w:r w:rsidRPr="005323F9">
        <w:rPr>
          <w:rFonts w:ascii="Times New Roman" w:hAnsi="Times New Roman" w:cs="Times New Roman"/>
          <w:color w:val="2D3B45"/>
          <w:sz w:val="24"/>
          <w:szCs w:val="24"/>
          <w:shd w:val="clear" w:color="auto" w:fill="FFFFFF"/>
        </w:rPr>
        <w:t xml:space="preserve"> page </w:t>
      </w:r>
      <w:r w:rsidR="005323F9" w:rsidRPr="005323F9">
        <w:rPr>
          <w:rFonts w:ascii="Times New Roman" w:hAnsi="Times New Roman" w:cs="Times New Roman"/>
          <w:color w:val="2D3B45"/>
          <w:sz w:val="24"/>
          <w:szCs w:val="24"/>
          <w:shd w:val="clear" w:color="auto" w:fill="FFFFFF"/>
        </w:rPr>
        <w:t>552:</w:t>
      </w:r>
    </w:p>
    <w:p w14:paraId="485C6BFD" w14:textId="2033C115" w:rsidR="002A171F" w:rsidRPr="006D7E8B" w:rsidRDefault="005323F9" w:rsidP="005323F9">
      <w:pPr>
        <w:spacing w:line="276" w:lineRule="auto"/>
        <w:rPr>
          <w:rFonts w:ascii="Times New Roman" w:hAnsi="Times New Roman" w:cs="Times New Roman"/>
          <w:color w:val="2D3B45"/>
          <w:sz w:val="24"/>
          <w:szCs w:val="24"/>
          <w:shd w:val="clear" w:color="auto" w:fill="FFFFFF"/>
        </w:rPr>
      </w:pPr>
      <m:oMath>
        <m:r>
          <m:rPr>
            <m:sty m:val="p"/>
          </m:rPr>
          <w:rPr>
            <w:rFonts w:ascii="Cambria Math" w:hAnsi="Cambria Math" w:cs="Times New Roman"/>
            <w:color w:val="2D3B45"/>
            <w:sz w:val="24"/>
            <w:szCs w:val="24"/>
            <w:shd w:val="clear" w:color="auto" w:fill="FFFFFF"/>
          </w:rPr>
          <m:t>Pr⁡</m:t>
        </m:r>
        <m:r>
          <w:rPr>
            <w:rFonts w:ascii="Cambria Math" w:hAnsi="Cambria Math" w:cs="Times New Roman"/>
            <w:color w:val="2D3B45"/>
            <w:sz w:val="24"/>
            <w:szCs w:val="24"/>
            <w:shd w:val="clear" w:color="auto" w:fill="FFFFFF"/>
          </w:rPr>
          <m:t>(X&gt;</m:t>
        </m:r>
        <m:d>
          <m:dPr>
            <m:ctrlPr>
              <w:rPr>
                <w:rFonts w:ascii="Cambria Math" w:hAnsi="Cambria Math" w:cs="Times New Roman"/>
                <w:i/>
                <w:color w:val="2D3B45"/>
                <w:sz w:val="24"/>
                <w:szCs w:val="24"/>
                <w:shd w:val="clear" w:color="auto" w:fill="FFFFFF"/>
              </w:rPr>
            </m:ctrlPr>
          </m:dPr>
          <m:e>
            <m:r>
              <w:rPr>
                <w:rFonts w:ascii="Cambria Math" w:hAnsi="Cambria Math" w:cs="Times New Roman"/>
                <w:color w:val="2D3B45"/>
                <w:sz w:val="24"/>
                <w:szCs w:val="24"/>
                <w:shd w:val="clear" w:color="auto" w:fill="FFFFFF"/>
              </w:rPr>
              <m:t>1+δ</m:t>
            </m:r>
          </m:e>
        </m:d>
        <m:r>
          <w:rPr>
            <w:rFonts w:ascii="Cambria Math" w:hAnsi="Cambria Math" w:cs="Times New Roman"/>
            <w:color w:val="2D3B45"/>
            <w:sz w:val="24"/>
            <w:szCs w:val="24"/>
            <w:shd w:val="clear" w:color="auto" w:fill="FFFFFF"/>
          </w:rPr>
          <m:t>X≤</m:t>
        </m:r>
        <m:sSup>
          <m:sSupPr>
            <m:ctrlPr>
              <w:rPr>
                <w:rFonts w:ascii="Cambria Math" w:hAnsi="Cambria Math" w:cs="Times New Roman"/>
                <w:i/>
                <w:color w:val="2D3B45"/>
                <w:sz w:val="24"/>
                <w:szCs w:val="24"/>
                <w:shd w:val="clear" w:color="auto" w:fill="FFFFFF"/>
              </w:rPr>
            </m:ctrlPr>
          </m:sSupPr>
          <m:e>
            <m:d>
              <m:dPr>
                <m:begChr m:val="["/>
                <m:endChr m:val="]"/>
                <m:ctrlPr>
                  <w:rPr>
                    <w:rFonts w:ascii="Cambria Math" w:hAnsi="Cambria Math" w:cs="Times New Roman"/>
                    <w:i/>
                    <w:color w:val="2D3B45"/>
                    <w:sz w:val="24"/>
                    <w:szCs w:val="24"/>
                    <w:shd w:val="clear" w:color="auto" w:fill="FFFFFF"/>
                  </w:rPr>
                </m:ctrlPr>
              </m:dPr>
              <m:e>
                <m:f>
                  <m:fPr>
                    <m:ctrlPr>
                      <w:rPr>
                        <w:rFonts w:ascii="Cambria Math" w:hAnsi="Cambria Math" w:cs="Times New Roman"/>
                        <w:i/>
                        <w:color w:val="2D3B45"/>
                        <w:sz w:val="24"/>
                        <w:szCs w:val="24"/>
                        <w:shd w:val="clear" w:color="auto" w:fill="FFFFFF"/>
                      </w:rPr>
                    </m:ctrlPr>
                  </m:fPr>
                  <m:num>
                    <m:sSup>
                      <m:sSupPr>
                        <m:ctrlPr>
                          <w:rPr>
                            <w:rFonts w:ascii="Cambria Math" w:hAnsi="Cambria Math" w:cs="Times New Roman"/>
                            <w:i/>
                            <w:color w:val="2D3B45"/>
                            <w:sz w:val="24"/>
                            <w:szCs w:val="24"/>
                            <w:shd w:val="clear" w:color="auto" w:fill="FFFFFF"/>
                          </w:rPr>
                        </m:ctrlPr>
                      </m:sSupPr>
                      <m:e>
                        <m:r>
                          <w:rPr>
                            <w:rFonts w:ascii="Cambria Math" w:hAnsi="Cambria Math" w:cs="Times New Roman"/>
                            <w:color w:val="2D3B45"/>
                            <w:sz w:val="24"/>
                            <w:szCs w:val="24"/>
                            <w:shd w:val="clear" w:color="auto" w:fill="FFFFFF"/>
                          </w:rPr>
                          <m:t>e</m:t>
                        </m:r>
                      </m:e>
                      <m:sup>
                        <m:r>
                          <w:rPr>
                            <w:rFonts w:ascii="Cambria Math" w:hAnsi="Cambria Math" w:cs="Times New Roman"/>
                            <w:color w:val="2D3B45"/>
                            <w:sz w:val="24"/>
                            <w:szCs w:val="24"/>
                            <w:shd w:val="clear" w:color="auto" w:fill="FFFFFF"/>
                          </w:rPr>
                          <m:t>δ</m:t>
                        </m:r>
                      </m:sup>
                    </m:sSup>
                  </m:num>
                  <m:den>
                    <m:sSup>
                      <m:sSupPr>
                        <m:ctrlPr>
                          <w:rPr>
                            <w:rFonts w:ascii="Cambria Math" w:hAnsi="Cambria Math" w:cs="Times New Roman"/>
                            <w:i/>
                            <w:color w:val="2D3B45"/>
                            <w:sz w:val="24"/>
                            <w:szCs w:val="24"/>
                            <w:shd w:val="clear" w:color="auto" w:fill="FFFFFF"/>
                          </w:rPr>
                        </m:ctrlPr>
                      </m:sSupPr>
                      <m:e>
                        <m:r>
                          <w:rPr>
                            <w:rFonts w:ascii="Cambria Math" w:hAnsi="Cambria Math" w:cs="Times New Roman"/>
                            <w:color w:val="2D3B45"/>
                            <w:sz w:val="24"/>
                            <w:szCs w:val="24"/>
                            <w:shd w:val="clear" w:color="auto" w:fill="FFFFFF"/>
                          </w:rPr>
                          <m:t>(1+δ)</m:t>
                        </m:r>
                      </m:e>
                      <m:sup>
                        <m:r>
                          <w:rPr>
                            <w:rFonts w:ascii="Cambria Math" w:hAnsi="Cambria Math" w:cs="Times New Roman"/>
                            <w:color w:val="2D3B45"/>
                            <w:sz w:val="24"/>
                            <w:szCs w:val="24"/>
                            <w:shd w:val="clear" w:color="auto" w:fill="FFFFFF"/>
                          </w:rPr>
                          <m:t>(1+δ)</m:t>
                        </m:r>
                      </m:sup>
                    </m:sSup>
                  </m:den>
                </m:f>
              </m:e>
            </m:d>
          </m:e>
          <m:sup>
            <m:r>
              <w:rPr>
                <w:rFonts w:ascii="Cambria Math" w:hAnsi="Cambria Math" w:cs="Times New Roman"/>
                <w:color w:val="2D3B45"/>
                <w:sz w:val="24"/>
                <w:szCs w:val="24"/>
                <w:shd w:val="clear" w:color="auto" w:fill="FFFFFF"/>
              </w:rPr>
              <m:t>μ</m:t>
            </m:r>
          </m:sup>
        </m:sSup>
      </m:oMath>
      <w:r w:rsidRPr="005323F9">
        <w:rPr>
          <w:rFonts w:ascii="Times New Roman" w:hAnsi="Times New Roman" w:cs="Times New Roman"/>
          <w:color w:val="2D3B45"/>
          <w:sz w:val="24"/>
          <w:szCs w:val="24"/>
          <w:shd w:val="clear" w:color="auto" w:fill="FFFFFF"/>
        </w:rPr>
        <w:t>, where δ</w:t>
      </w:r>
      <w:r>
        <w:rPr>
          <w:rFonts w:ascii="Times New Roman" w:hAnsi="Times New Roman" w:cs="Times New Roman"/>
          <w:color w:val="2D3B45"/>
          <w:sz w:val="24"/>
          <w:szCs w:val="24"/>
          <w:shd w:val="clear" w:color="auto" w:fill="FFFFFF"/>
        </w:rPr>
        <w:t xml:space="preserve"> </w:t>
      </w:r>
      <w:r w:rsidRPr="005323F9">
        <w:rPr>
          <w:rFonts w:ascii="Times New Roman" w:hAnsi="Times New Roman" w:cs="Times New Roman"/>
          <w:color w:val="2D3B45"/>
          <w:sz w:val="24"/>
          <w:szCs w:val="24"/>
          <w:shd w:val="clear" w:color="auto" w:fill="FFFFFF"/>
        </w:rPr>
        <w:t>&gt;</w:t>
      </w:r>
      <w:r>
        <w:rPr>
          <w:rFonts w:ascii="Times New Roman" w:hAnsi="Times New Roman" w:cs="Times New Roman"/>
          <w:color w:val="2D3B45"/>
          <w:sz w:val="24"/>
          <w:szCs w:val="24"/>
          <w:shd w:val="clear" w:color="auto" w:fill="FFFFFF"/>
        </w:rPr>
        <w:t xml:space="preserve"> </w:t>
      </w:r>
      <w:r w:rsidRPr="005323F9">
        <w:rPr>
          <w:rFonts w:ascii="Times New Roman" w:hAnsi="Times New Roman" w:cs="Times New Roman"/>
          <w:color w:val="2D3B45"/>
          <w:sz w:val="24"/>
          <w:szCs w:val="24"/>
          <w:shd w:val="clear" w:color="auto" w:fill="FFFFFF"/>
        </w:rPr>
        <w:t>0.</w:t>
      </w:r>
      <w:r w:rsidR="0097451B">
        <w:rPr>
          <w:rFonts w:ascii="Times New Roman" w:hAnsi="Times New Roman" w:cs="Times New Roman"/>
          <w:color w:val="2D3B45"/>
          <w:sz w:val="24"/>
          <w:szCs w:val="24"/>
          <w:shd w:val="clear" w:color="auto" w:fill="FFFFFF"/>
        </w:rPr>
        <w:t xml:space="preserve"> Here, </w:t>
      </w:r>
      <m:oMath>
        <m:r>
          <w:rPr>
            <w:rFonts w:ascii="Cambria Math" w:hAnsi="Cambria Math" w:cs="Times New Roman"/>
            <w:color w:val="2D3B45"/>
            <w:sz w:val="24"/>
            <w:szCs w:val="24"/>
            <w:shd w:val="clear" w:color="auto" w:fill="FFFFFF"/>
          </w:rPr>
          <m:t>δ=</m:t>
        </m:r>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1</m:t>
            </m:r>
          </m:num>
          <m:den>
            <m:r>
              <w:rPr>
                <w:rFonts w:ascii="Cambria Math" w:hAnsi="Cambria Math" w:cs="Times New Roman"/>
                <w:color w:val="2D3B45"/>
                <w:sz w:val="24"/>
                <w:szCs w:val="24"/>
                <w:shd w:val="clear" w:color="auto" w:fill="FFFFFF"/>
              </w:rPr>
              <m:t>2</m:t>
            </m:r>
          </m:den>
        </m:f>
        <m:r>
          <w:rPr>
            <w:rFonts w:ascii="Cambria Math" w:hAnsi="Cambria Math" w:cs="Times New Roman"/>
            <w:color w:val="2D3B45"/>
            <w:sz w:val="24"/>
            <w:szCs w:val="24"/>
            <w:shd w:val="clear" w:color="auto" w:fill="FFFFFF"/>
          </w:rPr>
          <m:t>,</m:t>
        </m:r>
        <m:func>
          <m:funcPr>
            <m:ctrlPr>
              <w:rPr>
                <w:rFonts w:ascii="Cambria Math" w:hAnsi="Cambria Math" w:cs="Times New Roman"/>
                <w:color w:val="2D3B45"/>
                <w:sz w:val="24"/>
                <w:szCs w:val="24"/>
                <w:shd w:val="clear" w:color="auto" w:fill="FFFFFF"/>
              </w:rPr>
            </m:ctrlPr>
          </m:funcPr>
          <m:fName>
            <m:r>
              <m:rPr>
                <m:sty m:val="p"/>
              </m:rPr>
              <w:rPr>
                <w:rFonts w:ascii="Cambria Math" w:hAnsi="Cambria Math" w:cs="Times New Roman"/>
                <w:color w:val="2D3B45"/>
                <w:sz w:val="24"/>
                <w:szCs w:val="24"/>
                <w:shd w:val="clear" w:color="auto" w:fill="FFFFFF"/>
              </w:rPr>
              <m:t>Pr</m:t>
            </m:r>
            <m:ctrlPr>
              <w:rPr>
                <w:rFonts w:ascii="Cambria Math" w:hAnsi="Cambria Math" w:cs="Times New Roman"/>
                <w:i/>
                <w:color w:val="2D3B45"/>
                <w:sz w:val="24"/>
                <w:szCs w:val="24"/>
                <w:shd w:val="clear" w:color="auto" w:fill="FFFFFF"/>
              </w:rPr>
            </m:ctrlPr>
          </m:fName>
          <m:e>
            <m:d>
              <m:dPr>
                <m:ctrlPr>
                  <w:rPr>
                    <w:rFonts w:ascii="Cambria Math" w:hAnsi="Cambria Math" w:cs="Times New Roman"/>
                    <w:i/>
                    <w:color w:val="2D3B45"/>
                    <w:sz w:val="24"/>
                    <w:szCs w:val="24"/>
                    <w:shd w:val="clear" w:color="auto" w:fill="FFFFFF"/>
                  </w:rPr>
                </m:ctrlPr>
              </m:dPr>
              <m:e>
                <m:r>
                  <w:rPr>
                    <w:rFonts w:ascii="Cambria Math" w:hAnsi="Cambria Math" w:cs="Times New Roman"/>
                    <w:color w:val="2D3B45"/>
                    <w:sz w:val="24"/>
                    <w:szCs w:val="24"/>
                    <w:shd w:val="clear" w:color="auto" w:fill="FFFFFF"/>
                  </w:rPr>
                  <m:t>X&gt;</m:t>
                </m:r>
                <m:d>
                  <m:dPr>
                    <m:ctrlPr>
                      <w:rPr>
                        <w:rFonts w:ascii="Cambria Math" w:hAnsi="Cambria Math" w:cs="Times New Roman"/>
                        <w:i/>
                        <w:color w:val="2D3B45"/>
                        <w:sz w:val="24"/>
                        <w:szCs w:val="24"/>
                        <w:shd w:val="clear" w:color="auto" w:fill="FFFFFF"/>
                      </w:rPr>
                    </m:ctrlPr>
                  </m:dPr>
                  <m:e>
                    <m:r>
                      <w:rPr>
                        <w:rFonts w:ascii="Cambria Math" w:hAnsi="Cambria Math" w:cs="Times New Roman"/>
                        <w:color w:val="2D3B45"/>
                        <w:sz w:val="24"/>
                        <w:szCs w:val="24"/>
                        <w:shd w:val="clear" w:color="auto" w:fill="FFFFFF"/>
                      </w:rPr>
                      <m:t>1+</m:t>
                    </m:r>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1</m:t>
                        </m:r>
                      </m:num>
                      <m:den>
                        <m:r>
                          <w:rPr>
                            <w:rFonts w:ascii="Cambria Math" w:hAnsi="Cambria Math" w:cs="Times New Roman"/>
                            <w:color w:val="2D3B45"/>
                            <w:sz w:val="24"/>
                            <w:szCs w:val="24"/>
                            <w:shd w:val="clear" w:color="auto" w:fill="FFFFFF"/>
                          </w:rPr>
                          <m:t>2</m:t>
                        </m:r>
                      </m:den>
                    </m:f>
                  </m:e>
                </m:d>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n</m:t>
                    </m:r>
                  </m:num>
                  <m:den>
                    <m:r>
                      <w:rPr>
                        <w:rFonts w:ascii="Cambria Math" w:hAnsi="Cambria Math" w:cs="Times New Roman"/>
                        <w:color w:val="2D3B45"/>
                        <w:sz w:val="24"/>
                        <w:szCs w:val="24"/>
                        <w:shd w:val="clear" w:color="auto" w:fill="FFFFFF"/>
                      </w:rPr>
                      <m:t>3</m:t>
                    </m:r>
                  </m:den>
                </m:f>
              </m:e>
            </m:d>
          </m:e>
        </m:func>
        <m:r>
          <w:rPr>
            <w:rFonts w:ascii="Cambria Math" w:hAnsi="Cambria Math" w:cs="Times New Roman"/>
            <w:color w:val="2D3B45"/>
            <w:sz w:val="24"/>
            <w:szCs w:val="24"/>
            <w:shd w:val="clear" w:color="auto" w:fill="FFFFFF"/>
          </w:rPr>
          <m:t>=</m:t>
        </m:r>
        <m:func>
          <m:funcPr>
            <m:ctrlPr>
              <w:rPr>
                <w:rFonts w:ascii="Cambria Math" w:hAnsi="Cambria Math" w:cs="Times New Roman"/>
                <w:color w:val="2D3B45"/>
                <w:sz w:val="24"/>
                <w:szCs w:val="24"/>
                <w:shd w:val="clear" w:color="auto" w:fill="FFFFFF"/>
              </w:rPr>
            </m:ctrlPr>
          </m:funcPr>
          <m:fName>
            <m:r>
              <m:rPr>
                <m:sty m:val="p"/>
              </m:rPr>
              <w:rPr>
                <w:rFonts w:ascii="Cambria Math" w:hAnsi="Cambria Math" w:cs="Times New Roman"/>
                <w:color w:val="2D3B45"/>
                <w:sz w:val="24"/>
                <w:szCs w:val="24"/>
                <w:shd w:val="clear" w:color="auto" w:fill="FFFFFF"/>
              </w:rPr>
              <m:t>Pr</m:t>
            </m:r>
          </m:fName>
          <m:e>
            <m:d>
              <m:dPr>
                <m:ctrlPr>
                  <w:rPr>
                    <w:rFonts w:ascii="Cambria Math" w:hAnsi="Cambria Math" w:cs="Times New Roman"/>
                    <w:i/>
                    <w:color w:val="2D3B45"/>
                    <w:sz w:val="24"/>
                    <w:szCs w:val="24"/>
                    <w:shd w:val="clear" w:color="auto" w:fill="FFFFFF"/>
                  </w:rPr>
                </m:ctrlPr>
              </m:dPr>
              <m:e>
                <m:r>
                  <w:rPr>
                    <w:rFonts w:ascii="Cambria Math" w:hAnsi="Cambria Math" w:cs="Times New Roman"/>
                    <w:color w:val="2D3B45"/>
                    <w:sz w:val="24"/>
                    <w:szCs w:val="24"/>
                    <w:shd w:val="clear" w:color="auto" w:fill="FFFFFF"/>
                  </w:rPr>
                  <m:t>X&gt;</m:t>
                </m:r>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n</m:t>
                    </m:r>
                  </m:num>
                  <m:den>
                    <m:r>
                      <w:rPr>
                        <w:rFonts w:ascii="Cambria Math" w:hAnsi="Cambria Math" w:cs="Times New Roman"/>
                        <w:color w:val="2D3B45"/>
                        <w:sz w:val="24"/>
                        <w:szCs w:val="24"/>
                        <w:shd w:val="clear" w:color="auto" w:fill="FFFFFF"/>
                      </w:rPr>
                      <m:t>2</m:t>
                    </m:r>
                  </m:den>
                </m:f>
              </m:e>
            </m:d>
          </m:e>
        </m:func>
        <m:r>
          <w:rPr>
            <w:rFonts w:ascii="Cambria Math" w:hAnsi="Cambria Math" w:cs="Times New Roman"/>
            <w:color w:val="2D3B45"/>
            <w:sz w:val="24"/>
            <w:szCs w:val="24"/>
            <w:shd w:val="clear" w:color="auto" w:fill="FFFFFF"/>
          </w:rPr>
          <m:t>≤</m:t>
        </m:r>
        <m:sSup>
          <m:sSupPr>
            <m:ctrlPr>
              <w:rPr>
                <w:rFonts w:ascii="Cambria Math" w:hAnsi="Cambria Math" w:cs="Times New Roman"/>
                <w:i/>
                <w:color w:val="2D3B45"/>
                <w:sz w:val="24"/>
                <w:szCs w:val="24"/>
                <w:shd w:val="clear" w:color="auto" w:fill="FFFFFF"/>
              </w:rPr>
            </m:ctrlPr>
          </m:sSupPr>
          <m:e>
            <m:d>
              <m:dPr>
                <m:begChr m:val="["/>
                <m:endChr m:val="]"/>
                <m:ctrlPr>
                  <w:rPr>
                    <w:rFonts w:ascii="Cambria Math" w:hAnsi="Cambria Math" w:cs="Times New Roman"/>
                    <w:i/>
                    <w:color w:val="2D3B45"/>
                    <w:sz w:val="24"/>
                    <w:szCs w:val="24"/>
                    <w:shd w:val="clear" w:color="auto" w:fill="FFFFFF"/>
                  </w:rPr>
                </m:ctrlPr>
              </m:dPr>
              <m:e>
                <m:f>
                  <m:fPr>
                    <m:ctrlPr>
                      <w:rPr>
                        <w:rFonts w:ascii="Cambria Math" w:hAnsi="Cambria Math" w:cs="Times New Roman"/>
                        <w:i/>
                        <w:color w:val="2D3B45"/>
                        <w:sz w:val="24"/>
                        <w:szCs w:val="24"/>
                        <w:shd w:val="clear" w:color="auto" w:fill="FFFFFF"/>
                      </w:rPr>
                    </m:ctrlPr>
                  </m:fPr>
                  <m:num>
                    <m:sSup>
                      <m:sSupPr>
                        <m:ctrlPr>
                          <w:rPr>
                            <w:rFonts w:ascii="Cambria Math" w:hAnsi="Cambria Math" w:cs="Times New Roman"/>
                            <w:i/>
                            <w:color w:val="2D3B45"/>
                            <w:sz w:val="24"/>
                            <w:szCs w:val="24"/>
                            <w:shd w:val="clear" w:color="auto" w:fill="FFFFFF"/>
                          </w:rPr>
                        </m:ctrlPr>
                      </m:sSupPr>
                      <m:e>
                        <m:r>
                          <w:rPr>
                            <w:rFonts w:ascii="Cambria Math" w:hAnsi="Cambria Math" w:cs="Times New Roman"/>
                            <w:color w:val="2D3B45"/>
                            <w:sz w:val="24"/>
                            <w:szCs w:val="24"/>
                            <w:shd w:val="clear" w:color="auto" w:fill="FFFFFF"/>
                          </w:rPr>
                          <m:t>e</m:t>
                        </m:r>
                      </m:e>
                      <m:sup>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1</m:t>
                            </m:r>
                          </m:num>
                          <m:den>
                            <m:r>
                              <w:rPr>
                                <w:rFonts w:ascii="Cambria Math" w:hAnsi="Cambria Math" w:cs="Times New Roman"/>
                                <w:color w:val="2D3B45"/>
                                <w:sz w:val="24"/>
                                <w:szCs w:val="24"/>
                                <w:shd w:val="clear" w:color="auto" w:fill="FFFFFF"/>
                              </w:rPr>
                              <m:t>2</m:t>
                            </m:r>
                          </m:den>
                        </m:f>
                      </m:sup>
                    </m:sSup>
                  </m:num>
                  <m:den>
                    <m:sSup>
                      <m:sSupPr>
                        <m:ctrlPr>
                          <w:rPr>
                            <w:rFonts w:ascii="Cambria Math" w:hAnsi="Cambria Math" w:cs="Times New Roman"/>
                            <w:i/>
                            <w:color w:val="2D3B45"/>
                            <w:sz w:val="24"/>
                            <w:szCs w:val="24"/>
                            <w:shd w:val="clear" w:color="auto" w:fill="FFFFFF"/>
                          </w:rPr>
                        </m:ctrlPr>
                      </m:sSupPr>
                      <m:e>
                        <m:d>
                          <m:dPr>
                            <m:ctrlPr>
                              <w:rPr>
                                <w:rFonts w:ascii="Cambria Math" w:hAnsi="Cambria Math" w:cs="Times New Roman"/>
                                <w:i/>
                                <w:color w:val="2D3B45"/>
                                <w:sz w:val="24"/>
                                <w:szCs w:val="24"/>
                                <w:shd w:val="clear" w:color="auto" w:fill="FFFFFF"/>
                              </w:rPr>
                            </m:ctrlPr>
                          </m:dPr>
                          <m:e>
                            <m:r>
                              <w:rPr>
                                <w:rFonts w:ascii="Cambria Math" w:hAnsi="Cambria Math" w:cs="Times New Roman"/>
                                <w:color w:val="2D3B45"/>
                                <w:sz w:val="24"/>
                                <w:szCs w:val="24"/>
                                <w:shd w:val="clear" w:color="auto" w:fill="FFFFFF"/>
                              </w:rPr>
                              <m:t>1+</m:t>
                            </m:r>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1</m:t>
                                </m:r>
                              </m:num>
                              <m:den>
                                <m:r>
                                  <w:rPr>
                                    <w:rFonts w:ascii="Cambria Math" w:hAnsi="Cambria Math" w:cs="Times New Roman"/>
                                    <w:color w:val="2D3B45"/>
                                    <w:sz w:val="24"/>
                                    <w:szCs w:val="24"/>
                                    <w:shd w:val="clear" w:color="auto" w:fill="FFFFFF"/>
                                  </w:rPr>
                                  <m:t>2</m:t>
                                </m:r>
                              </m:den>
                            </m:f>
                          </m:e>
                        </m:d>
                      </m:e>
                      <m:sup>
                        <m:d>
                          <m:dPr>
                            <m:ctrlPr>
                              <w:rPr>
                                <w:rFonts w:ascii="Cambria Math" w:hAnsi="Cambria Math" w:cs="Times New Roman"/>
                                <w:i/>
                                <w:color w:val="2D3B45"/>
                                <w:sz w:val="24"/>
                                <w:szCs w:val="24"/>
                                <w:shd w:val="clear" w:color="auto" w:fill="FFFFFF"/>
                              </w:rPr>
                            </m:ctrlPr>
                          </m:dPr>
                          <m:e>
                            <m:r>
                              <w:rPr>
                                <w:rFonts w:ascii="Cambria Math" w:hAnsi="Cambria Math" w:cs="Times New Roman"/>
                                <w:color w:val="2D3B45"/>
                                <w:sz w:val="24"/>
                                <w:szCs w:val="24"/>
                                <w:shd w:val="clear" w:color="auto" w:fill="FFFFFF"/>
                              </w:rPr>
                              <m:t>1+</m:t>
                            </m:r>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1</m:t>
                                </m:r>
                              </m:num>
                              <m:den>
                                <m:r>
                                  <w:rPr>
                                    <w:rFonts w:ascii="Cambria Math" w:hAnsi="Cambria Math" w:cs="Times New Roman"/>
                                    <w:color w:val="2D3B45"/>
                                    <w:sz w:val="24"/>
                                    <w:szCs w:val="24"/>
                                    <w:shd w:val="clear" w:color="auto" w:fill="FFFFFF"/>
                                  </w:rPr>
                                  <m:t>2</m:t>
                                </m:r>
                              </m:den>
                            </m:f>
                          </m:e>
                        </m:d>
                      </m:sup>
                    </m:sSup>
                  </m:den>
                </m:f>
              </m:e>
            </m:d>
          </m:e>
          <m:sup>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n</m:t>
                </m:r>
              </m:num>
              <m:den>
                <m:r>
                  <w:rPr>
                    <w:rFonts w:ascii="Cambria Math" w:hAnsi="Cambria Math" w:cs="Times New Roman"/>
                    <w:color w:val="2D3B45"/>
                    <w:sz w:val="24"/>
                    <w:szCs w:val="24"/>
                    <w:shd w:val="clear" w:color="auto" w:fill="FFFFFF"/>
                  </w:rPr>
                  <m:t>3</m:t>
                </m:r>
              </m:den>
            </m:f>
          </m:sup>
        </m:sSup>
        <m:r>
          <w:rPr>
            <w:rFonts w:ascii="Cambria Math" w:hAnsi="Cambria Math" w:cs="Times New Roman"/>
            <w:color w:val="2D3B45"/>
            <w:sz w:val="24"/>
            <w:szCs w:val="24"/>
            <w:shd w:val="clear" w:color="auto" w:fill="FFFFFF"/>
          </w:rPr>
          <m:t>=</m:t>
        </m:r>
        <m:sSup>
          <m:sSupPr>
            <m:ctrlPr>
              <w:rPr>
                <w:rFonts w:ascii="Cambria Math" w:hAnsi="Cambria Math" w:cs="Times New Roman"/>
                <w:i/>
                <w:color w:val="2D3B45"/>
                <w:sz w:val="24"/>
                <w:szCs w:val="24"/>
                <w:shd w:val="clear" w:color="auto" w:fill="FFFFFF"/>
              </w:rPr>
            </m:ctrlPr>
          </m:sSupPr>
          <m:e>
            <m:r>
              <w:rPr>
                <w:rFonts w:ascii="Cambria Math" w:hAnsi="Cambria Math" w:cs="Times New Roman"/>
                <w:color w:val="2D3B45"/>
                <w:sz w:val="24"/>
                <w:szCs w:val="24"/>
                <w:shd w:val="clear" w:color="auto" w:fill="FFFFFF"/>
              </w:rPr>
              <m:t>0.897450186953</m:t>
            </m:r>
          </m:e>
          <m:sup>
            <m:f>
              <m:fPr>
                <m:ctrlPr>
                  <w:rPr>
                    <w:rFonts w:ascii="Cambria Math" w:hAnsi="Cambria Math" w:cs="Times New Roman"/>
                    <w:i/>
                    <w:color w:val="2D3B45"/>
                    <w:sz w:val="24"/>
                    <w:szCs w:val="24"/>
                    <w:shd w:val="clear" w:color="auto" w:fill="FFFFFF"/>
                  </w:rPr>
                </m:ctrlPr>
              </m:fPr>
              <m:num>
                <m:r>
                  <w:rPr>
                    <w:rFonts w:ascii="Cambria Math" w:hAnsi="Cambria Math" w:cs="Times New Roman"/>
                    <w:color w:val="2D3B45"/>
                    <w:sz w:val="24"/>
                    <w:szCs w:val="24"/>
                    <w:shd w:val="clear" w:color="auto" w:fill="FFFFFF"/>
                  </w:rPr>
                  <m:t>n</m:t>
                </m:r>
              </m:num>
              <m:den>
                <m:r>
                  <w:rPr>
                    <w:rFonts w:ascii="Cambria Math" w:hAnsi="Cambria Math" w:cs="Times New Roman"/>
                    <w:color w:val="2D3B45"/>
                    <w:sz w:val="24"/>
                    <w:szCs w:val="24"/>
                    <w:shd w:val="clear" w:color="auto" w:fill="FFFFFF"/>
                  </w:rPr>
                  <m:t>3</m:t>
                </m:r>
              </m:den>
            </m:f>
          </m:sup>
        </m:sSup>
        <m:r>
          <w:rPr>
            <w:rFonts w:ascii="Cambria Math" w:hAnsi="Cambria Math" w:cs="Times New Roman"/>
            <w:color w:val="2D3B45"/>
            <w:sz w:val="24"/>
            <w:szCs w:val="24"/>
            <w:shd w:val="clear" w:color="auto" w:fill="FFFFFF"/>
          </w:rPr>
          <m:t>.</m:t>
        </m:r>
      </m:oMath>
      <w:r w:rsidR="006D7E8B">
        <w:rPr>
          <w:rFonts w:ascii="Times New Roman" w:hAnsi="Times New Roman" w:cs="Times New Roman"/>
          <w:color w:val="2D3B45"/>
          <w:sz w:val="24"/>
          <w:szCs w:val="24"/>
          <w:shd w:val="clear" w:color="auto" w:fill="FFFFFF"/>
        </w:rPr>
        <w:t xml:space="preserve"> The probability is about 0.9</w:t>
      </w:r>
      <w:r w:rsidR="006D7E8B">
        <w:rPr>
          <w:rFonts w:ascii="Times New Roman" w:hAnsi="Times New Roman" w:cs="Times New Roman"/>
          <w:color w:val="2D3B45"/>
          <w:sz w:val="24"/>
          <w:szCs w:val="24"/>
          <w:shd w:val="clear" w:color="auto" w:fill="FFFFFF"/>
          <w:vertAlign w:val="superscript"/>
        </w:rPr>
        <w:t>n/3</w:t>
      </w:r>
      <w:r w:rsidR="006D7E8B">
        <w:rPr>
          <w:rFonts w:ascii="Times New Roman" w:hAnsi="Times New Roman" w:cs="Times New Roman"/>
          <w:color w:val="2D3B45"/>
          <w:sz w:val="24"/>
          <w:szCs w:val="24"/>
          <w:shd w:val="clear" w:color="auto" w:fill="FFFFFF"/>
        </w:rPr>
        <w:t xml:space="preserve"> to win majority games.</w:t>
      </w:r>
    </w:p>
    <w:p w14:paraId="2C585C91" w14:textId="54E3F5E0" w:rsidR="002A171F" w:rsidRPr="00E14765" w:rsidRDefault="00B41994" w:rsidP="002A171F">
      <w:pPr>
        <w:spacing w:line="276" w:lineRule="auto"/>
        <w:rPr>
          <w:rFonts w:ascii="Times New Roman" w:hAnsi="Times New Roman" w:cs="Times New Roman"/>
          <w:b/>
          <w:color w:val="2D3B45"/>
          <w:sz w:val="24"/>
          <w:szCs w:val="24"/>
          <w:shd w:val="clear" w:color="auto" w:fill="FFFFFF"/>
        </w:rPr>
      </w:pPr>
      <w:r w:rsidRPr="00E14765">
        <w:rPr>
          <w:rFonts w:ascii="Times New Roman" w:hAnsi="Times New Roman" w:cs="Times New Roman"/>
          <w:b/>
          <w:color w:val="2D3B45"/>
          <w:sz w:val="24"/>
          <w:szCs w:val="24"/>
          <w:shd w:val="clear" w:color="auto" w:fill="FFFFFF"/>
        </w:rPr>
        <w:t>C-19.7</w:t>
      </w:r>
    </w:p>
    <w:p w14:paraId="2DE84F74" w14:textId="326B1F1B" w:rsidR="002A171F" w:rsidRPr="00FC19CF" w:rsidRDefault="00B43BD0" w:rsidP="002A171F">
      <w:pPr>
        <w:spacing w:line="276" w:lineRule="auto"/>
        <w:rPr>
          <w:rFonts w:ascii="Times New Roman" w:hAnsi="Times New Roman" w:cs="Times New Roman"/>
          <w:color w:val="2D3B45"/>
          <w:sz w:val="24"/>
          <w:szCs w:val="24"/>
          <w:shd w:val="clear" w:color="auto" w:fill="FFFFFF"/>
          <w:vertAlign w:val="subscript"/>
        </w:rPr>
      </w:pPr>
      <w:r>
        <w:rPr>
          <w:rFonts w:ascii="Times New Roman" w:hAnsi="Times New Roman" w:cs="Times New Roman"/>
          <w:color w:val="2D3B45"/>
          <w:sz w:val="24"/>
          <w:szCs w:val="24"/>
          <w:shd w:val="clear" w:color="auto" w:fill="FFFFFF"/>
        </w:rPr>
        <w:t xml:space="preserve">According to textbook page </w:t>
      </w:r>
      <w:r w:rsidR="00FC19CF">
        <w:rPr>
          <w:rFonts w:ascii="Times New Roman" w:hAnsi="Times New Roman" w:cs="Times New Roman"/>
          <w:color w:val="2D3B45"/>
          <w:sz w:val="24"/>
          <w:szCs w:val="24"/>
          <w:shd w:val="clear" w:color="auto" w:fill="FFFFFF"/>
        </w:rPr>
        <w:t xml:space="preserve">535, by linearity of expectation, to get all coupons in red we need </w:t>
      </w:r>
      <w:proofErr w:type="spellStart"/>
      <w:r w:rsidR="00FC19CF">
        <w:rPr>
          <w:rFonts w:ascii="Times New Roman" w:hAnsi="Times New Roman" w:cs="Times New Roman"/>
          <w:color w:val="2D3B45"/>
          <w:sz w:val="24"/>
          <w:szCs w:val="24"/>
          <w:shd w:val="clear" w:color="auto" w:fill="FFFFFF"/>
        </w:rPr>
        <w:t>nH</w:t>
      </w:r>
      <w:r w:rsidR="00FC19CF">
        <w:rPr>
          <w:rFonts w:ascii="Times New Roman" w:hAnsi="Times New Roman" w:cs="Times New Roman"/>
          <w:color w:val="2D3B45"/>
          <w:sz w:val="24"/>
          <w:szCs w:val="24"/>
          <w:shd w:val="clear" w:color="auto" w:fill="FFFFFF"/>
          <w:vertAlign w:val="subscript"/>
        </w:rPr>
        <w:t>n</w:t>
      </w:r>
      <w:proofErr w:type="spellEnd"/>
      <w:r w:rsidR="00FC19CF">
        <w:rPr>
          <w:rFonts w:ascii="Times New Roman" w:hAnsi="Times New Roman" w:cs="Times New Roman"/>
          <w:color w:val="2D3B45"/>
          <w:sz w:val="24"/>
          <w:szCs w:val="24"/>
          <w:shd w:val="clear" w:color="auto" w:fill="FFFFFF"/>
        </w:rPr>
        <w:t xml:space="preserve"> times, where </w:t>
      </w:r>
      <w:proofErr w:type="spellStart"/>
      <w:r w:rsidR="00FC19CF">
        <w:rPr>
          <w:rFonts w:ascii="Times New Roman" w:hAnsi="Times New Roman" w:cs="Times New Roman"/>
          <w:color w:val="2D3B45"/>
          <w:sz w:val="24"/>
          <w:szCs w:val="24"/>
          <w:shd w:val="clear" w:color="auto" w:fill="FFFFFF"/>
        </w:rPr>
        <w:t>H</w:t>
      </w:r>
      <w:r w:rsidR="00FC19CF">
        <w:rPr>
          <w:rFonts w:ascii="Times New Roman" w:hAnsi="Times New Roman" w:cs="Times New Roman"/>
          <w:color w:val="2D3B45"/>
          <w:sz w:val="24"/>
          <w:szCs w:val="24"/>
          <w:shd w:val="clear" w:color="auto" w:fill="FFFFFF"/>
          <w:vertAlign w:val="subscript"/>
        </w:rPr>
        <w:t>n</w:t>
      </w:r>
      <w:proofErr w:type="spellEnd"/>
      <w:r w:rsidR="00FC19CF">
        <w:rPr>
          <w:rFonts w:ascii="Times New Roman" w:hAnsi="Times New Roman" w:cs="Times New Roman"/>
          <w:color w:val="2D3B45"/>
          <w:sz w:val="24"/>
          <w:szCs w:val="24"/>
          <w:shd w:val="clear" w:color="auto" w:fill="FFFFFF"/>
        </w:rPr>
        <w:t xml:space="preserve"> means nth harmonic number. Similarly, all blue coupons need to visit 2nH</w:t>
      </w:r>
      <w:r w:rsidR="00FC19CF">
        <w:rPr>
          <w:rFonts w:ascii="Times New Roman" w:hAnsi="Times New Roman" w:cs="Times New Roman"/>
          <w:color w:val="2D3B45"/>
          <w:sz w:val="24"/>
          <w:szCs w:val="24"/>
          <w:shd w:val="clear" w:color="auto" w:fill="FFFFFF"/>
          <w:vertAlign w:val="subscript"/>
        </w:rPr>
        <w:t>n</w:t>
      </w:r>
      <w:r w:rsidR="00FC19CF">
        <w:rPr>
          <w:rFonts w:ascii="Times New Roman" w:hAnsi="Times New Roman" w:cs="Times New Roman"/>
          <w:color w:val="2D3B45"/>
          <w:sz w:val="24"/>
          <w:szCs w:val="24"/>
          <w:shd w:val="clear" w:color="auto" w:fill="FFFFFF"/>
        </w:rPr>
        <w:t xml:space="preserve"> times to collect. In this case, the chance of getting one color coupon is ½, thus, we need double the visit times needed to get all coupons, which means we need </w:t>
      </w:r>
      <w:r w:rsidR="00FC19CF" w:rsidRPr="00FC19CF">
        <w:rPr>
          <w:rFonts w:ascii="Times New Roman" w:hAnsi="Times New Roman" w:cs="Times New Roman"/>
          <w:color w:val="2D3B45"/>
          <w:sz w:val="24"/>
          <w:szCs w:val="24"/>
          <w:shd w:val="clear" w:color="auto" w:fill="FFFFFF"/>
        </w:rPr>
        <w:t>4nH</w:t>
      </w:r>
      <w:r w:rsidR="00FC19CF">
        <w:rPr>
          <w:rFonts w:ascii="Times New Roman" w:hAnsi="Times New Roman" w:cs="Times New Roman"/>
          <w:color w:val="2D3B45"/>
          <w:sz w:val="24"/>
          <w:szCs w:val="24"/>
          <w:shd w:val="clear" w:color="auto" w:fill="FFFFFF"/>
          <w:vertAlign w:val="subscript"/>
        </w:rPr>
        <w:t>2n</w:t>
      </w:r>
      <w:r w:rsidR="00FC19CF">
        <w:rPr>
          <w:rFonts w:ascii="Times New Roman" w:hAnsi="Times New Roman" w:cs="Times New Roman"/>
          <w:color w:val="2D3B45"/>
          <w:sz w:val="24"/>
          <w:szCs w:val="24"/>
          <w:shd w:val="clear" w:color="auto" w:fill="FFFFFF"/>
        </w:rPr>
        <w:t xml:space="preserve"> times for blue coupons and 2nH</w:t>
      </w:r>
      <w:r w:rsidR="00FC19CF">
        <w:rPr>
          <w:rFonts w:ascii="Times New Roman" w:hAnsi="Times New Roman" w:cs="Times New Roman"/>
          <w:color w:val="2D3B45"/>
          <w:sz w:val="24"/>
          <w:szCs w:val="24"/>
          <w:shd w:val="clear" w:color="auto" w:fill="FFFFFF"/>
          <w:vertAlign w:val="subscript"/>
        </w:rPr>
        <w:t>n</w:t>
      </w:r>
      <w:r w:rsidR="00FC19CF">
        <w:rPr>
          <w:rFonts w:ascii="Times New Roman" w:hAnsi="Times New Roman" w:cs="Times New Roman"/>
          <w:color w:val="2D3B45"/>
          <w:sz w:val="24"/>
          <w:szCs w:val="24"/>
          <w:shd w:val="clear" w:color="auto" w:fill="FFFFFF"/>
        </w:rPr>
        <w:t xml:space="preserve"> times for red coupons. For the times we do not get blue coupons, we get red coupons. Thus, the total expected visit times to get all 3n coupons in both colors would be 4nH</w:t>
      </w:r>
      <w:r w:rsidR="00FC19CF">
        <w:rPr>
          <w:rFonts w:ascii="Times New Roman" w:hAnsi="Times New Roman" w:cs="Times New Roman"/>
          <w:color w:val="2D3B45"/>
          <w:sz w:val="24"/>
          <w:szCs w:val="24"/>
          <w:shd w:val="clear" w:color="auto" w:fill="FFFFFF"/>
          <w:vertAlign w:val="subscript"/>
        </w:rPr>
        <w:t>2n</w:t>
      </w:r>
    </w:p>
    <w:p w14:paraId="2F047297" w14:textId="4A6CABE3" w:rsidR="00692B9E" w:rsidRPr="00E14765" w:rsidRDefault="00B41994" w:rsidP="002A171F">
      <w:pPr>
        <w:spacing w:line="276" w:lineRule="auto"/>
        <w:rPr>
          <w:rFonts w:ascii="Times New Roman" w:hAnsi="Times New Roman" w:cs="Times New Roman"/>
          <w:b/>
          <w:color w:val="2D3B45"/>
          <w:sz w:val="24"/>
          <w:szCs w:val="24"/>
          <w:shd w:val="clear" w:color="auto" w:fill="FFFFFF"/>
        </w:rPr>
      </w:pPr>
      <w:r w:rsidRPr="00E14765">
        <w:rPr>
          <w:rFonts w:ascii="Times New Roman" w:hAnsi="Times New Roman" w:cs="Times New Roman"/>
          <w:b/>
          <w:color w:val="2D3B45"/>
          <w:sz w:val="24"/>
          <w:szCs w:val="24"/>
          <w:shd w:val="clear" w:color="auto" w:fill="FFFFFF"/>
        </w:rPr>
        <w:t>A-19.2</w:t>
      </w:r>
    </w:p>
    <w:p w14:paraId="52DDF89B" w14:textId="21FED267" w:rsidR="001F7082" w:rsidRPr="00D241AF" w:rsidRDefault="001F7082" w:rsidP="00A829E0">
      <w:pPr>
        <w:spacing w:line="276"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The total combination of this lottery is 46*56^5, which means where are that many of distinct coupons need to be collected. </w:t>
      </w:r>
      <w:r w:rsidR="00D241AF">
        <w:rPr>
          <w:rFonts w:ascii="Times New Roman" w:hAnsi="Times New Roman" w:cs="Times New Roman"/>
          <w:color w:val="231F20"/>
          <w:sz w:val="24"/>
          <w:szCs w:val="24"/>
        </w:rPr>
        <w:t xml:space="preserve">Thus, people need to visit and buy </w:t>
      </w:r>
      <w:r w:rsidR="00D241AF">
        <w:rPr>
          <w:rFonts w:ascii="Times New Roman" w:hAnsi="Times New Roman" w:cs="Times New Roman"/>
          <w:color w:val="231F20"/>
          <w:sz w:val="24"/>
          <w:szCs w:val="24"/>
        </w:rPr>
        <w:t>46*56^5</w:t>
      </w:r>
      <w:r w:rsidR="00D241AF">
        <w:rPr>
          <w:rFonts w:ascii="Times New Roman" w:hAnsi="Times New Roman" w:cs="Times New Roman"/>
          <w:color w:val="231F20"/>
          <w:sz w:val="24"/>
          <w:szCs w:val="24"/>
        </w:rPr>
        <w:t xml:space="preserve"> H</w:t>
      </w:r>
      <w:r w:rsidR="00D241AF" w:rsidRPr="00D241AF">
        <w:rPr>
          <w:rFonts w:ascii="Times New Roman" w:hAnsi="Times New Roman" w:cs="Times New Roman"/>
          <w:color w:val="231F20"/>
          <w:sz w:val="24"/>
          <w:szCs w:val="24"/>
          <w:vertAlign w:val="subscript"/>
        </w:rPr>
        <w:t>46*56^5</w:t>
      </w:r>
      <w:r w:rsidR="00D241AF">
        <w:rPr>
          <w:rFonts w:ascii="Times New Roman" w:hAnsi="Times New Roman" w:cs="Times New Roman"/>
          <w:color w:val="231F20"/>
          <w:sz w:val="24"/>
          <w:szCs w:val="24"/>
        </w:rPr>
        <w:t xml:space="preserve"> tickets to assure 100% certainty, which is approximately </w:t>
      </w:r>
      <m:oMath>
        <m:r>
          <w:rPr>
            <w:rFonts w:ascii="Cambria Math" w:hAnsi="Cambria Math" w:cs="Times New Roman"/>
            <w:color w:val="231F20"/>
            <w:sz w:val="24"/>
            <w:szCs w:val="24"/>
          </w:rPr>
          <m:t>6.215×</m:t>
        </m:r>
        <m:sSup>
          <m:sSupPr>
            <m:ctrlPr>
              <w:rPr>
                <w:rFonts w:ascii="Cambria Math" w:hAnsi="Cambria Math" w:cs="Times New Roman"/>
                <w:i/>
                <w:color w:val="231F20"/>
                <w:sz w:val="24"/>
                <w:szCs w:val="24"/>
              </w:rPr>
            </m:ctrlPr>
          </m:sSupPr>
          <m:e>
            <m:r>
              <w:rPr>
                <w:rFonts w:ascii="Cambria Math" w:hAnsi="Cambria Math" w:cs="Times New Roman"/>
                <w:color w:val="231F20"/>
                <w:sz w:val="24"/>
                <w:szCs w:val="24"/>
              </w:rPr>
              <m:t>10</m:t>
            </m:r>
          </m:e>
          <m:sup>
            <m:r>
              <w:rPr>
                <w:rFonts w:ascii="Cambria Math" w:hAnsi="Cambria Math" w:cs="Times New Roman"/>
                <w:color w:val="231F20"/>
                <w:sz w:val="24"/>
                <w:szCs w:val="24"/>
              </w:rPr>
              <m:t>11</m:t>
            </m:r>
          </m:sup>
        </m:sSup>
      </m:oMath>
      <w:r w:rsidR="00DB519D">
        <w:rPr>
          <w:rFonts w:ascii="Times New Roman" w:hAnsi="Times New Roman" w:cs="Times New Roman"/>
          <w:color w:val="231F20"/>
          <w:sz w:val="24"/>
          <w:szCs w:val="24"/>
        </w:rPr>
        <w:t xml:space="preserve"> </w:t>
      </w:r>
      <w:r w:rsidR="00D241AF">
        <w:rPr>
          <w:rFonts w:ascii="Times New Roman" w:hAnsi="Times New Roman" w:cs="Times New Roman"/>
          <w:color w:val="231F20"/>
          <w:sz w:val="24"/>
          <w:szCs w:val="24"/>
        </w:rPr>
        <w:t>tickets sold</w:t>
      </w:r>
      <w:r w:rsidR="00683606">
        <w:rPr>
          <w:rFonts w:ascii="Times New Roman" w:hAnsi="Times New Roman" w:cs="Times New Roman"/>
          <w:color w:val="231F20"/>
          <w:sz w:val="24"/>
          <w:szCs w:val="24"/>
        </w:rPr>
        <w:t>, which is around half trillion tickets.</w:t>
      </w:r>
      <w:bookmarkStart w:id="0" w:name="_GoBack"/>
      <w:bookmarkEnd w:id="0"/>
    </w:p>
    <w:p w14:paraId="16595060" w14:textId="1540B918" w:rsidR="0002194F" w:rsidRPr="0022221F" w:rsidRDefault="0002194F" w:rsidP="00A829E0">
      <w:pPr>
        <w:spacing w:line="276" w:lineRule="auto"/>
        <w:rPr>
          <w:rFonts w:ascii="Times New Roman" w:hAnsi="Times New Roman" w:cs="Times New Roman"/>
          <w:color w:val="231F20"/>
          <w:sz w:val="24"/>
          <w:szCs w:val="24"/>
        </w:rPr>
      </w:pPr>
    </w:p>
    <w:sectPr w:rsidR="0002194F" w:rsidRPr="0022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FC"/>
    <w:rsid w:val="0002194F"/>
    <w:rsid w:val="00042171"/>
    <w:rsid w:val="000A0F86"/>
    <w:rsid w:val="00151ED7"/>
    <w:rsid w:val="001F7082"/>
    <w:rsid w:val="0022221F"/>
    <w:rsid w:val="002A171F"/>
    <w:rsid w:val="003664E2"/>
    <w:rsid w:val="003F6B23"/>
    <w:rsid w:val="00460344"/>
    <w:rsid w:val="00520FDB"/>
    <w:rsid w:val="005323F9"/>
    <w:rsid w:val="00683606"/>
    <w:rsid w:val="00692B9E"/>
    <w:rsid w:val="006D7E8B"/>
    <w:rsid w:val="007627D3"/>
    <w:rsid w:val="0078033A"/>
    <w:rsid w:val="007D4E6A"/>
    <w:rsid w:val="008B7294"/>
    <w:rsid w:val="0097451B"/>
    <w:rsid w:val="00A829E0"/>
    <w:rsid w:val="00AB04B4"/>
    <w:rsid w:val="00AB2579"/>
    <w:rsid w:val="00AC64DD"/>
    <w:rsid w:val="00AC77FC"/>
    <w:rsid w:val="00B41994"/>
    <w:rsid w:val="00B43BD0"/>
    <w:rsid w:val="00D04DF6"/>
    <w:rsid w:val="00D241AF"/>
    <w:rsid w:val="00DB519D"/>
    <w:rsid w:val="00E14765"/>
    <w:rsid w:val="00E540F5"/>
    <w:rsid w:val="00EE465F"/>
    <w:rsid w:val="00F4384F"/>
    <w:rsid w:val="00FC19CF"/>
    <w:rsid w:val="00FE4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F2D"/>
  <w15:chartTrackingRefBased/>
  <w15:docId w15:val="{63380D3D-DEDE-448E-A7D8-58E9CAB7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2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31</cp:revision>
  <dcterms:created xsi:type="dcterms:W3CDTF">2018-11-11T17:48:00Z</dcterms:created>
  <dcterms:modified xsi:type="dcterms:W3CDTF">2018-11-11T20:18:00Z</dcterms:modified>
</cp:coreProperties>
</file>