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C1324" w14:textId="77777777" w:rsidR="002C3B52" w:rsidRDefault="002C3B52" w:rsidP="002C3B52">
      <w:pPr>
        <w:pStyle w:val="1"/>
        <w:shd w:val="clear" w:color="auto" w:fill="FFFFFF"/>
        <w:spacing w:before="225" w:beforeAutospacing="0" w:after="225" w:afterAutospacing="0"/>
        <w:rPr>
          <w:rFonts w:ascii="Helvetica" w:hAnsi="Helvetica" w:cs="Helvetica"/>
          <w:b w:val="0"/>
          <w:bCs w:val="0"/>
          <w:color w:val="666666"/>
          <w:sz w:val="60"/>
          <w:szCs w:val="60"/>
        </w:rPr>
      </w:pPr>
      <w:r>
        <w:rPr>
          <w:rFonts w:ascii="Helvetica" w:hAnsi="Helvetica" w:cs="Helvetica"/>
          <w:b w:val="0"/>
          <w:bCs w:val="0"/>
          <w:color w:val="666666"/>
          <w:sz w:val="60"/>
          <w:szCs w:val="60"/>
        </w:rPr>
        <w:t>Required Structure - READ THIS!</w:t>
      </w:r>
    </w:p>
    <w:p w14:paraId="44A0D03B" w14:textId="2ABD6F32" w:rsidR="002C3B52" w:rsidRPr="008B24C4" w:rsidRDefault="002C3B52" w:rsidP="008B24C4">
      <w:pPr>
        <w:pStyle w:v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The </w:t>
      </w:r>
      <w:r w:rsidRPr="008B24C4">
        <w:rPr>
          <w:rFonts w:ascii="Helvetica" w:hAnsi="Helvetica" w:cs="Helvetica"/>
          <w:color w:val="2D3B45"/>
          <w:highlight w:val="yellow"/>
        </w:rPr>
        <w:t>TestClass.java</w:t>
      </w:r>
      <w:r>
        <w:rPr>
          <w:rFonts w:ascii="Helvetica" w:hAnsi="Helvetica" w:cs="Helvetica"/>
          <w:color w:val="2D3B45"/>
        </w:rPr>
        <w:t xml:space="preserve"> and </w:t>
      </w:r>
      <w:r w:rsidRPr="008B24C4">
        <w:rPr>
          <w:rFonts w:ascii="Helvetica" w:hAnsi="Helvetica" w:cs="Helvetica"/>
          <w:color w:val="2D3B45"/>
          <w:highlight w:val="yellow"/>
        </w:rPr>
        <w:t>Class.java</w:t>
      </w:r>
      <w:r>
        <w:rPr>
          <w:rFonts w:ascii="Helvetica" w:hAnsi="Helvetica" w:cs="Helvetica"/>
          <w:color w:val="2D3B45"/>
        </w:rPr>
        <w:t xml:space="preserve"> structure along with </w:t>
      </w:r>
      <w:r w:rsidRPr="008B24C4">
        <w:rPr>
          <w:rFonts w:ascii="Helvetica" w:hAnsi="Helvetica" w:cs="Helvetica"/>
          <w:color w:val="2D3B45"/>
          <w:highlight w:val="yellow"/>
        </w:rPr>
        <w:t>the try-catch blocks in the TestClass.java</w:t>
      </w:r>
      <w:r>
        <w:rPr>
          <w:rFonts w:ascii="Helvetica" w:hAnsi="Helvetica" w:cs="Helvetica"/>
          <w:color w:val="2D3B45"/>
        </w:rPr>
        <w:t xml:space="preserve"> and the </w:t>
      </w:r>
      <w:r w:rsidRPr="008B24C4">
        <w:rPr>
          <w:rFonts w:ascii="Helvetica" w:hAnsi="Helvetica" w:cs="Helvetica"/>
          <w:color w:val="2D3B45"/>
          <w:highlight w:val="yellow"/>
        </w:rPr>
        <w:t xml:space="preserve">exception handling and </w:t>
      </w:r>
      <w:proofErr w:type="spellStart"/>
      <w:proofErr w:type="gramStart"/>
      <w:r w:rsidRPr="008B24C4">
        <w:rPr>
          <w:rFonts w:ascii="Helvetica" w:hAnsi="Helvetica" w:cs="Helvetica"/>
          <w:color w:val="2D3B45"/>
          <w:highlight w:val="yellow"/>
        </w:rPr>
        <w:t>isValid</w:t>
      </w:r>
      <w:proofErr w:type="spellEnd"/>
      <w:r w:rsidRPr="008B24C4">
        <w:rPr>
          <w:rFonts w:ascii="Helvetica" w:hAnsi="Helvetica" w:cs="Helvetica"/>
          <w:color w:val="2D3B45"/>
          <w:highlight w:val="yellow"/>
        </w:rPr>
        <w:t>(</w:t>
      </w:r>
      <w:proofErr w:type="gramEnd"/>
      <w:r w:rsidRPr="008B24C4">
        <w:rPr>
          <w:rFonts w:ascii="Helvetica" w:hAnsi="Helvetica" w:cs="Helvetica"/>
          <w:color w:val="2D3B45"/>
          <w:highlight w:val="yellow"/>
        </w:rPr>
        <w:t>) methods in the Class.java</w:t>
      </w:r>
      <w:r>
        <w:rPr>
          <w:rFonts w:ascii="Helvetica" w:hAnsi="Helvetica" w:cs="Helvetica"/>
          <w:color w:val="2D3B45"/>
        </w:rPr>
        <w:t xml:space="preserve"> are required for this course. Not building the Rectangle and ... and other programs in this way will not get credit.</w:t>
      </w:r>
    </w:p>
    <w:p w14:paraId="15905A55" w14:textId="0A52008C" w:rsidR="002C3B52" w:rsidRDefault="002C3B52" w:rsidP="008F62BA">
      <w:pPr>
        <w:shd w:val="clear" w:color="auto" w:fill="FFFFFF"/>
        <w:spacing w:after="0" w:line="240" w:lineRule="auto"/>
        <w:outlineLvl w:val="0"/>
        <w:rPr>
          <w:rFonts w:ascii="Helvetica" w:eastAsia="Times New Roman" w:hAnsi="Helvetica" w:cs="Helvetica"/>
          <w:color w:val="2D3B45"/>
          <w:kern w:val="36"/>
          <w:sz w:val="43"/>
          <w:szCs w:val="43"/>
        </w:rPr>
      </w:pPr>
    </w:p>
    <w:p w14:paraId="06EBAB44" w14:textId="213BC684" w:rsidR="009F66EE" w:rsidRDefault="009F66EE" w:rsidP="008F62BA">
      <w:pPr>
        <w:shd w:val="clear" w:color="auto" w:fill="FFFFFF"/>
        <w:spacing w:after="0" w:line="240" w:lineRule="auto"/>
        <w:outlineLvl w:val="0"/>
        <w:rPr>
          <w:rFonts w:ascii="Helvetica" w:eastAsia="Times New Roman" w:hAnsi="Helvetica" w:cs="Helvetica"/>
          <w:color w:val="2D3B45"/>
          <w:kern w:val="36"/>
          <w:sz w:val="43"/>
          <w:szCs w:val="43"/>
        </w:rPr>
      </w:pPr>
      <w:hyperlink r:id="rId5" w:history="1">
        <w:r w:rsidRPr="00B31F9F">
          <w:rPr>
            <w:rStyle w:val="a3"/>
            <w:rFonts w:ascii="Helvetica" w:eastAsia="Times New Roman" w:hAnsi="Helvetica" w:cs="Helvetica"/>
            <w:kern w:val="36"/>
            <w:sz w:val="43"/>
            <w:szCs w:val="43"/>
          </w:rPr>
          <w:t>https://docs.oracle.com/javase/8/docs/api/index.html</w:t>
        </w:r>
      </w:hyperlink>
    </w:p>
    <w:p w14:paraId="42612ACD" w14:textId="19B129A9" w:rsidR="009F66EE" w:rsidRDefault="009F66EE" w:rsidP="008F62BA">
      <w:pPr>
        <w:shd w:val="clear" w:color="auto" w:fill="FFFFFF"/>
        <w:spacing w:after="0" w:line="240" w:lineRule="auto"/>
        <w:outlineLvl w:val="0"/>
        <w:rPr>
          <w:rFonts w:ascii="Helvetica" w:eastAsia="Times New Roman" w:hAnsi="Helvetica" w:cs="Helvetica"/>
          <w:color w:val="2D3B45"/>
          <w:kern w:val="36"/>
          <w:sz w:val="43"/>
          <w:szCs w:val="43"/>
        </w:rPr>
      </w:pPr>
      <w:hyperlink r:id="rId6" w:history="1">
        <w:r w:rsidRPr="00B31F9F">
          <w:rPr>
            <w:rStyle w:val="a3"/>
            <w:rFonts w:ascii="Helvetica" w:eastAsia="Times New Roman" w:hAnsi="Helvetica" w:cs="Helvetica"/>
            <w:kern w:val="36"/>
            <w:sz w:val="43"/>
            <w:szCs w:val="43"/>
          </w:rPr>
          <w:t>https://introcs.cs.princeton.edu/java/31datatype/StockQuote.java.html</w:t>
        </w:r>
      </w:hyperlink>
    </w:p>
    <w:p w14:paraId="048A5301" w14:textId="6E103AC2" w:rsidR="009F66EE" w:rsidRDefault="009F66EE" w:rsidP="008F62BA">
      <w:pPr>
        <w:shd w:val="clear" w:color="auto" w:fill="FFFFFF"/>
        <w:spacing w:after="0" w:line="240" w:lineRule="auto"/>
        <w:outlineLvl w:val="0"/>
        <w:rPr>
          <w:rFonts w:ascii="Helvetica" w:eastAsia="Times New Roman" w:hAnsi="Helvetica" w:cs="Helvetica"/>
          <w:color w:val="2D3B45"/>
          <w:kern w:val="36"/>
          <w:sz w:val="43"/>
          <w:szCs w:val="43"/>
        </w:rPr>
      </w:pPr>
      <w:hyperlink r:id="rId7" w:history="1">
        <w:r w:rsidRPr="00B31F9F">
          <w:rPr>
            <w:rStyle w:val="a3"/>
            <w:rFonts w:ascii="Helvetica" w:eastAsia="Times New Roman" w:hAnsi="Helvetica" w:cs="Helvetica"/>
            <w:kern w:val="36"/>
            <w:sz w:val="43"/>
            <w:szCs w:val="43"/>
          </w:rPr>
          <w:t>http://www.cs.cornell.edu/courses/cs1110/2010fa/handouts/demos/10sep28stockquote/StockQuote.java</w:t>
        </w:r>
      </w:hyperlink>
    </w:p>
    <w:p w14:paraId="5B78F6E1" w14:textId="4AA3FAF7" w:rsidR="009F66EE" w:rsidRDefault="009F66EE" w:rsidP="008F62BA">
      <w:pPr>
        <w:shd w:val="clear" w:color="auto" w:fill="FFFFFF"/>
        <w:spacing w:after="0" w:line="240" w:lineRule="auto"/>
        <w:outlineLvl w:val="0"/>
        <w:rPr>
          <w:rFonts w:ascii="Helvetica" w:eastAsia="Times New Roman" w:hAnsi="Helvetica" w:cs="Helvetica"/>
          <w:color w:val="2D3B45"/>
          <w:kern w:val="36"/>
          <w:sz w:val="43"/>
          <w:szCs w:val="43"/>
        </w:rPr>
      </w:pPr>
    </w:p>
    <w:p w14:paraId="0FDFBEC8" w14:textId="77777777" w:rsidR="009F66EE" w:rsidRDefault="009F66EE" w:rsidP="008F62BA">
      <w:pPr>
        <w:shd w:val="clear" w:color="auto" w:fill="FFFFFF"/>
        <w:spacing w:after="0" w:line="240" w:lineRule="auto"/>
        <w:outlineLvl w:val="0"/>
        <w:rPr>
          <w:rFonts w:ascii="Helvetica" w:eastAsia="Times New Roman" w:hAnsi="Helvetica" w:cs="Helvetica"/>
          <w:color w:val="2D3B45"/>
          <w:kern w:val="36"/>
          <w:sz w:val="43"/>
          <w:szCs w:val="43"/>
        </w:rPr>
      </w:pPr>
    </w:p>
    <w:p w14:paraId="435992F3" w14:textId="73E7F407" w:rsidR="008F62BA" w:rsidRPr="008F62BA" w:rsidRDefault="008F62BA" w:rsidP="008F62BA">
      <w:pPr>
        <w:shd w:val="clear" w:color="auto" w:fill="FFFFFF"/>
        <w:spacing w:after="0" w:line="240" w:lineRule="auto"/>
        <w:outlineLvl w:val="0"/>
        <w:rPr>
          <w:rFonts w:ascii="Helvetica" w:eastAsia="Times New Roman" w:hAnsi="Helvetica" w:cs="Helvetica"/>
          <w:color w:val="2D3B45"/>
          <w:kern w:val="36"/>
          <w:sz w:val="43"/>
          <w:szCs w:val="43"/>
        </w:rPr>
      </w:pPr>
      <w:r w:rsidRPr="008F62BA">
        <w:rPr>
          <w:rFonts w:ascii="Helvetica" w:eastAsia="Times New Roman" w:hAnsi="Helvetica" w:cs="Helvetica"/>
          <w:color w:val="2D3B45"/>
          <w:kern w:val="36"/>
          <w:sz w:val="43"/>
          <w:szCs w:val="43"/>
        </w:rPr>
        <w:t>Assignment 4</w:t>
      </w:r>
    </w:p>
    <w:p w14:paraId="5F9E44B2" w14:textId="77777777" w:rsidR="008F62BA" w:rsidRPr="008F62BA" w:rsidRDefault="008F62BA" w:rsidP="008F62BA">
      <w:pPr>
        <w:shd w:val="clear" w:color="auto" w:fill="FFFFFF"/>
        <w:spacing w:before="180" w:after="180" w:line="240" w:lineRule="auto"/>
        <w:rPr>
          <w:rFonts w:ascii="Helvetica" w:eastAsia="Times New Roman" w:hAnsi="Helvetica" w:cs="Helvetica"/>
          <w:color w:val="2D3B45"/>
          <w:sz w:val="24"/>
          <w:szCs w:val="24"/>
        </w:rPr>
      </w:pPr>
      <w:r w:rsidRPr="008F62BA">
        <w:rPr>
          <w:rFonts w:ascii="Helvetica" w:eastAsia="Times New Roman" w:hAnsi="Helvetica" w:cs="Helvetica"/>
          <w:color w:val="2D3B45"/>
          <w:sz w:val="24"/>
          <w:szCs w:val="24"/>
        </w:rPr>
        <w:t>For those of you doing MIS flavor problems this assignment contains the second part of an important MIS concept called sort/merge.  A sort program was included in the previous assignment; this one calls for a merge program followed by a sort.</w:t>
      </w:r>
    </w:p>
    <w:p w14:paraId="55BE4119" w14:textId="77777777" w:rsidR="008F62BA" w:rsidRPr="008F62BA" w:rsidRDefault="008F62BA" w:rsidP="008F62BA">
      <w:pPr>
        <w:shd w:val="clear" w:color="auto" w:fill="FFFFFF"/>
        <w:spacing w:before="180" w:after="180" w:line="240" w:lineRule="auto"/>
        <w:rPr>
          <w:rFonts w:ascii="Helvetica" w:eastAsia="Times New Roman" w:hAnsi="Helvetica" w:cs="Helvetica"/>
          <w:color w:val="2D3B45"/>
          <w:sz w:val="24"/>
          <w:szCs w:val="24"/>
        </w:rPr>
      </w:pPr>
      <w:r w:rsidRPr="008F62BA">
        <w:rPr>
          <w:rFonts w:ascii="Helvetica" w:eastAsia="Times New Roman" w:hAnsi="Helvetica" w:cs="Helvetica"/>
          <w:color w:val="2D3B45"/>
          <w:sz w:val="24"/>
          <w:szCs w:val="24"/>
        </w:rPr>
        <w:t xml:space="preserve">For both editions, this assignment begins the study of </w:t>
      </w:r>
      <w:r w:rsidRPr="008F62BA">
        <w:rPr>
          <w:rFonts w:ascii="Helvetica" w:eastAsia="Times New Roman" w:hAnsi="Helvetica" w:cs="Helvetica"/>
          <w:color w:val="FF0000"/>
          <w:sz w:val="24"/>
          <w:szCs w:val="24"/>
        </w:rPr>
        <w:t>class creation</w:t>
      </w:r>
      <w:r w:rsidRPr="008F62BA">
        <w:rPr>
          <w:rFonts w:ascii="Helvetica" w:eastAsia="Times New Roman" w:hAnsi="Helvetica" w:cs="Helvetica"/>
          <w:color w:val="2D3B45"/>
          <w:sz w:val="24"/>
          <w:szCs w:val="24"/>
        </w:rPr>
        <w:t>. While studying the appropriate chapters and sections from your version of the text (</w:t>
      </w:r>
      <w:r w:rsidRPr="008F62BA">
        <w:rPr>
          <w:rFonts w:ascii="Helvetica" w:eastAsia="Times New Roman" w:hAnsi="Helvetica" w:cs="Helvetica"/>
          <w:color w:val="FF0000"/>
          <w:sz w:val="24"/>
          <w:szCs w:val="24"/>
        </w:rPr>
        <w:t>Chapters 9.1-9, 10.1-5, and 12.1-9</w:t>
      </w:r>
      <w:r w:rsidRPr="008F62BA">
        <w:rPr>
          <w:rFonts w:ascii="Helvetica" w:eastAsia="Times New Roman" w:hAnsi="Helvetica" w:cs="Helvetica"/>
          <w:color w:val="2D3B45"/>
          <w:sz w:val="24"/>
          <w:szCs w:val="24"/>
        </w:rPr>
        <w:t xml:space="preserve">) you should also check the attached videos and </w:t>
      </w:r>
      <w:r w:rsidRPr="008F62BA">
        <w:rPr>
          <w:rFonts w:ascii="Helvetica" w:eastAsia="Times New Roman" w:hAnsi="Helvetica" w:cs="Helvetica"/>
          <w:color w:val="FF0000"/>
          <w:sz w:val="24"/>
          <w:szCs w:val="24"/>
        </w:rPr>
        <w:t xml:space="preserve">examine the Building.java file </w:t>
      </w:r>
      <w:r w:rsidRPr="008F62BA">
        <w:rPr>
          <w:rFonts w:ascii="Helvetica" w:eastAsia="Times New Roman" w:hAnsi="Helvetica" w:cs="Helvetica"/>
          <w:color w:val="2D3B45"/>
          <w:sz w:val="24"/>
          <w:szCs w:val="24"/>
        </w:rPr>
        <w:t xml:space="preserve">for a heavily commented example of how I required the classes and their associated test classes in an application to be constructed for robust execution. </w:t>
      </w:r>
      <w:r w:rsidRPr="008F62BA">
        <w:rPr>
          <w:rFonts w:ascii="Helvetica" w:eastAsia="Times New Roman" w:hAnsi="Helvetica" w:cs="Helvetica"/>
          <w:color w:val="FF0000"/>
          <w:sz w:val="24"/>
          <w:szCs w:val="24"/>
        </w:rPr>
        <w:t>The accompanying .</w:t>
      </w:r>
      <w:proofErr w:type="spellStart"/>
      <w:r w:rsidRPr="008F62BA">
        <w:rPr>
          <w:rFonts w:ascii="Helvetica" w:eastAsia="Times New Roman" w:hAnsi="Helvetica" w:cs="Helvetica"/>
          <w:color w:val="FF0000"/>
          <w:sz w:val="24"/>
          <w:szCs w:val="24"/>
        </w:rPr>
        <w:t>rar</w:t>
      </w:r>
      <w:proofErr w:type="spellEnd"/>
      <w:r w:rsidRPr="008F62BA">
        <w:rPr>
          <w:rFonts w:ascii="Helvetica" w:eastAsia="Times New Roman" w:hAnsi="Helvetica" w:cs="Helvetica"/>
          <w:color w:val="FF0000"/>
          <w:sz w:val="24"/>
          <w:szCs w:val="24"/>
        </w:rPr>
        <w:t xml:space="preserve"> </w:t>
      </w:r>
      <w:r w:rsidRPr="008F62BA">
        <w:rPr>
          <w:rFonts w:ascii="Helvetica" w:eastAsia="Times New Roman" w:hAnsi="Helvetica" w:cs="Helvetica"/>
          <w:color w:val="2D3B45"/>
          <w:sz w:val="24"/>
          <w:szCs w:val="24"/>
        </w:rPr>
        <w:t xml:space="preserve">file contains the Building.java class definition along with its TestBuilding.java class, a child class called Garage.java, and its test program, as well as a bunch of Exception classes.  Examine these files carefully for an example of how a class and its test class should </w:t>
      </w:r>
      <w:r w:rsidRPr="008F62BA">
        <w:rPr>
          <w:rFonts w:ascii="Helvetica" w:eastAsia="Times New Roman" w:hAnsi="Helvetica" w:cs="Helvetica"/>
          <w:color w:val="FF0000"/>
          <w:sz w:val="24"/>
          <w:szCs w:val="24"/>
        </w:rPr>
        <w:t>be structure for input error checking using exception handling</w:t>
      </w:r>
      <w:r w:rsidRPr="008F62BA">
        <w:rPr>
          <w:rFonts w:ascii="Helvetica" w:eastAsia="Times New Roman" w:hAnsi="Helvetica" w:cs="Helvetica"/>
          <w:color w:val="2D3B45"/>
          <w:sz w:val="24"/>
          <w:szCs w:val="24"/>
        </w:rPr>
        <w:t>.</w:t>
      </w:r>
    </w:p>
    <w:p w14:paraId="7ED42D27" w14:textId="77777777" w:rsidR="008F62BA" w:rsidRPr="008F62BA" w:rsidRDefault="008F62BA" w:rsidP="008F62BA">
      <w:pPr>
        <w:shd w:val="clear" w:color="auto" w:fill="FFFFFF"/>
        <w:spacing w:before="180" w:after="180" w:line="240" w:lineRule="auto"/>
        <w:rPr>
          <w:rFonts w:ascii="Helvetica" w:eastAsia="Times New Roman" w:hAnsi="Helvetica" w:cs="Helvetica"/>
          <w:color w:val="2D3B45"/>
          <w:sz w:val="24"/>
          <w:szCs w:val="24"/>
        </w:rPr>
      </w:pPr>
      <w:hyperlink r:id="rId8" w:history="1">
        <w:r w:rsidRPr="008F62BA">
          <w:rPr>
            <w:rFonts w:ascii="Helvetica" w:eastAsia="Times New Roman" w:hAnsi="Helvetica" w:cs="Helvetica"/>
            <w:color w:val="0000FF"/>
            <w:sz w:val="24"/>
            <w:szCs w:val="24"/>
            <w:u w:val="single"/>
          </w:rPr>
          <w:t>CS501ClassStructure1.mp4</w:t>
        </w:r>
      </w:hyperlink>
      <w:r w:rsidRPr="008F62BA">
        <w:rPr>
          <w:rFonts w:ascii="Helvetica" w:eastAsia="Times New Roman" w:hAnsi="Helvetica" w:cs="Helvetica"/>
          <w:color w:val="2D3B45"/>
          <w:sz w:val="24"/>
          <w:szCs w:val="24"/>
        </w:rPr>
        <w:t>, </w:t>
      </w:r>
      <w:hyperlink r:id="rId9" w:history="1">
        <w:r w:rsidRPr="008F62BA">
          <w:rPr>
            <w:rFonts w:ascii="Helvetica" w:eastAsia="Times New Roman" w:hAnsi="Helvetica" w:cs="Helvetica"/>
            <w:color w:val="0000FF"/>
            <w:sz w:val="24"/>
            <w:szCs w:val="24"/>
            <w:u w:val="single"/>
          </w:rPr>
          <w:t>CS501ClassStructure2a.mp4</w:t>
        </w:r>
      </w:hyperlink>
      <w:r w:rsidRPr="008F62BA">
        <w:rPr>
          <w:rFonts w:ascii="Helvetica" w:eastAsia="Times New Roman" w:hAnsi="Helvetica" w:cs="Helvetica"/>
          <w:color w:val="2D3B45"/>
          <w:sz w:val="24"/>
          <w:szCs w:val="24"/>
        </w:rPr>
        <w:t>, </w:t>
      </w:r>
      <w:hyperlink r:id="rId10" w:history="1">
        <w:r w:rsidRPr="008F62BA">
          <w:rPr>
            <w:rFonts w:ascii="Helvetica" w:eastAsia="Times New Roman" w:hAnsi="Helvetica" w:cs="Helvetica"/>
            <w:color w:val="0000FF"/>
            <w:sz w:val="24"/>
            <w:szCs w:val="24"/>
            <w:u w:val="single"/>
          </w:rPr>
          <w:t>JavaExceptionHandling.mp4</w:t>
        </w:r>
      </w:hyperlink>
    </w:p>
    <w:p w14:paraId="2CD51F8A" w14:textId="77777777" w:rsidR="008F62BA" w:rsidRPr="008F62BA" w:rsidRDefault="008F62BA" w:rsidP="008F62BA">
      <w:pPr>
        <w:shd w:val="clear" w:color="auto" w:fill="FFFFFF"/>
        <w:spacing w:before="180" w:after="180" w:line="240" w:lineRule="auto"/>
        <w:rPr>
          <w:rFonts w:ascii="Helvetica" w:eastAsia="Times New Roman" w:hAnsi="Helvetica" w:cs="Helvetica"/>
          <w:color w:val="2D3B45"/>
          <w:sz w:val="24"/>
          <w:szCs w:val="24"/>
        </w:rPr>
      </w:pPr>
      <w:r w:rsidRPr="008F62BA">
        <w:rPr>
          <w:rFonts w:ascii="Helvetica" w:eastAsia="Times New Roman" w:hAnsi="Helvetica" w:cs="Helvetica"/>
          <w:color w:val="2D3B45"/>
          <w:sz w:val="24"/>
          <w:szCs w:val="24"/>
        </w:rPr>
        <w:t> </w:t>
      </w:r>
      <w:proofErr w:type="spellStart"/>
      <w:r w:rsidRPr="008F62BA">
        <w:rPr>
          <w:rFonts w:ascii="Helvetica" w:eastAsia="Times New Roman" w:hAnsi="Helvetica" w:cs="Helvetica"/>
          <w:color w:val="2D3B45"/>
          <w:sz w:val="24"/>
          <w:szCs w:val="24"/>
        </w:rPr>
        <w:fldChar w:fldCharType="begin"/>
      </w:r>
      <w:r w:rsidRPr="008F62BA">
        <w:rPr>
          <w:rFonts w:ascii="Helvetica" w:eastAsia="Times New Roman" w:hAnsi="Helvetica" w:cs="Helvetica"/>
          <w:color w:val="2D3B45"/>
          <w:sz w:val="24"/>
          <w:szCs w:val="24"/>
        </w:rPr>
        <w:instrText xml:space="preserve"> HYPERLINK "https://sit.instructure.com/courses/21994/files/2443524/download" </w:instrText>
      </w:r>
      <w:r w:rsidRPr="008F62BA">
        <w:rPr>
          <w:rFonts w:ascii="Helvetica" w:eastAsia="Times New Roman" w:hAnsi="Helvetica" w:cs="Helvetica"/>
          <w:color w:val="2D3B45"/>
          <w:sz w:val="24"/>
          <w:szCs w:val="24"/>
        </w:rPr>
        <w:fldChar w:fldCharType="separate"/>
      </w:r>
      <w:r w:rsidRPr="008F62BA">
        <w:rPr>
          <w:rFonts w:ascii="Helvetica" w:eastAsia="Times New Roman" w:hAnsi="Helvetica" w:cs="Helvetica"/>
          <w:color w:val="0000FF"/>
          <w:sz w:val="24"/>
          <w:szCs w:val="24"/>
          <w:u w:val="single"/>
        </w:rPr>
        <w:t>BuildingGarage.rar</w:t>
      </w:r>
      <w:proofErr w:type="spellEnd"/>
      <w:r w:rsidRPr="008F62BA">
        <w:rPr>
          <w:rFonts w:ascii="Helvetica" w:eastAsia="Times New Roman" w:hAnsi="Helvetica" w:cs="Helvetica"/>
          <w:color w:val="2D3B45"/>
          <w:sz w:val="24"/>
          <w:szCs w:val="24"/>
        </w:rPr>
        <w:fldChar w:fldCharType="end"/>
      </w:r>
    </w:p>
    <w:p w14:paraId="0727BA0B" w14:textId="77777777" w:rsidR="008F62BA" w:rsidRPr="008F62BA" w:rsidRDefault="008F62BA" w:rsidP="008F62BA">
      <w:pPr>
        <w:shd w:val="clear" w:color="auto" w:fill="FFFFFF"/>
        <w:spacing w:after="0" w:line="240" w:lineRule="auto"/>
        <w:rPr>
          <w:rFonts w:ascii="Helvetica" w:eastAsia="Times New Roman" w:hAnsi="Helvetica" w:cs="Helvetica"/>
          <w:color w:val="2D3B45"/>
          <w:sz w:val="24"/>
          <w:szCs w:val="24"/>
        </w:rPr>
      </w:pPr>
      <w:r w:rsidRPr="008F62BA">
        <w:rPr>
          <w:rFonts w:ascii="Helvetica" w:eastAsia="Times New Roman" w:hAnsi="Helvetica" w:cs="Helvetica"/>
          <w:color w:val="2D3B45"/>
          <w:sz w:val="24"/>
          <w:szCs w:val="24"/>
        </w:rPr>
        <w:t>The collection of classes in the Java 8.0 Standard Edition is at: </w:t>
      </w:r>
      <w:hyperlink r:id="rId11" w:tgtFrame="_blank" w:history="1">
        <w:r w:rsidRPr="008F62BA">
          <w:rPr>
            <w:rFonts w:ascii="Helvetica" w:eastAsia="Times New Roman" w:hAnsi="Helvetica" w:cs="Helvetica"/>
            <w:color w:val="0000FF"/>
            <w:sz w:val="24"/>
            <w:szCs w:val="24"/>
            <w:u w:val="single"/>
          </w:rPr>
          <w:t>http://docs.oracle.com/javase/8/docs/api/</w:t>
        </w:r>
        <w:r w:rsidRPr="008F62BA">
          <w:rPr>
            <w:rFonts w:ascii="Helvetica" w:eastAsia="Times New Roman" w:hAnsi="Helvetica" w:cs="Helvetica"/>
            <w:color w:val="0000FF"/>
            <w:sz w:val="24"/>
            <w:szCs w:val="24"/>
            <w:u w:val="single"/>
            <w:bdr w:val="none" w:sz="0" w:space="0" w:color="auto" w:frame="1"/>
          </w:rPr>
          <w:t> (Links to an external site.)Links to an external site.</w:t>
        </w:r>
      </w:hyperlink>
      <w:r w:rsidRPr="008F62BA">
        <w:rPr>
          <w:rFonts w:ascii="Helvetica" w:eastAsia="Times New Roman" w:hAnsi="Helvetica" w:cs="Helvetica"/>
          <w:color w:val="2D3B45"/>
          <w:sz w:val="24"/>
          <w:szCs w:val="24"/>
        </w:rPr>
        <w:t>.  There might be a comparable page for your version of Java.</w:t>
      </w:r>
    </w:p>
    <w:p w14:paraId="1A18E15C" w14:textId="77777777" w:rsidR="008F62BA" w:rsidRPr="008F62BA" w:rsidRDefault="008F62BA" w:rsidP="008F62BA">
      <w:pPr>
        <w:shd w:val="clear" w:color="auto" w:fill="FFFFFF"/>
        <w:spacing w:before="180" w:after="180" w:line="240" w:lineRule="auto"/>
        <w:rPr>
          <w:rFonts w:ascii="Helvetica" w:eastAsia="Times New Roman" w:hAnsi="Helvetica" w:cs="Helvetica"/>
          <w:color w:val="2D3B45"/>
          <w:sz w:val="24"/>
          <w:szCs w:val="24"/>
        </w:rPr>
      </w:pPr>
      <w:r w:rsidRPr="008F62BA">
        <w:rPr>
          <w:rFonts w:ascii="Helvetica" w:eastAsia="Times New Roman" w:hAnsi="Helvetica" w:cs="Helvetica"/>
          <w:color w:val="2D3B45"/>
          <w:sz w:val="24"/>
          <w:szCs w:val="24"/>
        </w:rPr>
        <w:t xml:space="preserve">This assignment begins with </w:t>
      </w:r>
      <w:r w:rsidRPr="008F62BA">
        <w:rPr>
          <w:rFonts w:ascii="Helvetica" w:eastAsia="Times New Roman" w:hAnsi="Helvetica" w:cs="Helvetica"/>
          <w:color w:val="FF0000"/>
          <w:sz w:val="24"/>
          <w:szCs w:val="24"/>
        </w:rPr>
        <w:t>building a class</w:t>
      </w:r>
      <w:r w:rsidRPr="008F62BA">
        <w:rPr>
          <w:rFonts w:ascii="Helvetica" w:eastAsia="Times New Roman" w:hAnsi="Helvetica" w:cs="Helvetica"/>
          <w:color w:val="2D3B45"/>
          <w:sz w:val="24"/>
          <w:szCs w:val="24"/>
        </w:rPr>
        <w:t xml:space="preserve">, </w:t>
      </w:r>
      <w:r w:rsidRPr="008F62BA">
        <w:rPr>
          <w:rFonts w:ascii="Helvetica" w:eastAsia="Times New Roman" w:hAnsi="Helvetica" w:cs="Helvetica"/>
          <w:color w:val="FF0000"/>
          <w:sz w:val="24"/>
          <w:szCs w:val="24"/>
        </w:rPr>
        <w:t xml:space="preserve">its test class </w:t>
      </w:r>
      <w:r w:rsidRPr="008F62BA">
        <w:rPr>
          <w:rFonts w:ascii="Helvetica" w:eastAsia="Times New Roman" w:hAnsi="Helvetica" w:cs="Helvetica"/>
          <w:color w:val="2D3B45"/>
          <w:sz w:val="24"/>
          <w:szCs w:val="24"/>
        </w:rPr>
        <w:t xml:space="preserve">that will contain the </w:t>
      </w:r>
      <w:proofErr w:type="gramStart"/>
      <w:r w:rsidRPr="008F62BA">
        <w:rPr>
          <w:rFonts w:ascii="Helvetica" w:eastAsia="Times New Roman" w:hAnsi="Helvetica" w:cs="Helvetica"/>
          <w:color w:val="2D3B45"/>
          <w:sz w:val="24"/>
          <w:szCs w:val="24"/>
          <w:highlight w:val="yellow"/>
        </w:rPr>
        <w:t>main(</w:t>
      </w:r>
      <w:proofErr w:type="gramEnd"/>
      <w:r w:rsidRPr="008F62BA">
        <w:rPr>
          <w:rFonts w:ascii="Helvetica" w:eastAsia="Times New Roman" w:hAnsi="Helvetica" w:cs="Helvetica"/>
          <w:color w:val="2D3B45"/>
          <w:sz w:val="24"/>
          <w:szCs w:val="24"/>
          <w:highlight w:val="yellow"/>
        </w:rPr>
        <w:t>)</w:t>
      </w:r>
      <w:r w:rsidRPr="008F62BA">
        <w:rPr>
          <w:rFonts w:ascii="Helvetica" w:eastAsia="Times New Roman" w:hAnsi="Helvetica" w:cs="Helvetica"/>
          <w:color w:val="2D3B45"/>
          <w:sz w:val="24"/>
          <w:szCs w:val="24"/>
        </w:rPr>
        <w:t xml:space="preserve"> method, and the </w:t>
      </w:r>
      <w:r w:rsidRPr="008F62BA">
        <w:rPr>
          <w:rFonts w:ascii="Helvetica" w:eastAsia="Times New Roman" w:hAnsi="Helvetica" w:cs="Helvetica"/>
          <w:color w:val="2D3B45"/>
          <w:sz w:val="24"/>
          <w:szCs w:val="24"/>
          <w:highlight w:val="yellow"/>
        </w:rPr>
        <w:t>use of exception handling</w:t>
      </w:r>
      <w:r w:rsidRPr="008F62BA">
        <w:rPr>
          <w:rFonts w:ascii="Helvetica" w:eastAsia="Times New Roman" w:hAnsi="Helvetica" w:cs="Helvetica"/>
          <w:color w:val="2D3B45"/>
          <w:sz w:val="24"/>
          <w:szCs w:val="24"/>
        </w:rPr>
        <w:t>.</w:t>
      </w:r>
    </w:p>
    <w:p w14:paraId="478A4416" w14:textId="77777777" w:rsidR="008F62BA" w:rsidRPr="008F62BA" w:rsidRDefault="008F62BA" w:rsidP="008F62BA">
      <w:pPr>
        <w:shd w:val="clear" w:color="auto" w:fill="FFFFFF"/>
        <w:spacing w:before="180" w:after="180" w:line="240" w:lineRule="auto"/>
        <w:rPr>
          <w:rFonts w:ascii="Helvetica" w:eastAsia="Times New Roman" w:hAnsi="Helvetica" w:cs="Helvetica"/>
          <w:color w:val="2D3B45"/>
          <w:sz w:val="24"/>
          <w:szCs w:val="24"/>
        </w:rPr>
      </w:pPr>
      <w:r w:rsidRPr="008F62BA">
        <w:rPr>
          <w:rFonts w:ascii="Helvetica" w:eastAsia="Times New Roman" w:hAnsi="Helvetica" w:cs="Helvetica"/>
          <w:color w:val="2D3B45"/>
          <w:sz w:val="24"/>
          <w:szCs w:val="24"/>
        </w:rPr>
        <w:t xml:space="preserve">Exceptions are situations where some unexpected event happens, as when </w:t>
      </w:r>
      <w:r w:rsidRPr="008F62BA">
        <w:rPr>
          <w:rFonts w:ascii="Helvetica" w:eastAsia="Times New Roman" w:hAnsi="Helvetica" w:cs="Helvetica"/>
          <w:color w:val="00B050"/>
          <w:sz w:val="24"/>
          <w:szCs w:val="24"/>
        </w:rPr>
        <w:t>input is expected to be a number but is a word</w:t>
      </w:r>
      <w:r w:rsidRPr="008F62BA">
        <w:rPr>
          <w:rFonts w:ascii="Helvetica" w:eastAsia="Times New Roman" w:hAnsi="Helvetica" w:cs="Helvetica"/>
          <w:color w:val="2D3B45"/>
          <w:sz w:val="24"/>
          <w:szCs w:val="24"/>
        </w:rPr>
        <w:t xml:space="preserve">. Java provides several structures and key words that allow the program to become aware of the exception and handle it so that the program continues to operate. It is expected that </w:t>
      </w:r>
      <w:r w:rsidRPr="008F62BA">
        <w:rPr>
          <w:rFonts w:ascii="Helvetica" w:eastAsia="Times New Roman" w:hAnsi="Helvetica" w:cs="Helvetica"/>
          <w:color w:val="00B050"/>
          <w:sz w:val="24"/>
          <w:szCs w:val="24"/>
        </w:rPr>
        <w:t xml:space="preserve">after an exception </w:t>
      </w:r>
      <w:r w:rsidRPr="008F62BA">
        <w:rPr>
          <w:rFonts w:ascii="Helvetica" w:eastAsia="Times New Roman" w:hAnsi="Helvetica" w:cs="Helvetica"/>
          <w:color w:val="FF0000"/>
          <w:sz w:val="24"/>
          <w:szCs w:val="24"/>
        </w:rPr>
        <w:t xml:space="preserve">due to invalid input </w:t>
      </w:r>
      <w:r w:rsidRPr="008F62BA">
        <w:rPr>
          <w:rFonts w:ascii="Helvetica" w:eastAsia="Times New Roman" w:hAnsi="Helvetica" w:cs="Helvetica"/>
          <w:color w:val="00B050"/>
          <w:sz w:val="24"/>
          <w:szCs w:val="24"/>
        </w:rPr>
        <w:t>the </w:t>
      </w:r>
      <w:r w:rsidRPr="008F62BA">
        <w:rPr>
          <w:rFonts w:ascii="Helvetica" w:eastAsia="Times New Roman" w:hAnsi="Helvetica" w:cs="Helvetica"/>
          <w:b/>
          <w:bCs/>
          <w:color w:val="FF0000"/>
          <w:sz w:val="24"/>
          <w:szCs w:val="24"/>
        </w:rPr>
        <w:t xml:space="preserve">user is </w:t>
      </w:r>
      <w:proofErr w:type="gramStart"/>
      <w:r w:rsidRPr="008F62BA">
        <w:rPr>
          <w:rFonts w:ascii="Helvetica" w:eastAsia="Times New Roman" w:hAnsi="Helvetica" w:cs="Helvetica"/>
          <w:b/>
          <w:bCs/>
          <w:color w:val="FF0000"/>
          <w:sz w:val="24"/>
          <w:szCs w:val="24"/>
        </w:rPr>
        <w:t>notified</w:t>
      </w:r>
      <w:proofErr w:type="gramEnd"/>
      <w:r w:rsidRPr="008F62BA">
        <w:rPr>
          <w:rFonts w:ascii="Helvetica" w:eastAsia="Times New Roman" w:hAnsi="Helvetica" w:cs="Helvetica"/>
          <w:b/>
          <w:bCs/>
          <w:color w:val="FF0000"/>
          <w:sz w:val="24"/>
          <w:szCs w:val="24"/>
        </w:rPr>
        <w:t xml:space="preserve"> </w:t>
      </w:r>
      <w:r w:rsidRPr="008F62BA">
        <w:rPr>
          <w:rFonts w:ascii="Helvetica" w:eastAsia="Times New Roman" w:hAnsi="Helvetica" w:cs="Helvetica"/>
          <w:b/>
          <w:bCs/>
          <w:color w:val="00B050"/>
          <w:sz w:val="24"/>
          <w:szCs w:val="24"/>
        </w:rPr>
        <w:t xml:space="preserve">and the </w:t>
      </w:r>
      <w:r w:rsidRPr="008F62BA">
        <w:rPr>
          <w:rFonts w:ascii="Helvetica" w:eastAsia="Times New Roman" w:hAnsi="Helvetica" w:cs="Helvetica"/>
          <w:b/>
          <w:bCs/>
          <w:color w:val="FF0000"/>
          <w:sz w:val="24"/>
          <w:szCs w:val="24"/>
        </w:rPr>
        <w:t xml:space="preserve">program returns to the </w:t>
      </w:r>
      <w:r w:rsidRPr="008F62BA">
        <w:rPr>
          <w:rFonts w:ascii="Helvetica" w:eastAsia="Times New Roman" w:hAnsi="Helvetica" w:cs="Helvetica"/>
          <w:b/>
          <w:bCs/>
          <w:color w:val="FF0000"/>
          <w:sz w:val="24"/>
          <w:szCs w:val="24"/>
        </w:rPr>
        <w:lastRenderedPageBreak/>
        <w:t>input section to allow the user to enter valid data</w:t>
      </w:r>
      <w:r w:rsidRPr="008F62BA">
        <w:rPr>
          <w:rFonts w:ascii="Helvetica" w:eastAsia="Times New Roman" w:hAnsi="Helvetica" w:cs="Helvetica"/>
          <w:color w:val="2D3B45"/>
          <w:sz w:val="24"/>
          <w:szCs w:val="24"/>
        </w:rPr>
        <w:t xml:space="preserve">. Alternatively, the program </w:t>
      </w:r>
      <w:r w:rsidRPr="008F62BA">
        <w:rPr>
          <w:rFonts w:ascii="Helvetica" w:eastAsia="Times New Roman" w:hAnsi="Helvetica" w:cs="Helvetica"/>
          <w:color w:val="00B050"/>
          <w:sz w:val="24"/>
          <w:szCs w:val="24"/>
        </w:rPr>
        <w:t>may examine the error</w:t>
      </w:r>
      <w:r w:rsidRPr="008F62BA">
        <w:rPr>
          <w:rFonts w:ascii="Helvetica" w:eastAsia="Times New Roman" w:hAnsi="Helvetica" w:cs="Helvetica"/>
          <w:color w:val="2D3B45"/>
          <w:sz w:val="24"/>
          <w:szCs w:val="24"/>
        </w:rPr>
        <w:t xml:space="preserve"> </w:t>
      </w:r>
      <w:r w:rsidRPr="008F62BA">
        <w:rPr>
          <w:rFonts w:ascii="Helvetica" w:eastAsia="Times New Roman" w:hAnsi="Helvetica" w:cs="Helvetica"/>
          <w:color w:val="00B050"/>
          <w:sz w:val="24"/>
          <w:szCs w:val="24"/>
        </w:rPr>
        <w:t xml:space="preserve">and if capable will either fix it or ignore </w:t>
      </w:r>
      <w:proofErr w:type="gramStart"/>
      <w:r w:rsidRPr="008F62BA">
        <w:rPr>
          <w:rFonts w:ascii="Helvetica" w:eastAsia="Times New Roman" w:hAnsi="Helvetica" w:cs="Helvetica"/>
          <w:color w:val="00B050"/>
          <w:sz w:val="24"/>
          <w:szCs w:val="24"/>
        </w:rPr>
        <w:t>it, and</w:t>
      </w:r>
      <w:proofErr w:type="gramEnd"/>
      <w:r w:rsidRPr="008F62BA">
        <w:rPr>
          <w:rFonts w:ascii="Helvetica" w:eastAsia="Times New Roman" w:hAnsi="Helvetica" w:cs="Helvetica"/>
          <w:color w:val="00B050"/>
          <w:sz w:val="24"/>
          <w:szCs w:val="24"/>
        </w:rPr>
        <w:t xml:space="preserve"> go on</w:t>
      </w:r>
      <w:r w:rsidRPr="008F62BA">
        <w:rPr>
          <w:rFonts w:ascii="Helvetica" w:eastAsia="Times New Roman" w:hAnsi="Helvetica" w:cs="Helvetica"/>
          <w:color w:val="2D3B45"/>
          <w:sz w:val="24"/>
          <w:szCs w:val="24"/>
        </w:rPr>
        <w:t>. </w:t>
      </w:r>
    </w:p>
    <w:p w14:paraId="1E62ECA4" w14:textId="77777777" w:rsidR="008F62BA" w:rsidRPr="008F62BA" w:rsidRDefault="008F62BA" w:rsidP="008F62BA">
      <w:pPr>
        <w:shd w:val="clear" w:color="auto" w:fill="FFFFFF"/>
        <w:spacing w:before="180" w:after="180" w:line="240" w:lineRule="auto"/>
        <w:rPr>
          <w:rFonts w:ascii="Helvetica" w:eastAsia="Times New Roman" w:hAnsi="Helvetica" w:cs="Helvetica"/>
          <w:color w:val="2D3B45"/>
          <w:sz w:val="24"/>
          <w:szCs w:val="24"/>
        </w:rPr>
      </w:pPr>
      <w:r w:rsidRPr="008F62BA">
        <w:rPr>
          <w:rFonts w:ascii="Helvetica" w:eastAsia="Times New Roman" w:hAnsi="Helvetica" w:cs="Helvetica"/>
          <w:color w:val="2D3B45"/>
          <w:sz w:val="24"/>
          <w:szCs w:val="24"/>
        </w:rPr>
        <w:t>The point of exception handling is that the program does </w:t>
      </w:r>
      <w:r w:rsidRPr="008F62BA">
        <w:rPr>
          <w:rFonts w:ascii="Helvetica" w:eastAsia="Times New Roman" w:hAnsi="Helvetica" w:cs="Helvetica"/>
          <w:b/>
          <w:bCs/>
          <w:color w:val="00B050"/>
          <w:sz w:val="24"/>
          <w:szCs w:val="24"/>
        </w:rPr>
        <w:t>not crash</w:t>
      </w:r>
      <w:r w:rsidRPr="008F62BA">
        <w:rPr>
          <w:rFonts w:ascii="Helvetica" w:eastAsia="Times New Roman" w:hAnsi="Helvetica" w:cs="Helvetica"/>
          <w:color w:val="2D3B45"/>
          <w:sz w:val="24"/>
          <w:szCs w:val="24"/>
        </w:rPr>
        <w:t xml:space="preserve">, as is necessary for 24/7 operations.  As shown in the video, it is recommended that validation be done in </w:t>
      </w:r>
      <w:proofErr w:type="spellStart"/>
      <w:proofErr w:type="gramStart"/>
      <w:r w:rsidRPr="008F62BA">
        <w:rPr>
          <w:rFonts w:ascii="Helvetica" w:eastAsia="Times New Roman" w:hAnsi="Helvetica" w:cs="Helvetica"/>
          <w:color w:val="2D3B45"/>
          <w:sz w:val="24"/>
          <w:szCs w:val="24"/>
        </w:rPr>
        <w:t>isValidxxxx</w:t>
      </w:r>
      <w:proofErr w:type="spellEnd"/>
      <w:r w:rsidRPr="008F62BA">
        <w:rPr>
          <w:rFonts w:ascii="Helvetica" w:eastAsia="Times New Roman" w:hAnsi="Helvetica" w:cs="Helvetica"/>
          <w:color w:val="2D3B45"/>
          <w:sz w:val="24"/>
          <w:szCs w:val="24"/>
        </w:rPr>
        <w:t>(</w:t>
      </w:r>
      <w:proofErr w:type="gramEnd"/>
      <w:r w:rsidRPr="008F62BA">
        <w:rPr>
          <w:rFonts w:ascii="Helvetica" w:eastAsia="Times New Roman" w:hAnsi="Helvetica" w:cs="Helvetica"/>
          <w:color w:val="2D3B45"/>
          <w:sz w:val="24"/>
          <w:szCs w:val="24"/>
        </w:rPr>
        <w:t>) methods in the class which returns True or False</w:t>
      </w:r>
      <w:r w:rsidRPr="008F62BA">
        <w:rPr>
          <w:rFonts w:ascii="Helvetica" w:eastAsia="Times New Roman" w:hAnsi="Helvetica" w:cs="Helvetica"/>
          <w:color w:val="00B050"/>
          <w:sz w:val="24"/>
          <w:szCs w:val="24"/>
        </w:rPr>
        <w:t xml:space="preserve">. If False </w:t>
      </w:r>
      <w:r w:rsidRPr="008F62BA">
        <w:rPr>
          <w:rFonts w:ascii="Helvetica" w:eastAsia="Times New Roman" w:hAnsi="Helvetica" w:cs="Helvetica"/>
          <w:color w:val="2D3B45"/>
          <w:sz w:val="24"/>
          <w:szCs w:val="24"/>
        </w:rPr>
        <w:t xml:space="preserve">then the methods that invoked the </w:t>
      </w:r>
      <w:proofErr w:type="spellStart"/>
      <w:proofErr w:type="gramStart"/>
      <w:r w:rsidRPr="008F62BA">
        <w:rPr>
          <w:rFonts w:ascii="Helvetica" w:eastAsia="Times New Roman" w:hAnsi="Helvetica" w:cs="Helvetica"/>
          <w:color w:val="2D3B45"/>
          <w:sz w:val="24"/>
          <w:szCs w:val="24"/>
        </w:rPr>
        <w:t>isValidxxxx</w:t>
      </w:r>
      <w:proofErr w:type="spellEnd"/>
      <w:r w:rsidRPr="008F62BA">
        <w:rPr>
          <w:rFonts w:ascii="Helvetica" w:eastAsia="Times New Roman" w:hAnsi="Helvetica" w:cs="Helvetica"/>
          <w:color w:val="2D3B45"/>
          <w:sz w:val="24"/>
          <w:szCs w:val="24"/>
        </w:rPr>
        <w:t>(</w:t>
      </w:r>
      <w:proofErr w:type="gramEnd"/>
      <w:r w:rsidRPr="008F62BA">
        <w:rPr>
          <w:rFonts w:ascii="Helvetica" w:eastAsia="Times New Roman" w:hAnsi="Helvetica" w:cs="Helvetica"/>
          <w:color w:val="2D3B45"/>
          <w:sz w:val="24"/>
          <w:szCs w:val="24"/>
        </w:rPr>
        <w:t xml:space="preserve">) method, usually a set() method, which is coded to check any changes to be made in the class' parameters, should </w:t>
      </w:r>
      <w:r w:rsidRPr="008F62BA">
        <w:rPr>
          <w:rFonts w:ascii="Helvetica" w:eastAsia="Times New Roman" w:hAnsi="Helvetica" w:cs="Helvetica"/>
          <w:color w:val="00B050"/>
          <w:sz w:val="24"/>
          <w:szCs w:val="24"/>
        </w:rPr>
        <w:t>throw an exception</w:t>
      </w:r>
      <w:r w:rsidRPr="008F62BA">
        <w:rPr>
          <w:rFonts w:ascii="Helvetica" w:eastAsia="Times New Roman" w:hAnsi="Helvetica" w:cs="Helvetica"/>
          <w:color w:val="2D3B45"/>
          <w:sz w:val="24"/>
          <w:szCs w:val="24"/>
        </w:rPr>
        <w:t xml:space="preserve">, which is caught by a </w:t>
      </w:r>
      <w:r w:rsidRPr="008F62BA">
        <w:rPr>
          <w:rFonts w:ascii="Helvetica" w:eastAsia="Times New Roman" w:hAnsi="Helvetica" w:cs="Helvetica"/>
          <w:color w:val="00B050"/>
          <w:sz w:val="24"/>
          <w:szCs w:val="24"/>
        </w:rPr>
        <w:t>catch block in the calling class</w:t>
      </w:r>
      <w:r w:rsidRPr="008F62BA">
        <w:rPr>
          <w:rFonts w:ascii="Helvetica" w:eastAsia="Times New Roman" w:hAnsi="Helvetica" w:cs="Helvetica"/>
          <w:color w:val="2D3B45"/>
          <w:sz w:val="24"/>
          <w:szCs w:val="24"/>
        </w:rPr>
        <w:t>, in this case the test class</w:t>
      </w:r>
      <w:r w:rsidRPr="008F62BA">
        <w:rPr>
          <w:rFonts w:ascii="Helvetica" w:eastAsia="Times New Roman" w:hAnsi="Helvetica" w:cs="Helvetica"/>
          <w:color w:val="00B050"/>
          <w:sz w:val="24"/>
          <w:szCs w:val="24"/>
        </w:rPr>
        <w:t>. Observe this structure in the Building.java and TestBuilding.java classes</w:t>
      </w:r>
      <w:r w:rsidRPr="008F62BA">
        <w:rPr>
          <w:rFonts w:ascii="Helvetica" w:eastAsia="Times New Roman" w:hAnsi="Helvetica" w:cs="Helvetica"/>
          <w:color w:val="2D3B45"/>
          <w:sz w:val="24"/>
          <w:szCs w:val="24"/>
        </w:rPr>
        <w:t>.</w:t>
      </w:r>
    </w:p>
    <w:p w14:paraId="541D1197" w14:textId="77777777" w:rsidR="008F62BA" w:rsidRPr="008F62BA" w:rsidRDefault="008F62BA" w:rsidP="008F62BA">
      <w:pPr>
        <w:shd w:val="clear" w:color="auto" w:fill="FFFFFF"/>
        <w:spacing w:before="180" w:after="180" w:line="240" w:lineRule="auto"/>
        <w:rPr>
          <w:rFonts w:ascii="Helvetica" w:eastAsia="Times New Roman" w:hAnsi="Helvetica" w:cs="Helvetica"/>
          <w:color w:val="2D3B45"/>
          <w:sz w:val="24"/>
          <w:szCs w:val="24"/>
        </w:rPr>
      </w:pPr>
      <w:r w:rsidRPr="008F62BA">
        <w:rPr>
          <w:rFonts w:ascii="Helvetica" w:eastAsia="Times New Roman" w:hAnsi="Helvetica" w:cs="Helvetica"/>
          <w:color w:val="2D3B45"/>
          <w:sz w:val="24"/>
          <w:szCs w:val="24"/>
        </w:rPr>
        <w:t>Note also that all Java classes, whether from the JDK or written by individuals, are arranged into a hierarchy headed by a </w:t>
      </w:r>
      <w:r w:rsidRPr="008F62BA">
        <w:rPr>
          <w:rFonts w:ascii="Helvetica" w:eastAsia="Times New Roman" w:hAnsi="Helvetica" w:cs="Helvetica"/>
          <w:b/>
          <w:bCs/>
          <w:color w:val="2D3B45"/>
          <w:sz w:val="24"/>
          <w:szCs w:val="24"/>
        </w:rPr>
        <w:t>root class called Object</w:t>
      </w:r>
      <w:r w:rsidRPr="008F62BA">
        <w:rPr>
          <w:rFonts w:ascii="Helvetica" w:eastAsia="Times New Roman" w:hAnsi="Helvetica" w:cs="Helvetica"/>
          <w:color w:val="2D3B45"/>
          <w:sz w:val="24"/>
          <w:szCs w:val="24"/>
        </w:rPr>
        <w:t xml:space="preserve">. Every other class, either supplied by the Java compilers or created by programmers, is a child class of either the Object class or one of its child classes. Chapter 11, Inheritance and Polymorphism in both editions, discusses this in greater detail. You are welcome to </w:t>
      </w:r>
      <w:proofErr w:type="gramStart"/>
      <w:r w:rsidRPr="008F62BA">
        <w:rPr>
          <w:rFonts w:ascii="Helvetica" w:eastAsia="Times New Roman" w:hAnsi="Helvetica" w:cs="Helvetica"/>
          <w:color w:val="2D3B45"/>
          <w:sz w:val="24"/>
          <w:szCs w:val="24"/>
        </w:rPr>
        <w:t>refer back</w:t>
      </w:r>
      <w:proofErr w:type="gramEnd"/>
      <w:r w:rsidRPr="008F62BA">
        <w:rPr>
          <w:rFonts w:ascii="Helvetica" w:eastAsia="Times New Roman" w:hAnsi="Helvetica" w:cs="Helvetica"/>
          <w:color w:val="2D3B45"/>
          <w:sz w:val="24"/>
          <w:szCs w:val="24"/>
        </w:rPr>
        <w:t xml:space="preserve"> to the Building.java class as you get into these chapters.</w:t>
      </w:r>
    </w:p>
    <w:p w14:paraId="7A38A8AA" w14:textId="77777777" w:rsidR="008F62BA" w:rsidRPr="008F62BA" w:rsidRDefault="008F62BA" w:rsidP="008F62BA">
      <w:pPr>
        <w:shd w:val="clear" w:color="auto" w:fill="FFFFFF"/>
        <w:spacing w:before="180" w:after="180" w:line="240" w:lineRule="auto"/>
        <w:rPr>
          <w:rFonts w:ascii="Helvetica" w:eastAsia="Times New Roman" w:hAnsi="Helvetica" w:cs="Helvetica"/>
          <w:color w:val="00B050"/>
          <w:sz w:val="24"/>
          <w:szCs w:val="24"/>
        </w:rPr>
      </w:pPr>
      <w:r w:rsidRPr="008F62BA">
        <w:rPr>
          <w:rFonts w:ascii="Helvetica" w:eastAsia="Times New Roman" w:hAnsi="Helvetica" w:cs="Helvetica"/>
          <w:color w:val="2D3B45"/>
          <w:sz w:val="24"/>
          <w:szCs w:val="24"/>
        </w:rPr>
        <w:t xml:space="preserve">While the Building.java class is extensively documented with comments, CS501 exercises may </w:t>
      </w:r>
      <w:r w:rsidRPr="008F62BA">
        <w:rPr>
          <w:rFonts w:ascii="Helvetica" w:eastAsia="Times New Roman" w:hAnsi="Helvetica" w:cs="Helvetica"/>
          <w:color w:val="00B050"/>
          <w:sz w:val="24"/>
          <w:szCs w:val="24"/>
        </w:rPr>
        <w:t xml:space="preserve">not need </w:t>
      </w:r>
      <w:r w:rsidRPr="008F62BA">
        <w:rPr>
          <w:rFonts w:ascii="Helvetica" w:eastAsia="Times New Roman" w:hAnsi="Helvetica" w:cs="Helvetica"/>
          <w:color w:val="2D3B45"/>
          <w:sz w:val="24"/>
          <w:szCs w:val="24"/>
        </w:rPr>
        <w:t xml:space="preserve">such frequent nor voluminous comments and methods, but it is </w:t>
      </w:r>
      <w:r w:rsidRPr="008F62BA">
        <w:rPr>
          <w:rFonts w:ascii="Helvetica" w:eastAsia="Times New Roman" w:hAnsi="Helvetica" w:cs="Helvetica"/>
          <w:color w:val="00B050"/>
          <w:sz w:val="24"/>
          <w:szCs w:val="24"/>
        </w:rPr>
        <w:t>a good idea to get into the habit of creating classes along the pattern of Building.java.</w:t>
      </w:r>
    </w:p>
    <w:p w14:paraId="6AAB87A7" w14:textId="77777777" w:rsidR="008F62BA" w:rsidRPr="008F62BA" w:rsidRDefault="008F62BA" w:rsidP="008F62BA">
      <w:pPr>
        <w:shd w:val="clear" w:color="auto" w:fill="FFFFFF"/>
        <w:spacing w:before="180" w:after="180" w:line="240" w:lineRule="auto"/>
        <w:rPr>
          <w:rFonts w:ascii="Helvetica" w:eastAsia="Times New Roman" w:hAnsi="Helvetica" w:cs="Helvetica"/>
          <w:color w:val="00B050"/>
          <w:sz w:val="24"/>
          <w:szCs w:val="24"/>
        </w:rPr>
      </w:pPr>
      <w:r w:rsidRPr="008F62BA">
        <w:rPr>
          <w:rFonts w:ascii="Helvetica" w:eastAsia="Times New Roman" w:hAnsi="Helvetica" w:cs="Helvetica"/>
          <w:color w:val="2D3B45"/>
          <w:sz w:val="24"/>
          <w:szCs w:val="24"/>
        </w:rPr>
        <w:t xml:space="preserve">Although not requested in the assignments, </w:t>
      </w:r>
      <w:r w:rsidRPr="008F62BA">
        <w:rPr>
          <w:rFonts w:ascii="Helvetica" w:eastAsia="Times New Roman" w:hAnsi="Helvetica" w:cs="Helvetica"/>
          <w:color w:val="00B050"/>
          <w:sz w:val="24"/>
          <w:szCs w:val="24"/>
        </w:rPr>
        <w:t xml:space="preserve">whenever you build a class in Java it is a good idea to </w:t>
      </w:r>
      <w:r w:rsidRPr="008F62BA">
        <w:rPr>
          <w:rFonts w:ascii="Helvetica" w:eastAsia="Times New Roman" w:hAnsi="Helvetica" w:cs="Helvetica"/>
          <w:color w:val="00B050"/>
          <w:sz w:val="24"/>
          <w:szCs w:val="24"/>
          <w:u w:val="single"/>
        </w:rPr>
        <w:t>build it with all its expected methods</w:t>
      </w:r>
      <w:r w:rsidRPr="008F62BA">
        <w:rPr>
          <w:rFonts w:ascii="Helvetica" w:eastAsia="Times New Roman" w:hAnsi="Helvetica" w:cs="Helvetica"/>
          <w:color w:val="00B050"/>
          <w:sz w:val="24"/>
          <w:szCs w:val="24"/>
        </w:rPr>
        <w:t>:</w:t>
      </w:r>
    </w:p>
    <w:p w14:paraId="51800249" w14:textId="77777777" w:rsidR="008F62BA" w:rsidRPr="008F62BA" w:rsidRDefault="008F62BA" w:rsidP="008F62B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u w:val="single"/>
        </w:rPr>
      </w:pPr>
      <w:r w:rsidRPr="008F62BA">
        <w:rPr>
          <w:rFonts w:ascii="Helvetica" w:eastAsia="Times New Roman" w:hAnsi="Helvetica" w:cs="Helvetica"/>
          <w:color w:val="2D3B45"/>
          <w:sz w:val="24"/>
          <w:szCs w:val="24"/>
          <w:u w:val="single"/>
        </w:rPr>
        <w:t xml:space="preserve">default and </w:t>
      </w:r>
      <w:proofErr w:type="spellStart"/>
      <w:r w:rsidRPr="008F62BA">
        <w:rPr>
          <w:rFonts w:ascii="Helvetica" w:eastAsia="Times New Roman" w:hAnsi="Helvetica" w:cs="Helvetica"/>
          <w:color w:val="2D3B45"/>
          <w:sz w:val="24"/>
          <w:szCs w:val="24"/>
          <w:u w:val="single"/>
        </w:rPr>
        <w:t>paramaterized</w:t>
      </w:r>
      <w:proofErr w:type="spellEnd"/>
      <w:r w:rsidRPr="008F62BA">
        <w:rPr>
          <w:rFonts w:ascii="Helvetica" w:eastAsia="Times New Roman" w:hAnsi="Helvetica" w:cs="Helvetica"/>
          <w:color w:val="2D3B45"/>
          <w:sz w:val="24"/>
          <w:szCs w:val="24"/>
          <w:u w:val="single"/>
        </w:rPr>
        <w:t xml:space="preserve"> constructors,</w:t>
      </w:r>
    </w:p>
    <w:p w14:paraId="36E48496" w14:textId="77777777" w:rsidR="008F62BA" w:rsidRPr="008F62BA" w:rsidRDefault="008F62BA" w:rsidP="008F62B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u w:val="single"/>
        </w:rPr>
      </w:pPr>
      <w:r w:rsidRPr="008F62BA">
        <w:rPr>
          <w:rFonts w:ascii="Helvetica" w:eastAsia="Times New Roman" w:hAnsi="Helvetica" w:cs="Helvetica"/>
          <w:color w:val="2D3B45"/>
          <w:sz w:val="24"/>
          <w:szCs w:val="24"/>
          <w:u w:val="single"/>
        </w:rPr>
        <w:t xml:space="preserve">all </w:t>
      </w:r>
      <w:proofErr w:type="gramStart"/>
      <w:r w:rsidRPr="008F62BA">
        <w:rPr>
          <w:rFonts w:ascii="Helvetica" w:eastAsia="Times New Roman" w:hAnsi="Helvetica" w:cs="Helvetica"/>
          <w:color w:val="2D3B45"/>
          <w:sz w:val="24"/>
          <w:szCs w:val="24"/>
          <w:u w:val="single"/>
        </w:rPr>
        <w:t>get(</w:t>
      </w:r>
      <w:proofErr w:type="gramEnd"/>
      <w:r w:rsidRPr="008F62BA">
        <w:rPr>
          <w:rFonts w:ascii="Helvetica" w:eastAsia="Times New Roman" w:hAnsi="Helvetica" w:cs="Helvetica"/>
          <w:color w:val="2D3B45"/>
          <w:sz w:val="24"/>
          <w:szCs w:val="24"/>
          <w:u w:val="single"/>
        </w:rPr>
        <w:t>) and set() methods possibly with validations checks called by the set() methods,</w:t>
      </w:r>
    </w:p>
    <w:p w14:paraId="77BF2EB4" w14:textId="77777777" w:rsidR="008F62BA" w:rsidRPr="008F62BA" w:rsidRDefault="008F62BA" w:rsidP="008F62B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u w:val="single"/>
        </w:rPr>
      </w:pPr>
      <w:r w:rsidRPr="008F62BA">
        <w:rPr>
          <w:rFonts w:ascii="Helvetica" w:eastAsia="Times New Roman" w:hAnsi="Helvetica" w:cs="Helvetica"/>
          <w:color w:val="2D3B45"/>
          <w:sz w:val="24"/>
          <w:szCs w:val="24"/>
          <w:u w:val="single"/>
        </w:rPr>
        <w:t xml:space="preserve">any special methods, like for calculating </w:t>
      </w:r>
      <w:proofErr w:type="gramStart"/>
      <w:r w:rsidRPr="008F62BA">
        <w:rPr>
          <w:rFonts w:ascii="Helvetica" w:eastAsia="Times New Roman" w:hAnsi="Helvetica" w:cs="Helvetica"/>
          <w:color w:val="2D3B45"/>
          <w:sz w:val="24"/>
          <w:szCs w:val="24"/>
          <w:u w:val="single"/>
        </w:rPr>
        <w:t>area(</w:t>
      </w:r>
      <w:proofErr w:type="gramEnd"/>
      <w:r w:rsidRPr="008F62BA">
        <w:rPr>
          <w:rFonts w:ascii="Helvetica" w:eastAsia="Times New Roman" w:hAnsi="Helvetica" w:cs="Helvetica"/>
          <w:color w:val="2D3B45"/>
          <w:sz w:val="24"/>
          <w:szCs w:val="24"/>
          <w:u w:val="single"/>
        </w:rPr>
        <w:t>) as in the rectangle class, and</w:t>
      </w:r>
    </w:p>
    <w:p w14:paraId="7C6FA2C7" w14:textId="77777777" w:rsidR="008F62BA" w:rsidRPr="008F62BA" w:rsidRDefault="008F62BA" w:rsidP="008F62B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u w:val="single"/>
        </w:rPr>
      </w:pPr>
      <w:r w:rsidRPr="008F62BA">
        <w:rPr>
          <w:rFonts w:ascii="Helvetica" w:eastAsia="Times New Roman" w:hAnsi="Helvetica" w:cs="Helvetica"/>
          <w:color w:val="2D3B45"/>
          <w:sz w:val="24"/>
          <w:szCs w:val="24"/>
          <w:u w:val="single"/>
        </w:rPr>
        <w:t xml:space="preserve">standard methods that override the ones included automatically from the Object class at the root of the class hierarchy such as </w:t>
      </w:r>
      <w:proofErr w:type="spellStart"/>
      <w:proofErr w:type="gramStart"/>
      <w:r w:rsidRPr="008F62BA">
        <w:rPr>
          <w:rFonts w:ascii="Helvetica" w:eastAsia="Times New Roman" w:hAnsi="Helvetica" w:cs="Helvetica"/>
          <w:color w:val="2D3B45"/>
          <w:sz w:val="24"/>
          <w:szCs w:val="24"/>
          <w:u w:val="single"/>
        </w:rPr>
        <w:t>toString</w:t>
      </w:r>
      <w:proofErr w:type="spellEnd"/>
      <w:r w:rsidRPr="008F62BA">
        <w:rPr>
          <w:rFonts w:ascii="Helvetica" w:eastAsia="Times New Roman" w:hAnsi="Helvetica" w:cs="Helvetica"/>
          <w:color w:val="2D3B45"/>
          <w:sz w:val="24"/>
          <w:szCs w:val="24"/>
          <w:u w:val="single"/>
        </w:rPr>
        <w:t>(</w:t>
      </w:r>
      <w:proofErr w:type="gramEnd"/>
      <w:r w:rsidRPr="008F62BA">
        <w:rPr>
          <w:rFonts w:ascii="Helvetica" w:eastAsia="Times New Roman" w:hAnsi="Helvetica" w:cs="Helvetica"/>
          <w:color w:val="2D3B45"/>
          <w:sz w:val="24"/>
          <w:szCs w:val="24"/>
          <w:u w:val="single"/>
        </w:rPr>
        <w:t>), (see Section 11.6) and equals(), (see Section 11.10).</w:t>
      </w:r>
    </w:p>
    <w:p w14:paraId="61C4A201" w14:textId="77777777" w:rsidR="008F62BA" w:rsidRPr="008F62BA" w:rsidRDefault="008F62BA" w:rsidP="008F62BA">
      <w:pPr>
        <w:shd w:val="clear" w:color="auto" w:fill="FFFFFF"/>
        <w:spacing w:after="0" w:line="240" w:lineRule="auto"/>
        <w:rPr>
          <w:rFonts w:ascii="Helvetica" w:eastAsia="Times New Roman" w:hAnsi="Helvetica" w:cs="Helvetica"/>
          <w:color w:val="2D3B45"/>
          <w:sz w:val="24"/>
          <w:szCs w:val="24"/>
        </w:rPr>
      </w:pPr>
      <w:r w:rsidRPr="008F62BA">
        <w:rPr>
          <w:rFonts w:ascii="Helvetica" w:eastAsia="Times New Roman" w:hAnsi="Helvetica" w:cs="Helvetica"/>
          <w:color w:val="2D3B45"/>
          <w:sz w:val="24"/>
          <w:szCs w:val="24"/>
        </w:rPr>
        <w:t>All the methods automatically included in the Object class can be found by scrolling down to the Object class in </w:t>
      </w:r>
      <w:hyperlink r:id="rId12" w:tgtFrame="_blank" w:history="1">
        <w:r w:rsidRPr="008F62BA">
          <w:rPr>
            <w:rFonts w:ascii="Helvetica" w:eastAsia="Times New Roman" w:hAnsi="Helvetica" w:cs="Helvetica"/>
            <w:color w:val="0000FF"/>
            <w:sz w:val="24"/>
            <w:szCs w:val="24"/>
            <w:u w:val="single"/>
          </w:rPr>
          <w:t>http://docs.oracle.com/javase/8/docs/api/</w:t>
        </w:r>
        <w:r w:rsidRPr="008F62BA">
          <w:rPr>
            <w:rFonts w:ascii="Helvetica" w:eastAsia="Times New Roman" w:hAnsi="Helvetica" w:cs="Helvetica"/>
            <w:color w:val="0000FF"/>
            <w:sz w:val="24"/>
            <w:szCs w:val="24"/>
            <w:u w:val="single"/>
            <w:bdr w:val="none" w:sz="0" w:space="0" w:color="auto" w:frame="1"/>
          </w:rPr>
          <w:t> (Links to an external site.)Links to an external site.</w:t>
        </w:r>
      </w:hyperlink>
      <w:r w:rsidRPr="008F62BA">
        <w:rPr>
          <w:rFonts w:ascii="Helvetica" w:eastAsia="Times New Roman" w:hAnsi="Helvetica" w:cs="Helvetica"/>
          <w:color w:val="2D3B45"/>
          <w:sz w:val="24"/>
          <w:szCs w:val="24"/>
        </w:rPr>
        <w:t xml:space="preserve">.  Some of these are obviously not often required but the </w:t>
      </w:r>
      <w:proofErr w:type="spellStart"/>
      <w:proofErr w:type="gramStart"/>
      <w:r w:rsidRPr="008F62BA">
        <w:rPr>
          <w:rFonts w:ascii="Helvetica" w:eastAsia="Times New Roman" w:hAnsi="Helvetica" w:cs="Helvetica"/>
          <w:color w:val="2D3B45"/>
          <w:sz w:val="24"/>
          <w:szCs w:val="24"/>
        </w:rPr>
        <w:t>toString</w:t>
      </w:r>
      <w:proofErr w:type="spellEnd"/>
      <w:r w:rsidRPr="008F62BA">
        <w:rPr>
          <w:rFonts w:ascii="Helvetica" w:eastAsia="Times New Roman" w:hAnsi="Helvetica" w:cs="Helvetica"/>
          <w:color w:val="2D3B45"/>
          <w:sz w:val="24"/>
          <w:szCs w:val="24"/>
        </w:rPr>
        <w:t>(</w:t>
      </w:r>
      <w:proofErr w:type="gramEnd"/>
      <w:r w:rsidRPr="008F62BA">
        <w:rPr>
          <w:rFonts w:ascii="Helvetica" w:eastAsia="Times New Roman" w:hAnsi="Helvetica" w:cs="Helvetica"/>
          <w:color w:val="2D3B45"/>
          <w:sz w:val="24"/>
          <w:szCs w:val="24"/>
        </w:rPr>
        <w:t xml:space="preserve">), equals(), and </w:t>
      </w:r>
      <w:proofErr w:type="spellStart"/>
      <w:r w:rsidRPr="008F62BA">
        <w:rPr>
          <w:rFonts w:ascii="Helvetica" w:eastAsia="Times New Roman" w:hAnsi="Helvetica" w:cs="Helvetica"/>
          <w:color w:val="2D3B45"/>
          <w:sz w:val="24"/>
          <w:szCs w:val="24"/>
        </w:rPr>
        <w:t>getClass</w:t>
      </w:r>
      <w:proofErr w:type="spellEnd"/>
      <w:r w:rsidRPr="008F62BA">
        <w:rPr>
          <w:rFonts w:ascii="Helvetica" w:eastAsia="Times New Roman" w:hAnsi="Helvetica" w:cs="Helvetica"/>
          <w:color w:val="2D3B45"/>
          <w:sz w:val="24"/>
          <w:szCs w:val="24"/>
        </w:rPr>
        <w:t xml:space="preserve">() are frequently used in practice.  For debugging you might want to include a </w:t>
      </w:r>
      <w:proofErr w:type="gramStart"/>
      <w:r w:rsidRPr="008F62BA">
        <w:rPr>
          <w:rFonts w:ascii="Helvetica" w:eastAsia="Times New Roman" w:hAnsi="Helvetica" w:cs="Helvetica"/>
          <w:color w:val="2D3B45"/>
          <w:sz w:val="24"/>
          <w:szCs w:val="24"/>
        </w:rPr>
        <w:t>print(</w:t>
      </w:r>
      <w:proofErr w:type="gramEnd"/>
      <w:r w:rsidRPr="008F62BA">
        <w:rPr>
          <w:rFonts w:ascii="Helvetica" w:eastAsia="Times New Roman" w:hAnsi="Helvetica" w:cs="Helvetica"/>
          <w:color w:val="2D3B45"/>
          <w:sz w:val="24"/>
          <w:szCs w:val="24"/>
        </w:rPr>
        <w:t>) method that displays the values of all the parameters.</w:t>
      </w:r>
    </w:p>
    <w:p w14:paraId="4F87E7FD" w14:textId="77777777" w:rsidR="008F62BA" w:rsidRPr="008F62BA" w:rsidRDefault="008F62BA" w:rsidP="008F62BA">
      <w:pPr>
        <w:shd w:val="clear" w:color="auto" w:fill="FFFFFF"/>
        <w:spacing w:before="180" w:after="180" w:line="240" w:lineRule="auto"/>
        <w:rPr>
          <w:rFonts w:ascii="Helvetica" w:eastAsia="Times New Roman" w:hAnsi="Helvetica" w:cs="Helvetica"/>
          <w:color w:val="2D3B45"/>
          <w:sz w:val="24"/>
          <w:szCs w:val="24"/>
        </w:rPr>
      </w:pPr>
      <w:r w:rsidRPr="008F62BA">
        <w:rPr>
          <w:rFonts w:ascii="Helvetica" w:eastAsia="Times New Roman" w:hAnsi="Helvetica" w:cs="Helvetica"/>
          <w:color w:val="2D3B45"/>
          <w:sz w:val="24"/>
          <w:szCs w:val="24"/>
        </w:rPr>
        <w:t xml:space="preserve">This assignment asks you to create programming classes and objects representing geometric and business objects. One of the goals is to have these </w:t>
      </w:r>
      <w:r w:rsidRPr="008F62BA">
        <w:rPr>
          <w:rFonts w:ascii="Helvetica" w:eastAsia="Times New Roman" w:hAnsi="Helvetica" w:cs="Helvetica"/>
          <w:color w:val="00B050"/>
          <w:sz w:val="24"/>
          <w:szCs w:val="24"/>
        </w:rPr>
        <w:t xml:space="preserve">classes be reused </w:t>
      </w:r>
      <w:r w:rsidRPr="008F62BA">
        <w:rPr>
          <w:rFonts w:ascii="Helvetica" w:eastAsia="Times New Roman" w:hAnsi="Helvetica" w:cs="Helvetica"/>
          <w:color w:val="2D3B45"/>
          <w:sz w:val="24"/>
          <w:szCs w:val="24"/>
        </w:rPr>
        <w:t xml:space="preserve">in possibly </w:t>
      </w:r>
      <w:proofErr w:type="gramStart"/>
      <w:r w:rsidRPr="008F62BA">
        <w:rPr>
          <w:rFonts w:ascii="Helvetica" w:eastAsia="Times New Roman" w:hAnsi="Helvetica" w:cs="Helvetica"/>
          <w:color w:val="2D3B45"/>
          <w:sz w:val="24"/>
          <w:szCs w:val="24"/>
        </w:rPr>
        <w:t>many different kinds of</w:t>
      </w:r>
      <w:proofErr w:type="gramEnd"/>
      <w:r w:rsidRPr="008F62BA">
        <w:rPr>
          <w:rFonts w:ascii="Helvetica" w:eastAsia="Times New Roman" w:hAnsi="Helvetica" w:cs="Helvetica"/>
          <w:color w:val="2D3B45"/>
          <w:sz w:val="24"/>
          <w:szCs w:val="24"/>
        </w:rPr>
        <w:t xml:space="preserve"> applications. Since these classes often do not know what applications they will be a part of when they were created, they </w:t>
      </w:r>
      <w:proofErr w:type="gramStart"/>
      <w:r w:rsidRPr="008F62BA">
        <w:rPr>
          <w:rFonts w:ascii="Helvetica" w:eastAsia="Times New Roman" w:hAnsi="Helvetica" w:cs="Helvetica"/>
          <w:color w:val="2D3B45"/>
          <w:sz w:val="24"/>
          <w:szCs w:val="24"/>
        </w:rPr>
        <w:t>have to</w:t>
      </w:r>
      <w:proofErr w:type="gramEnd"/>
      <w:r w:rsidRPr="008F62BA">
        <w:rPr>
          <w:rFonts w:ascii="Helvetica" w:eastAsia="Times New Roman" w:hAnsi="Helvetica" w:cs="Helvetica"/>
          <w:color w:val="2D3B45"/>
          <w:sz w:val="24"/>
          <w:szCs w:val="24"/>
        </w:rPr>
        <w:t xml:space="preserve"> be </w:t>
      </w:r>
      <w:r w:rsidRPr="008F62BA">
        <w:rPr>
          <w:rFonts w:ascii="Helvetica" w:eastAsia="Times New Roman" w:hAnsi="Helvetica" w:cs="Helvetica"/>
          <w:color w:val="00B050"/>
          <w:sz w:val="24"/>
          <w:szCs w:val="24"/>
        </w:rPr>
        <w:t>created in a general manner</w:t>
      </w:r>
      <w:r w:rsidRPr="008F62BA">
        <w:rPr>
          <w:rFonts w:ascii="Helvetica" w:eastAsia="Times New Roman" w:hAnsi="Helvetica" w:cs="Helvetica"/>
          <w:color w:val="2D3B45"/>
          <w:sz w:val="24"/>
          <w:szCs w:val="24"/>
        </w:rPr>
        <w:t xml:space="preserve">. </w:t>
      </w:r>
      <w:r w:rsidRPr="008F62BA">
        <w:rPr>
          <w:rFonts w:ascii="Helvetica" w:eastAsia="Times New Roman" w:hAnsi="Helvetica" w:cs="Helvetica"/>
          <w:color w:val="00B050"/>
          <w:sz w:val="24"/>
          <w:szCs w:val="24"/>
        </w:rPr>
        <w:t>Best is that each class be in </w:t>
      </w:r>
      <w:r w:rsidRPr="008F62BA">
        <w:rPr>
          <w:rFonts w:ascii="Helvetica" w:eastAsia="Times New Roman" w:hAnsi="Helvetica" w:cs="Helvetica"/>
          <w:color w:val="00B050"/>
          <w:sz w:val="24"/>
          <w:szCs w:val="24"/>
          <w:u w:val="single"/>
        </w:rPr>
        <w:t>its own file</w:t>
      </w:r>
      <w:r w:rsidRPr="008F62BA">
        <w:rPr>
          <w:rFonts w:ascii="Helvetica" w:eastAsia="Times New Roman" w:hAnsi="Helvetica" w:cs="Helvetica"/>
          <w:color w:val="00B050"/>
          <w:sz w:val="24"/>
          <w:szCs w:val="24"/>
        </w:rPr>
        <w:t> and its associated test class be in </w:t>
      </w:r>
      <w:r w:rsidRPr="008F62BA">
        <w:rPr>
          <w:rFonts w:ascii="Helvetica" w:eastAsia="Times New Roman" w:hAnsi="Helvetica" w:cs="Helvetica"/>
          <w:color w:val="00B050"/>
          <w:sz w:val="24"/>
          <w:szCs w:val="24"/>
          <w:u w:val="single"/>
        </w:rPr>
        <w:t>a different file</w:t>
      </w:r>
      <w:r w:rsidRPr="008F62BA">
        <w:rPr>
          <w:rFonts w:ascii="Helvetica" w:eastAsia="Times New Roman" w:hAnsi="Helvetica" w:cs="Helvetica"/>
          <w:color w:val="2D3B45"/>
          <w:sz w:val="24"/>
          <w:szCs w:val="24"/>
        </w:rPr>
        <w:t xml:space="preserve">. The </w:t>
      </w:r>
      <w:proofErr w:type="gramStart"/>
      <w:r w:rsidRPr="008F62BA">
        <w:rPr>
          <w:rFonts w:ascii="Helvetica" w:eastAsia="Times New Roman" w:hAnsi="Helvetica" w:cs="Helvetica"/>
          <w:color w:val="2D3B45"/>
          <w:sz w:val="24"/>
          <w:szCs w:val="24"/>
        </w:rPr>
        <w:t>main(</w:t>
      </w:r>
      <w:proofErr w:type="gramEnd"/>
      <w:r w:rsidRPr="008F62BA">
        <w:rPr>
          <w:rFonts w:ascii="Helvetica" w:eastAsia="Times New Roman" w:hAnsi="Helvetica" w:cs="Helvetica"/>
          <w:color w:val="2D3B45"/>
          <w:sz w:val="24"/>
          <w:szCs w:val="24"/>
        </w:rPr>
        <w:t xml:space="preserve">) method is in the test class; there can be a main() methods in the class itself but they are usually reserved for testing. My recommendation is to </w:t>
      </w:r>
      <w:r w:rsidRPr="008F62BA">
        <w:rPr>
          <w:rFonts w:ascii="Helvetica" w:eastAsia="Times New Roman" w:hAnsi="Helvetica" w:cs="Helvetica"/>
          <w:color w:val="00B050"/>
          <w:sz w:val="24"/>
          <w:szCs w:val="24"/>
        </w:rPr>
        <w:t xml:space="preserve">put a </w:t>
      </w:r>
      <w:proofErr w:type="gramStart"/>
      <w:r w:rsidRPr="008F62BA">
        <w:rPr>
          <w:rFonts w:ascii="Helvetica" w:eastAsia="Times New Roman" w:hAnsi="Helvetica" w:cs="Helvetica"/>
          <w:color w:val="00B050"/>
          <w:sz w:val="24"/>
          <w:szCs w:val="24"/>
        </w:rPr>
        <w:t>main(</w:t>
      </w:r>
      <w:proofErr w:type="gramEnd"/>
      <w:r w:rsidRPr="008F62BA">
        <w:rPr>
          <w:rFonts w:ascii="Helvetica" w:eastAsia="Times New Roman" w:hAnsi="Helvetica" w:cs="Helvetica"/>
          <w:color w:val="00B050"/>
          <w:sz w:val="24"/>
          <w:szCs w:val="24"/>
        </w:rPr>
        <w:t xml:space="preserve">) method </w:t>
      </w:r>
      <w:r w:rsidRPr="008F62BA">
        <w:rPr>
          <w:rFonts w:ascii="Helvetica" w:eastAsia="Times New Roman" w:hAnsi="Helvetica" w:cs="Helvetica"/>
          <w:color w:val="FF0000"/>
          <w:sz w:val="24"/>
          <w:szCs w:val="24"/>
        </w:rPr>
        <w:t xml:space="preserve">only </w:t>
      </w:r>
      <w:r w:rsidRPr="008F62BA">
        <w:rPr>
          <w:rFonts w:ascii="Helvetica" w:eastAsia="Times New Roman" w:hAnsi="Helvetica" w:cs="Helvetica"/>
          <w:color w:val="00B050"/>
          <w:sz w:val="24"/>
          <w:szCs w:val="24"/>
        </w:rPr>
        <w:t>in the test classes</w:t>
      </w:r>
      <w:r w:rsidRPr="008F62BA">
        <w:rPr>
          <w:rFonts w:ascii="Helvetica" w:eastAsia="Times New Roman" w:hAnsi="Helvetica" w:cs="Helvetica"/>
          <w:color w:val="2D3B45"/>
          <w:sz w:val="24"/>
          <w:szCs w:val="24"/>
        </w:rPr>
        <w:t>. The advantage of this separation is that when a class becomes part of larger application with many other classes all the test code does not have to be dragged into the application. Follow this distinction as shown in the chapter.</w:t>
      </w:r>
    </w:p>
    <w:p w14:paraId="2BDBB6C5" w14:textId="77777777" w:rsidR="008F62BA" w:rsidRPr="008F62BA" w:rsidRDefault="008F62BA" w:rsidP="008F62BA">
      <w:pPr>
        <w:shd w:val="clear" w:color="auto" w:fill="FFFFFF"/>
        <w:spacing w:before="180" w:after="180" w:line="240" w:lineRule="auto"/>
        <w:rPr>
          <w:rFonts w:ascii="Helvetica" w:eastAsia="Times New Roman" w:hAnsi="Helvetica" w:cs="Helvetica"/>
          <w:color w:val="FF0000"/>
          <w:sz w:val="24"/>
          <w:szCs w:val="24"/>
        </w:rPr>
      </w:pPr>
      <w:r w:rsidRPr="008F62BA">
        <w:rPr>
          <w:rFonts w:ascii="Helvetica" w:eastAsia="Times New Roman" w:hAnsi="Helvetica" w:cs="Helvetica"/>
          <w:color w:val="FF0000"/>
          <w:sz w:val="24"/>
          <w:szCs w:val="24"/>
        </w:rPr>
        <w:t>For 9.1 and 9.11/9.12 allow the user to enter the numbers.</w:t>
      </w:r>
    </w:p>
    <w:tbl>
      <w:tblPr>
        <w:tblW w:w="10800" w:type="dxa"/>
        <w:tblInd w:w="75" w:type="dxa"/>
        <w:tblCellMar>
          <w:top w:w="15" w:type="dxa"/>
          <w:left w:w="15" w:type="dxa"/>
          <w:bottom w:w="15" w:type="dxa"/>
          <w:right w:w="15" w:type="dxa"/>
        </w:tblCellMar>
        <w:tblLook w:val="04A0" w:firstRow="1" w:lastRow="0" w:firstColumn="1" w:lastColumn="0" w:noHBand="0" w:noVBand="1"/>
      </w:tblPr>
      <w:tblGrid>
        <w:gridCol w:w="3600"/>
        <w:gridCol w:w="3600"/>
        <w:gridCol w:w="3600"/>
      </w:tblGrid>
      <w:tr w:rsidR="008F62BA" w:rsidRPr="008F62BA" w14:paraId="4F373DEE" w14:textId="77777777" w:rsidTr="008F62BA">
        <w:tc>
          <w:tcPr>
            <w:tcW w:w="1600" w:type="pct"/>
            <w:shd w:val="clear" w:color="auto" w:fill="auto"/>
            <w:tcMar>
              <w:top w:w="30" w:type="dxa"/>
              <w:left w:w="30" w:type="dxa"/>
              <w:bottom w:w="30" w:type="dxa"/>
              <w:right w:w="30" w:type="dxa"/>
            </w:tcMar>
            <w:vAlign w:val="center"/>
            <w:hideMark/>
          </w:tcPr>
          <w:p w14:paraId="26FF5F96" w14:textId="77777777" w:rsidR="008F62BA" w:rsidRPr="008F62BA" w:rsidRDefault="008F62BA" w:rsidP="008F62BA">
            <w:pPr>
              <w:spacing w:before="180" w:after="180" w:line="240" w:lineRule="auto"/>
              <w:rPr>
                <w:rFonts w:ascii="Times New Roman" w:eastAsia="Times New Roman" w:hAnsi="Times New Roman" w:cs="Times New Roman"/>
                <w:sz w:val="24"/>
                <w:szCs w:val="24"/>
              </w:rPr>
            </w:pPr>
            <w:r w:rsidRPr="008F62BA">
              <w:rPr>
                <w:rFonts w:ascii="Times New Roman" w:eastAsia="Times New Roman" w:hAnsi="Times New Roman" w:cs="Times New Roman"/>
                <w:sz w:val="24"/>
                <w:szCs w:val="24"/>
              </w:rPr>
              <w:t>Assignment 4</w:t>
            </w:r>
          </w:p>
        </w:tc>
        <w:tc>
          <w:tcPr>
            <w:tcW w:w="1600" w:type="pct"/>
            <w:shd w:val="clear" w:color="auto" w:fill="auto"/>
            <w:tcMar>
              <w:top w:w="30" w:type="dxa"/>
              <w:left w:w="30" w:type="dxa"/>
              <w:bottom w:w="30" w:type="dxa"/>
              <w:right w:w="30" w:type="dxa"/>
            </w:tcMar>
            <w:vAlign w:val="center"/>
            <w:hideMark/>
          </w:tcPr>
          <w:p w14:paraId="2E02C3ED" w14:textId="77777777" w:rsidR="008F62BA" w:rsidRPr="008F62BA" w:rsidRDefault="008F62BA" w:rsidP="008F62BA">
            <w:pPr>
              <w:spacing w:before="180" w:after="180" w:line="240" w:lineRule="auto"/>
              <w:rPr>
                <w:rFonts w:ascii="Times New Roman" w:eastAsia="Times New Roman" w:hAnsi="Times New Roman" w:cs="Times New Roman"/>
                <w:sz w:val="24"/>
                <w:szCs w:val="24"/>
              </w:rPr>
            </w:pPr>
            <w:r w:rsidRPr="008F62BA">
              <w:rPr>
                <w:rFonts w:ascii="Times New Roman" w:eastAsia="Times New Roman" w:hAnsi="Times New Roman" w:cs="Times New Roman"/>
                <w:sz w:val="24"/>
                <w:szCs w:val="24"/>
              </w:rPr>
              <w:t>11th Edition</w:t>
            </w:r>
          </w:p>
        </w:tc>
        <w:tc>
          <w:tcPr>
            <w:tcW w:w="1600" w:type="pct"/>
            <w:shd w:val="clear" w:color="auto" w:fill="auto"/>
            <w:tcMar>
              <w:top w:w="30" w:type="dxa"/>
              <w:left w:w="30" w:type="dxa"/>
              <w:bottom w:w="30" w:type="dxa"/>
              <w:right w:w="30" w:type="dxa"/>
            </w:tcMar>
            <w:vAlign w:val="center"/>
            <w:hideMark/>
          </w:tcPr>
          <w:p w14:paraId="3B232B0C" w14:textId="77777777" w:rsidR="008F62BA" w:rsidRPr="008F62BA" w:rsidRDefault="008F62BA" w:rsidP="008F62BA">
            <w:pPr>
              <w:spacing w:before="180" w:after="180" w:line="240" w:lineRule="auto"/>
              <w:rPr>
                <w:rFonts w:ascii="Times New Roman" w:eastAsia="Times New Roman" w:hAnsi="Times New Roman" w:cs="Times New Roman"/>
                <w:sz w:val="24"/>
                <w:szCs w:val="24"/>
              </w:rPr>
            </w:pPr>
            <w:r w:rsidRPr="008F62BA">
              <w:rPr>
                <w:rFonts w:ascii="Times New Roman" w:eastAsia="Times New Roman" w:hAnsi="Times New Roman" w:cs="Times New Roman"/>
                <w:sz w:val="24"/>
                <w:szCs w:val="24"/>
              </w:rPr>
              <w:t>10th Edition</w:t>
            </w:r>
          </w:p>
        </w:tc>
      </w:tr>
      <w:tr w:rsidR="008F62BA" w:rsidRPr="008F62BA" w14:paraId="62B83F1B" w14:textId="77777777" w:rsidTr="008F62BA">
        <w:tc>
          <w:tcPr>
            <w:tcW w:w="1600" w:type="pct"/>
            <w:shd w:val="clear" w:color="auto" w:fill="auto"/>
            <w:tcMar>
              <w:top w:w="30" w:type="dxa"/>
              <w:left w:w="30" w:type="dxa"/>
              <w:bottom w:w="30" w:type="dxa"/>
              <w:right w:w="30" w:type="dxa"/>
            </w:tcMar>
            <w:vAlign w:val="center"/>
            <w:hideMark/>
          </w:tcPr>
          <w:p w14:paraId="154FB3BF" w14:textId="77777777" w:rsidR="008F62BA" w:rsidRPr="008F62BA" w:rsidRDefault="008F62BA" w:rsidP="008F62BA">
            <w:pPr>
              <w:spacing w:before="180" w:after="180" w:line="240" w:lineRule="auto"/>
              <w:rPr>
                <w:rFonts w:ascii="Times New Roman" w:eastAsia="Times New Roman" w:hAnsi="Times New Roman" w:cs="Times New Roman"/>
                <w:sz w:val="24"/>
                <w:szCs w:val="24"/>
              </w:rPr>
            </w:pPr>
            <w:r w:rsidRPr="008F62BA">
              <w:rPr>
                <w:rFonts w:ascii="Times New Roman" w:eastAsia="Times New Roman" w:hAnsi="Times New Roman" w:cs="Times New Roman"/>
                <w:sz w:val="24"/>
                <w:szCs w:val="24"/>
              </w:rPr>
              <w:t>CS</w:t>
            </w:r>
          </w:p>
        </w:tc>
        <w:tc>
          <w:tcPr>
            <w:tcW w:w="1600" w:type="pct"/>
            <w:shd w:val="clear" w:color="auto" w:fill="auto"/>
            <w:tcMar>
              <w:top w:w="30" w:type="dxa"/>
              <w:left w:w="30" w:type="dxa"/>
              <w:bottom w:w="30" w:type="dxa"/>
              <w:right w:w="30" w:type="dxa"/>
            </w:tcMar>
            <w:vAlign w:val="center"/>
            <w:hideMark/>
          </w:tcPr>
          <w:p w14:paraId="2DAF6986" w14:textId="77777777" w:rsidR="008F62BA" w:rsidRPr="008F62BA" w:rsidRDefault="008F62BA" w:rsidP="008F62BA">
            <w:pPr>
              <w:spacing w:before="180" w:after="180" w:line="240" w:lineRule="auto"/>
              <w:rPr>
                <w:rFonts w:ascii="Times New Roman" w:eastAsia="Times New Roman" w:hAnsi="Times New Roman" w:cs="Times New Roman"/>
                <w:sz w:val="24"/>
                <w:szCs w:val="24"/>
              </w:rPr>
            </w:pPr>
            <w:r w:rsidRPr="008F62BA">
              <w:rPr>
                <w:rFonts w:ascii="Times New Roman" w:eastAsia="Times New Roman" w:hAnsi="Times New Roman" w:cs="Times New Roman"/>
                <w:sz w:val="24"/>
                <w:szCs w:val="24"/>
              </w:rPr>
              <w:t>9.1 w/ exception handling from Ch12,</w:t>
            </w:r>
          </w:p>
          <w:p w14:paraId="3D7009EE" w14:textId="77777777" w:rsidR="008F62BA" w:rsidRPr="008F62BA" w:rsidRDefault="008F62BA" w:rsidP="008F62BA">
            <w:pPr>
              <w:spacing w:before="180" w:after="180" w:line="240" w:lineRule="auto"/>
              <w:rPr>
                <w:rFonts w:ascii="Times New Roman" w:eastAsia="Times New Roman" w:hAnsi="Times New Roman" w:cs="Times New Roman"/>
                <w:sz w:val="24"/>
                <w:szCs w:val="24"/>
              </w:rPr>
            </w:pPr>
            <w:r w:rsidRPr="008F62BA">
              <w:rPr>
                <w:rFonts w:ascii="Times New Roman" w:eastAsia="Times New Roman" w:hAnsi="Times New Roman" w:cs="Times New Roman"/>
                <w:sz w:val="24"/>
                <w:szCs w:val="24"/>
              </w:rPr>
              <w:lastRenderedPageBreak/>
              <w:t>9.5</w:t>
            </w:r>
            <w:proofErr w:type="gramStart"/>
            <w:r w:rsidRPr="008F62BA">
              <w:rPr>
                <w:rFonts w:ascii="Times New Roman" w:eastAsia="Times New Roman" w:hAnsi="Times New Roman" w:cs="Times New Roman"/>
                <w:sz w:val="24"/>
                <w:szCs w:val="24"/>
              </w:rPr>
              <w:t>,  and</w:t>
            </w:r>
            <w:proofErr w:type="gramEnd"/>
          </w:p>
          <w:p w14:paraId="0E39B78C" w14:textId="77777777" w:rsidR="008F62BA" w:rsidRPr="008F62BA" w:rsidRDefault="008F62BA" w:rsidP="008F62BA">
            <w:pPr>
              <w:spacing w:before="180" w:after="180" w:line="240" w:lineRule="auto"/>
              <w:rPr>
                <w:rFonts w:ascii="Times New Roman" w:eastAsia="Times New Roman" w:hAnsi="Times New Roman" w:cs="Times New Roman"/>
                <w:sz w:val="24"/>
                <w:szCs w:val="24"/>
              </w:rPr>
            </w:pPr>
            <w:r w:rsidRPr="008F62BA">
              <w:rPr>
                <w:rFonts w:ascii="Times New Roman" w:eastAsia="Times New Roman" w:hAnsi="Times New Roman" w:cs="Times New Roman"/>
                <w:sz w:val="24"/>
                <w:szCs w:val="24"/>
              </w:rPr>
              <w:t>9.11/9.12 as single program</w:t>
            </w:r>
          </w:p>
        </w:tc>
        <w:tc>
          <w:tcPr>
            <w:tcW w:w="1600" w:type="pct"/>
            <w:shd w:val="clear" w:color="auto" w:fill="auto"/>
            <w:tcMar>
              <w:top w:w="30" w:type="dxa"/>
              <w:left w:w="30" w:type="dxa"/>
              <w:bottom w:w="30" w:type="dxa"/>
              <w:right w:w="30" w:type="dxa"/>
            </w:tcMar>
            <w:vAlign w:val="center"/>
            <w:hideMark/>
          </w:tcPr>
          <w:p w14:paraId="57431F4B" w14:textId="77777777" w:rsidR="008F62BA" w:rsidRPr="008F62BA" w:rsidRDefault="008F62BA" w:rsidP="008F62BA">
            <w:pPr>
              <w:spacing w:before="180" w:after="180" w:line="240" w:lineRule="auto"/>
              <w:rPr>
                <w:rFonts w:ascii="Times New Roman" w:eastAsia="Times New Roman" w:hAnsi="Times New Roman" w:cs="Times New Roman"/>
                <w:sz w:val="24"/>
                <w:szCs w:val="24"/>
              </w:rPr>
            </w:pPr>
            <w:r w:rsidRPr="008F62BA">
              <w:rPr>
                <w:rFonts w:ascii="Times New Roman" w:eastAsia="Times New Roman" w:hAnsi="Times New Roman" w:cs="Times New Roman"/>
                <w:sz w:val="24"/>
                <w:szCs w:val="24"/>
                <w:highlight w:val="yellow"/>
              </w:rPr>
              <w:lastRenderedPageBreak/>
              <w:t>9.1 w/ exception handling from Ch12,</w:t>
            </w:r>
          </w:p>
          <w:p w14:paraId="45146B3E" w14:textId="77777777" w:rsidR="008F62BA" w:rsidRPr="008F62BA" w:rsidRDefault="008F62BA" w:rsidP="008F62BA">
            <w:pPr>
              <w:spacing w:before="180" w:after="180" w:line="240" w:lineRule="auto"/>
              <w:rPr>
                <w:rFonts w:ascii="Times New Roman" w:eastAsia="Times New Roman" w:hAnsi="Times New Roman" w:cs="Times New Roman"/>
                <w:sz w:val="24"/>
                <w:szCs w:val="24"/>
              </w:rPr>
            </w:pPr>
            <w:r w:rsidRPr="008F62BA">
              <w:rPr>
                <w:rFonts w:ascii="Times New Roman" w:eastAsia="Times New Roman" w:hAnsi="Times New Roman" w:cs="Times New Roman"/>
                <w:sz w:val="24"/>
                <w:szCs w:val="24"/>
                <w:highlight w:val="yellow"/>
              </w:rPr>
              <w:lastRenderedPageBreak/>
              <w:t>9.5</w:t>
            </w:r>
            <w:r w:rsidRPr="008F62BA">
              <w:rPr>
                <w:rFonts w:ascii="Times New Roman" w:eastAsia="Times New Roman" w:hAnsi="Times New Roman" w:cs="Times New Roman"/>
                <w:sz w:val="24"/>
                <w:szCs w:val="24"/>
              </w:rPr>
              <w:t>, and</w:t>
            </w:r>
          </w:p>
          <w:p w14:paraId="3B63120D" w14:textId="77777777" w:rsidR="008F62BA" w:rsidRPr="008F62BA" w:rsidRDefault="008F62BA" w:rsidP="008F62BA">
            <w:pPr>
              <w:spacing w:before="180" w:after="180" w:line="240" w:lineRule="auto"/>
              <w:rPr>
                <w:rFonts w:ascii="Times New Roman" w:eastAsia="Times New Roman" w:hAnsi="Times New Roman" w:cs="Times New Roman"/>
                <w:sz w:val="24"/>
                <w:szCs w:val="24"/>
                <w:u w:val="single"/>
              </w:rPr>
            </w:pPr>
            <w:r w:rsidRPr="008F62BA">
              <w:rPr>
                <w:rFonts w:ascii="Times New Roman" w:eastAsia="Times New Roman" w:hAnsi="Times New Roman" w:cs="Times New Roman"/>
                <w:sz w:val="24"/>
                <w:szCs w:val="24"/>
                <w:highlight w:val="yellow"/>
                <w:u w:val="single"/>
              </w:rPr>
              <w:t>9.11/9.12 as single program</w:t>
            </w:r>
          </w:p>
        </w:tc>
      </w:tr>
      <w:tr w:rsidR="008F62BA" w:rsidRPr="008F62BA" w14:paraId="40020385" w14:textId="77777777" w:rsidTr="008F62BA">
        <w:tc>
          <w:tcPr>
            <w:tcW w:w="1600" w:type="pct"/>
            <w:shd w:val="clear" w:color="auto" w:fill="auto"/>
            <w:tcMar>
              <w:top w:w="30" w:type="dxa"/>
              <w:left w:w="30" w:type="dxa"/>
              <w:bottom w:w="30" w:type="dxa"/>
              <w:right w:w="30" w:type="dxa"/>
            </w:tcMar>
            <w:vAlign w:val="center"/>
            <w:hideMark/>
          </w:tcPr>
          <w:p w14:paraId="5159EC76" w14:textId="77777777" w:rsidR="008F62BA" w:rsidRPr="008F62BA" w:rsidRDefault="008F62BA" w:rsidP="008F62BA">
            <w:pPr>
              <w:spacing w:before="180" w:after="180" w:line="240" w:lineRule="auto"/>
              <w:rPr>
                <w:rFonts w:ascii="Times New Roman" w:eastAsia="Times New Roman" w:hAnsi="Times New Roman" w:cs="Times New Roman"/>
                <w:sz w:val="24"/>
                <w:szCs w:val="24"/>
              </w:rPr>
            </w:pPr>
            <w:r w:rsidRPr="008F62BA">
              <w:rPr>
                <w:rFonts w:ascii="Times New Roman" w:eastAsia="Times New Roman" w:hAnsi="Times New Roman" w:cs="Times New Roman"/>
                <w:sz w:val="24"/>
                <w:szCs w:val="24"/>
              </w:rPr>
              <w:lastRenderedPageBreak/>
              <w:t>MIS</w:t>
            </w:r>
          </w:p>
        </w:tc>
        <w:tc>
          <w:tcPr>
            <w:tcW w:w="1600" w:type="pct"/>
            <w:shd w:val="clear" w:color="auto" w:fill="auto"/>
            <w:tcMar>
              <w:top w:w="30" w:type="dxa"/>
              <w:left w:w="30" w:type="dxa"/>
              <w:bottom w:w="30" w:type="dxa"/>
              <w:right w:w="30" w:type="dxa"/>
            </w:tcMar>
            <w:vAlign w:val="center"/>
            <w:hideMark/>
          </w:tcPr>
          <w:p w14:paraId="01D15C2A" w14:textId="77777777" w:rsidR="008F62BA" w:rsidRPr="008F62BA" w:rsidRDefault="008F62BA" w:rsidP="008F62BA">
            <w:pPr>
              <w:spacing w:before="180" w:after="180" w:line="240" w:lineRule="auto"/>
              <w:rPr>
                <w:rFonts w:ascii="Times New Roman" w:eastAsia="Times New Roman" w:hAnsi="Times New Roman" w:cs="Times New Roman"/>
                <w:sz w:val="24"/>
                <w:szCs w:val="24"/>
              </w:rPr>
            </w:pPr>
            <w:r w:rsidRPr="008F62BA">
              <w:rPr>
                <w:rFonts w:ascii="Times New Roman" w:eastAsia="Times New Roman" w:hAnsi="Times New Roman" w:cs="Times New Roman"/>
                <w:sz w:val="24"/>
                <w:szCs w:val="24"/>
              </w:rPr>
              <w:t>7.31,</w:t>
            </w:r>
          </w:p>
          <w:p w14:paraId="57C95CF2" w14:textId="77777777" w:rsidR="008F62BA" w:rsidRPr="008F62BA" w:rsidRDefault="008F62BA" w:rsidP="008F62BA">
            <w:pPr>
              <w:spacing w:before="180" w:after="180" w:line="240" w:lineRule="auto"/>
              <w:rPr>
                <w:rFonts w:ascii="Times New Roman" w:eastAsia="Times New Roman" w:hAnsi="Times New Roman" w:cs="Times New Roman"/>
                <w:sz w:val="24"/>
                <w:szCs w:val="24"/>
              </w:rPr>
            </w:pPr>
            <w:r w:rsidRPr="008F62BA">
              <w:rPr>
                <w:rFonts w:ascii="Times New Roman" w:eastAsia="Times New Roman" w:hAnsi="Times New Roman" w:cs="Times New Roman"/>
                <w:sz w:val="24"/>
                <w:szCs w:val="24"/>
              </w:rPr>
              <w:t>10.9 w/ exception handling from Ch12, and</w:t>
            </w:r>
          </w:p>
          <w:p w14:paraId="62FF97C4" w14:textId="77777777" w:rsidR="008F62BA" w:rsidRPr="008F62BA" w:rsidRDefault="008F62BA" w:rsidP="008F62BA">
            <w:pPr>
              <w:spacing w:before="180" w:after="180" w:line="240" w:lineRule="auto"/>
              <w:rPr>
                <w:rFonts w:ascii="Times New Roman" w:eastAsia="Times New Roman" w:hAnsi="Times New Roman" w:cs="Times New Roman"/>
                <w:sz w:val="24"/>
                <w:szCs w:val="24"/>
              </w:rPr>
            </w:pPr>
            <w:r w:rsidRPr="008F62BA">
              <w:rPr>
                <w:rFonts w:ascii="Times New Roman" w:eastAsia="Times New Roman" w:hAnsi="Times New Roman" w:cs="Times New Roman"/>
                <w:sz w:val="24"/>
                <w:szCs w:val="24"/>
              </w:rPr>
              <w:t>9.5</w:t>
            </w:r>
          </w:p>
        </w:tc>
        <w:tc>
          <w:tcPr>
            <w:tcW w:w="1600" w:type="pct"/>
            <w:shd w:val="clear" w:color="auto" w:fill="auto"/>
            <w:tcMar>
              <w:top w:w="30" w:type="dxa"/>
              <w:left w:w="30" w:type="dxa"/>
              <w:bottom w:w="30" w:type="dxa"/>
              <w:right w:w="30" w:type="dxa"/>
            </w:tcMar>
            <w:vAlign w:val="center"/>
            <w:hideMark/>
          </w:tcPr>
          <w:p w14:paraId="026E219C" w14:textId="77777777" w:rsidR="008F62BA" w:rsidRPr="008F62BA" w:rsidRDefault="008F62BA" w:rsidP="008F62BA">
            <w:pPr>
              <w:spacing w:before="180" w:after="180" w:line="240" w:lineRule="auto"/>
              <w:rPr>
                <w:rFonts w:ascii="Times New Roman" w:eastAsia="Times New Roman" w:hAnsi="Times New Roman" w:cs="Times New Roman"/>
                <w:sz w:val="24"/>
                <w:szCs w:val="24"/>
              </w:rPr>
            </w:pPr>
            <w:r w:rsidRPr="008F62BA">
              <w:rPr>
                <w:rFonts w:ascii="Times New Roman" w:eastAsia="Times New Roman" w:hAnsi="Times New Roman" w:cs="Times New Roman"/>
                <w:sz w:val="24"/>
                <w:szCs w:val="24"/>
              </w:rPr>
              <w:t>7.31,</w:t>
            </w:r>
          </w:p>
          <w:p w14:paraId="560C0442" w14:textId="77777777" w:rsidR="008F62BA" w:rsidRPr="008F62BA" w:rsidRDefault="008F62BA" w:rsidP="008F62BA">
            <w:pPr>
              <w:spacing w:before="180" w:after="180" w:line="240" w:lineRule="auto"/>
              <w:rPr>
                <w:rFonts w:ascii="Times New Roman" w:eastAsia="Times New Roman" w:hAnsi="Times New Roman" w:cs="Times New Roman"/>
                <w:sz w:val="24"/>
                <w:szCs w:val="24"/>
              </w:rPr>
            </w:pPr>
            <w:r w:rsidRPr="008F62BA">
              <w:rPr>
                <w:rFonts w:ascii="Times New Roman" w:eastAsia="Times New Roman" w:hAnsi="Times New Roman" w:cs="Times New Roman"/>
                <w:sz w:val="24"/>
                <w:szCs w:val="24"/>
              </w:rPr>
              <w:t>10.9 w/ exception handling from Ch</w:t>
            </w:r>
            <w:proofErr w:type="gramStart"/>
            <w:r w:rsidRPr="008F62BA">
              <w:rPr>
                <w:rFonts w:ascii="Times New Roman" w:eastAsia="Times New Roman" w:hAnsi="Times New Roman" w:cs="Times New Roman"/>
                <w:sz w:val="24"/>
                <w:szCs w:val="24"/>
              </w:rPr>
              <w:t>12,  and</w:t>
            </w:r>
            <w:proofErr w:type="gramEnd"/>
          </w:p>
          <w:p w14:paraId="260C46BA" w14:textId="77777777" w:rsidR="008F62BA" w:rsidRPr="008F62BA" w:rsidRDefault="008F62BA" w:rsidP="008F62BA">
            <w:pPr>
              <w:spacing w:before="180" w:after="180" w:line="240" w:lineRule="auto"/>
              <w:rPr>
                <w:rFonts w:ascii="Times New Roman" w:eastAsia="Times New Roman" w:hAnsi="Times New Roman" w:cs="Times New Roman"/>
                <w:sz w:val="24"/>
                <w:szCs w:val="24"/>
              </w:rPr>
            </w:pPr>
            <w:r w:rsidRPr="008F62BA">
              <w:rPr>
                <w:rFonts w:ascii="Times New Roman" w:eastAsia="Times New Roman" w:hAnsi="Times New Roman" w:cs="Times New Roman"/>
                <w:sz w:val="24"/>
                <w:szCs w:val="24"/>
              </w:rPr>
              <w:t>9.5</w:t>
            </w:r>
          </w:p>
        </w:tc>
      </w:tr>
    </w:tbl>
    <w:p w14:paraId="284DD6C4" w14:textId="0AEA1573" w:rsidR="008F62BA" w:rsidRPr="008F62BA" w:rsidRDefault="008F62BA" w:rsidP="008F62BA">
      <w:pPr>
        <w:shd w:val="clear" w:color="auto" w:fill="FFFFFF"/>
        <w:spacing w:before="180" w:after="180" w:line="240" w:lineRule="auto"/>
        <w:rPr>
          <w:rFonts w:ascii="Helvetica" w:eastAsia="Times New Roman" w:hAnsi="Helvetica" w:cs="Helvetica"/>
          <w:color w:val="2D3B45"/>
          <w:sz w:val="24"/>
          <w:szCs w:val="24"/>
        </w:rPr>
      </w:pPr>
      <w:r w:rsidRPr="008F62BA">
        <w:rPr>
          <w:rFonts w:ascii="Helvetica" w:eastAsia="Times New Roman" w:hAnsi="Helvetica" w:cs="Helvetica"/>
          <w:color w:val="2D3B45"/>
          <w:sz w:val="24"/>
          <w:szCs w:val="24"/>
        </w:rPr>
        <w:t xml:space="preserve">Your response to Exercises </w:t>
      </w:r>
      <w:r w:rsidR="00D254AB">
        <w:rPr>
          <w:rFonts w:ascii="Helvetica" w:eastAsia="Times New Roman" w:hAnsi="Helvetica" w:cs="Helvetica"/>
          <w:color w:val="2D3B45"/>
          <w:sz w:val="24"/>
          <w:szCs w:val="24"/>
        </w:rPr>
        <w:t>8</w:t>
      </w:r>
      <w:bookmarkStart w:id="0" w:name="_GoBack"/>
      <w:bookmarkEnd w:id="0"/>
      <w:r w:rsidRPr="008F62BA">
        <w:rPr>
          <w:rFonts w:ascii="Helvetica" w:eastAsia="Times New Roman" w:hAnsi="Helvetica" w:cs="Helvetica"/>
          <w:color w:val="2D3B45"/>
          <w:sz w:val="24"/>
          <w:szCs w:val="24"/>
        </w:rPr>
        <w:t xml:space="preserve">.1 or 10.9 should include </w:t>
      </w:r>
      <w:r w:rsidRPr="008F62BA">
        <w:rPr>
          <w:rFonts w:ascii="Helvetica" w:eastAsia="Times New Roman" w:hAnsi="Helvetica" w:cs="Helvetica"/>
          <w:color w:val="2D3B45"/>
          <w:sz w:val="24"/>
          <w:szCs w:val="24"/>
          <w:highlight w:val="yellow"/>
        </w:rPr>
        <w:t>try-catch blocks</w:t>
      </w:r>
      <w:r w:rsidRPr="008F62BA">
        <w:rPr>
          <w:rFonts w:ascii="Helvetica" w:eastAsia="Times New Roman" w:hAnsi="Helvetica" w:cs="Helvetica"/>
          <w:color w:val="2D3B45"/>
          <w:sz w:val="24"/>
          <w:szCs w:val="24"/>
        </w:rPr>
        <w:t xml:space="preserve"> and exception handling.  Have the user enter the data for </w:t>
      </w:r>
      <w:r w:rsidRPr="008F62BA">
        <w:rPr>
          <w:rFonts w:ascii="Helvetica" w:eastAsia="Times New Roman" w:hAnsi="Helvetica" w:cs="Helvetica"/>
          <w:color w:val="00B050"/>
          <w:sz w:val="24"/>
          <w:szCs w:val="24"/>
        </w:rPr>
        <w:t xml:space="preserve">the three students and check at least the grades </w:t>
      </w:r>
      <w:r w:rsidRPr="008F62BA">
        <w:rPr>
          <w:rFonts w:ascii="Helvetica" w:eastAsia="Times New Roman" w:hAnsi="Helvetica" w:cs="Helvetica"/>
          <w:color w:val="2D3B45"/>
          <w:sz w:val="24"/>
          <w:szCs w:val="24"/>
        </w:rPr>
        <w:t>to be A, B, etc.  Exceptions, involving </w:t>
      </w:r>
      <w:r w:rsidRPr="008F62BA">
        <w:rPr>
          <w:rFonts w:ascii="Helvetica" w:eastAsia="Times New Roman" w:hAnsi="Helvetica" w:cs="Helvetica"/>
          <w:i/>
          <w:iCs/>
          <w:color w:val="2D3B45"/>
          <w:sz w:val="24"/>
          <w:szCs w:val="24"/>
        </w:rPr>
        <w:t>try</w:t>
      </w:r>
      <w:r w:rsidRPr="008F62BA">
        <w:rPr>
          <w:rFonts w:ascii="Helvetica" w:eastAsia="Times New Roman" w:hAnsi="Helvetica" w:cs="Helvetica"/>
          <w:color w:val="2D3B45"/>
          <w:sz w:val="24"/>
          <w:szCs w:val="24"/>
        </w:rPr>
        <w:t>, </w:t>
      </w:r>
      <w:r w:rsidRPr="008F62BA">
        <w:rPr>
          <w:rFonts w:ascii="Helvetica" w:eastAsia="Times New Roman" w:hAnsi="Helvetica" w:cs="Helvetica"/>
          <w:i/>
          <w:iCs/>
          <w:color w:val="2D3B45"/>
          <w:sz w:val="24"/>
          <w:szCs w:val="24"/>
        </w:rPr>
        <w:t>catch</w:t>
      </w:r>
      <w:r w:rsidRPr="008F62BA">
        <w:rPr>
          <w:rFonts w:ascii="Helvetica" w:eastAsia="Times New Roman" w:hAnsi="Helvetica" w:cs="Helvetica"/>
          <w:color w:val="2D3B45"/>
          <w:sz w:val="24"/>
          <w:szCs w:val="24"/>
        </w:rPr>
        <w:t>, </w:t>
      </w:r>
      <w:r w:rsidRPr="008F62BA">
        <w:rPr>
          <w:rFonts w:ascii="Helvetica" w:eastAsia="Times New Roman" w:hAnsi="Helvetica" w:cs="Helvetica"/>
          <w:i/>
          <w:iCs/>
          <w:color w:val="2D3B45"/>
          <w:sz w:val="24"/>
          <w:szCs w:val="24"/>
        </w:rPr>
        <w:t>throw</w:t>
      </w:r>
      <w:r w:rsidRPr="008F62BA">
        <w:rPr>
          <w:rFonts w:ascii="Helvetica" w:eastAsia="Times New Roman" w:hAnsi="Helvetica" w:cs="Helvetica"/>
          <w:color w:val="2D3B45"/>
          <w:sz w:val="24"/>
          <w:szCs w:val="24"/>
        </w:rPr>
        <w:t>, </w:t>
      </w:r>
      <w:r w:rsidRPr="008F62BA">
        <w:rPr>
          <w:rFonts w:ascii="Helvetica" w:eastAsia="Times New Roman" w:hAnsi="Helvetica" w:cs="Helvetica"/>
          <w:i/>
          <w:iCs/>
          <w:color w:val="2D3B45"/>
          <w:sz w:val="24"/>
          <w:szCs w:val="24"/>
        </w:rPr>
        <w:t>throws</w:t>
      </w:r>
      <w:r w:rsidRPr="008F62BA">
        <w:rPr>
          <w:rFonts w:ascii="Helvetica" w:eastAsia="Times New Roman" w:hAnsi="Helvetica" w:cs="Helvetica"/>
          <w:color w:val="2D3B45"/>
          <w:sz w:val="24"/>
          <w:szCs w:val="24"/>
        </w:rPr>
        <w:t>, and </w:t>
      </w:r>
      <w:r w:rsidRPr="008F62BA">
        <w:rPr>
          <w:rFonts w:ascii="Helvetica" w:eastAsia="Times New Roman" w:hAnsi="Helvetica" w:cs="Helvetica"/>
          <w:i/>
          <w:iCs/>
          <w:color w:val="2D3B45"/>
          <w:sz w:val="24"/>
          <w:szCs w:val="24"/>
        </w:rPr>
        <w:t>finally</w:t>
      </w:r>
      <w:r w:rsidRPr="008F62BA">
        <w:rPr>
          <w:rFonts w:ascii="Helvetica" w:eastAsia="Times New Roman" w:hAnsi="Helvetica" w:cs="Helvetica"/>
          <w:color w:val="2D3B45"/>
          <w:sz w:val="24"/>
          <w:szCs w:val="24"/>
        </w:rPr>
        <w:t xml:space="preserve"> commands, are described in Chapter 12. Write the program so that after the user enters the input it is </w:t>
      </w:r>
      <w:r w:rsidRPr="008F62BA">
        <w:rPr>
          <w:rFonts w:ascii="Helvetica" w:eastAsia="Times New Roman" w:hAnsi="Helvetica" w:cs="Helvetica"/>
          <w:color w:val="00B050"/>
          <w:sz w:val="24"/>
          <w:szCs w:val="24"/>
        </w:rPr>
        <w:t xml:space="preserve">validated in the Class </w:t>
      </w:r>
      <w:r w:rsidRPr="008F62BA">
        <w:rPr>
          <w:rFonts w:ascii="Helvetica" w:eastAsia="Times New Roman" w:hAnsi="Helvetica" w:cs="Helvetica"/>
          <w:color w:val="2D3B45"/>
          <w:sz w:val="24"/>
          <w:szCs w:val="24"/>
        </w:rPr>
        <w:t xml:space="preserve">and if valid the appropriate results are shown. If not valid, the </w:t>
      </w:r>
      <w:r w:rsidRPr="008F62BA">
        <w:rPr>
          <w:rFonts w:ascii="Helvetica" w:eastAsia="Times New Roman" w:hAnsi="Helvetica" w:cs="Helvetica"/>
          <w:color w:val="00B050"/>
          <w:sz w:val="24"/>
          <w:szCs w:val="24"/>
        </w:rPr>
        <w:t>Class should throw an exception to the catch block in the Test class</w:t>
      </w:r>
      <w:r w:rsidRPr="008F62BA">
        <w:rPr>
          <w:rFonts w:ascii="Helvetica" w:eastAsia="Times New Roman" w:hAnsi="Helvetica" w:cs="Helvetica"/>
          <w:color w:val="2D3B45"/>
          <w:sz w:val="24"/>
          <w:szCs w:val="24"/>
        </w:rPr>
        <w:t xml:space="preserve"> which notifies the user with a message about the error and then the program should return to the input portions. See the relevant videos.</w:t>
      </w:r>
    </w:p>
    <w:p w14:paraId="4D34E1B0" w14:textId="77777777" w:rsidR="008F62BA" w:rsidRPr="008F62BA" w:rsidRDefault="008F62BA" w:rsidP="008F62BA">
      <w:pPr>
        <w:shd w:val="clear" w:color="auto" w:fill="FFFFFF"/>
        <w:spacing w:before="180" w:after="180" w:line="240" w:lineRule="auto"/>
        <w:rPr>
          <w:rFonts w:ascii="Helvetica" w:eastAsia="Times New Roman" w:hAnsi="Helvetica" w:cs="Helvetica"/>
          <w:color w:val="2D3B45"/>
          <w:sz w:val="24"/>
          <w:szCs w:val="24"/>
        </w:rPr>
      </w:pPr>
      <w:r w:rsidRPr="008F62BA">
        <w:rPr>
          <w:rFonts w:ascii="Helvetica" w:eastAsia="Times New Roman" w:hAnsi="Helvetica" w:cs="Helvetica"/>
          <w:color w:val="2D3B45"/>
          <w:sz w:val="24"/>
          <w:szCs w:val="24"/>
        </w:rPr>
        <w:t xml:space="preserve">For the Course class (Section 10.5) in Exercise 10.9 add a String </w:t>
      </w:r>
      <w:proofErr w:type="gramStart"/>
      <w:r w:rsidRPr="008F62BA">
        <w:rPr>
          <w:rFonts w:ascii="Helvetica" w:eastAsia="Times New Roman" w:hAnsi="Helvetica" w:cs="Helvetica"/>
          <w:color w:val="2D3B45"/>
          <w:sz w:val="24"/>
          <w:szCs w:val="24"/>
        </w:rPr>
        <w:t>grade[</w:t>
      </w:r>
      <w:proofErr w:type="gramEnd"/>
      <w:r w:rsidRPr="008F62BA">
        <w:rPr>
          <w:rFonts w:ascii="Helvetica" w:eastAsia="Times New Roman" w:hAnsi="Helvetica" w:cs="Helvetica"/>
          <w:color w:val="2D3B45"/>
          <w:sz w:val="24"/>
          <w:szCs w:val="24"/>
        </w:rPr>
        <w:t>] array and have the user enter grades for students which should be validated to be either A, B, C, D, or F using exception handling.  Have the students be compiled into the test class as in Listing 10.5 (so the user does not have to enter student names) and run a loop to ask the user to enter the grade for each student in each course.  Be sure to show the user the names of the students.</w:t>
      </w:r>
    </w:p>
    <w:p w14:paraId="00C2F788" w14:textId="77777777" w:rsidR="008F62BA" w:rsidRPr="008F62BA" w:rsidRDefault="008F62BA" w:rsidP="008F62BA">
      <w:pPr>
        <w:shd w:val="clear" w:color="auto" w:fill="FFFFFF"/>
        <w:spacing w:before="180" w:after="180" w:line="240" w:lineRule="auto"/>
        <w:rPr>
          <w:rFonts w:ascii="Helvetica" w:eastAsia="Times New Roman" w:hAnsi="Helvetica" w:cs="Helvetica"/>
          <w:color w:val="2D3B45"/>
          <w:sz w:val="24"/>
          <w:szCs w:val="24"/>
        </w:rPr>
      </w:pPr>
      <w:r w:rsidRPr="008F62BA">
        <w:rPr>
          <w:rFonts w:ascii="Helvetica" w:eastAsia="Times New Roman" w:hAnsi="Helvetica" w:cs="Helvetica"/>
          <w:color w:val="2D3B45"/>
          <w:sz w:val="24"/>
          <w:szCs w:val="24"/>
        </w:rPr>
        <w:t>Remember:</w:t>
      </w:r>
    </w:p>
    <w:p w14:paraId="529EC0AC" w14:textId="77777777" w:rsidR="008F62BA" w:rsidRPr="008F62BA" w:rsidRDefault="008F62BA" w:rsidP="008F62BA">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F62BA">
        <w:rPr>
          <w:rFonts w:ascii="Helvetica" w:eastAsia="Times New Roman" w:hAnsi="Helvetica" w:cs="Helvetica"/>
          <w:color w:val="2D3B45"/>
          <w:sz w:val="24"/>
          <w:szCs w:val="24"/>
        </w:rPr>
        <w:t xml:space="preserve">All programs need a </w:t>
      </w:r>
      <w:r w:rsidRPr="008F62BA">
        <w:rPr>
          <w:rFonts w:ascii="Helvetica" w:eastAsia="Times New Roman" w:hAnsi="Helvetica" w:cs="Helvetica"/>
          <w:color w:val="00B050"/>
          <w:sz w:val="24"/>
          <w:szCs w:val="24"/>
        </w:rPr>
        <w:t xml:space="preserve">brief introduction </w:t>
      </w:r>
      <w:r w:rsidRPr="008F62BA">
        <w:rPr>
          <w:rFonts w:ascii="Helvetica" w:eastAsia="Times New Roman" w:hAnsi="Helvetica" w:cs="Helvetica"/>
          <w:color w:val="2D3B45"/>
          <w:sz w:val="24"/>
          <w:szCs w:val="24"/>
        </w:rPr>
        <w:t>printed for the user saying what the program will do.</w:t>
      </w:r>
    </w:p>
    <w:p w14:paraId="2F525D07" w14:textId="77777777" w:rsidR="008F62BA" w:rsidRPr="008F62BA" w:rsidRDefault="008F62BA" w:rsidP="008F62BA">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F62BA">
        <w:rPr>
          <w:rFonts w:ascii="Helvetica" w:eastAsia="Times New Roman" w:hAnsi="Helvetica" w:cs="Helvetica"/>
          <w:color w:val="2D3B45"/>
          <w:sz w:val="24"/>
          <w:szCs w:val="24"/>
        </w:rPr>
        <w:t xml:space="preserve">The prompts to the user for the inputs required for the program need to say </w:t>
      </w:r>
      <w:r w:rsidRPr="008F62BA">
        <w:rPr>
          <w:rFonts w:ascii="Helvetica" w:eastAsia="Times New Roman" w:hAnsi="Helvetica" w:cs="Helvetica"/>
          <w:color w:val="00B050"/>
          <w:sz w:val="24"/>
          <w:szCs w:val="24"/>
        </w:rPr>
        <w:t xml:space="preserve">what each input is </w:t>
      </w:r>
      <w:r w:rsidRPr="008F62BA">
        <w:rPr>
          <w:rFonts w:ascii="Helvetica" w:eastAsia="Times New Roman" w:hAnsi="Helvetica" w:cs="Helvetica"/>
          <w:color w:val="2D3B45"/>
          <w:sz w:val="24"/>
          <w:szCs w:val="24"/>
        </w:rPr>
        <w:t>(</w:t>
      </w:r>
      <w:proofErr w:type="spellStart"/>
      <w:proofErr w:type="gramStart"/>
      <w:r w:rsidRPr="008F62BA">
        <w:rPr>
          <w:rFonts w:ascii="Helvetica" w:eastAsia="Times New Roman" w:hAnsi="Helvetica" w:cs="Helvetica"/>
          <w:i/>
          <w:iCs/>
          <w:color w:val="2D3B45"/>
          <w:sz w:val="24"/>
          <w:szCs w:val="24"/>
        </w:rPr>
        <w:t>g.,</w:t>
      </w:r>
      <w:r w:rsidRPr="008F62BA">
        <w:rPr>
          <w:rFonts w:ascii="Helvetica" w:eastAsia="Times New Roman" w:hAnsi="Helvetica" w:cs="Helvetica"/>
          <w:color w:val="2D3B45"/>
          <w:sz w:val="24"/>
          <w:szCs w:val="24"/>
        </w:rPr>
        <w:t>letter</w:t>
      </w:r>
      <w:proofErr w:type="spellEnd"/>
      <w:proofErr w:type="gramEnd"/>
      <w:r w:rsidRPr="008F62BA">
        <w:rPr>
          <w:rFonts w:ascii="Helvetica" w:eastAsia="Times New Roman" w:hAnsi="Helvetica" w:cs="Helvetica"/>
          <w:color w:val="2D3B45"/>
          <w:sz w:val="24"/>
          <w:szCs w:val="24"/>
        </w:rPr>
        <w:t xml:space="preserve">, word, number phrase), their units, and </w:t>
      </w:r>
      <w:r w:rsidRPr="008F62BA">
        <w:rPr>
          <w:rFonts w:ascii="Helvetica" w:eastAsia="Times New Roman" w:hAnsi="Helvetica" w:cs="Helvetica"/>
          <w:color w:val="00B050"/>
          <w:sz w:val="24"/>
          <w:szCs w:val="24"/>
        </w:rPr>
        <w:t xml:space="preserve">how it should be formatted </w:t>
      </w:r>
      <w:r w:rsidRPr="008F62BA">
        <w:rPr>
          <w:rFonts w:ascii="Helvetica" w:eastAsia="Times New Roman" w:hAnsi="Helvetica" w:cs="Helvetica"/>
          <w:color w:val="2D3B45"/>
          <w:sz w:val="24"/>
          <w:szCs w:val="24"/>
        </w:rPr>
        <w:t>(</w:t>
      </w:r>
      <w:r w:rsidRPr="008F62BA">
        <w:rPr>
          <w:rFonts w:ascii="Helvetica" w:eastAsia="Times New Roman" w:hAnsi="Helvetica" w:cs="Helvetica"/>
          <w:i/>
          <w:iCs/>
          <w:color w:val="2D3B45"/>
          <w:sz w:val="24"/>
          <w:szCs w:val="24"/>
        </w:rPr>
        <w:t>e.g.,</w:t>
      </w:r>
      <w:r w:rsidRPr="008F62BA">
        <w:rPr>
          <w:rFonts w:ascii="Helvetica" w:eastAsia="Times New Roman" w:hAnsi="Helvetica" w:cs="Helvetica"/>
          <w:color w:val="2D3B45"/>
          <w:sz w:val="24"/>
          <w:szCs w:val="24"/>
        </w:rPr>
        <w:t> 3 number separated by spaces).</w:t>
      </w:r>
    </w:p>
    <w:p w14:paraId="7AE87D68" w14:textId="77777777" w:rsidR="00692B9E" w:rsidRDefault="00692B9E"/>
    <w:sectPr w:rsidR="00692B9E" w:rsidSect="008F62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D0483"/>
    <w:multiLevelType w:val="multilevel"/>
    <w:tmpl w:val="AAE8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6A4B5F"/>
    <w:multiLevelType w:val="multilevel"/>
    <w:tmpl w:val="82D22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985EA9"/>
    <w:multiLevelType w:val="multilevel"/>
    <w:tmpl w:val="7810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4F"/>
    <w:rsid w:val="001F174F"/>
    <w:rsid w:val="002C3B52"/>
    <w:rsid w:val="0055536E"/>
    <w:rsid w:val="00692B9E"/>
    <w:rsid w:val="00870247"/>
    <w:rsid w:val="008B24C4"/>
    <w:rsid w:val="008F62BA"/>
    <w:rsid w:val="009F66EE"/>
    <w:rsid w:val="00A42A36"/>
    <w:rsid w:val="00A9455B"/>
    <w:rsid w:val="00AE1919"/>
    <w:rsid w:val="00B062BC"/>
    <w:rsid w:val="00B16009"/>
    <w:rsid w:val="00B83737"/>
    <w:rsid w:val="00D254AB"/>
    <w:rsid w:val="00DE7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7B2FC"/>
  <w15:chartTrackingRefBased/>
  <w15:docId w15:val="{8B5C2112-5EC1-43B2-A0A0-58F626E8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8F62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F62BA"/>
    <w:rPr>
      <w:rFonts w:ascii="Times New Roman" w:eastAsia="Times New Roman" w:hAnsi="Times New Roman" w:cs="Times New Roman"/>
      <w:b/>
      <w:bCs/>
      <w:kern w:val="36"/>
      <w:sz w:val="48"/>
      <w:szCs w:val="48"/>
    </w:rPr>
  </w:style>
  <w:style w:type="character" w:styleId="a3">
    <w:name w:val="Hyperlink"/>
    <w:basedOn w:val="a0"/>
    <w:uiPriority w:val="99"/>
    <w:unhideWhenUsed/>
    <w:rsid w:val="008F62BA"/>
    <w:rPr>
      <w:color w:val="0000FF"/>
      <w:u w:val="single"/>
    </w:rPr>
  </w:style>
  <w:style w:type="character" w:customStyle="1" w:styleId="title">
    <w:name w:val="title"/>
    <w:basedOn w:val="a0"/>
    <w:rsid w:val="008F62BA"/>
  </w:style>
  <w:style w:type="character" w:customStyle="1" w:styleId="value">
    <w:name w:val="value"/>
    <w:basedOn w:val="a0"/>
    <w:rsid w:val="008F62BA"/>
  </w:style>
  <w:style w:type="character" w:customStyle="1" w:styleId="datetext">
    <w:name w:val="date_text"/>
    <w:basedOn w:val="a0"/>
    <w:rsid w:val="008F62BA"/>
  </w:style>
  <w:style w:type="character" w:customStyle="1" w:styleId="displaydate">
    <w:name w:val="display_date"/>
    <w:basedOn w:val="a0"/>
    <w:rsid w:val="008F62BA"/>
  </w:style>
  <w:style w:type="character" w:customStyle="1" w:styleId="displaytime">
    <w:name w:val="display_time"/>
    <w:basedOn w:val="a0"/>
    <w:rsid w:val="008F62BA"/>
  </w:style>
  <w:style w:type="paragraph" w:styleId="Web">
    <w:name w:val="Normal (Web)"/>
    <w:basedOn w:val="a"/>
    <w:uiPriority w:val="99"/>
    <w:unhideWhenUsed/>
    <w:rsid w:val="008F62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a0"/>
    <w:rsid w:val="008F62BA"/>
  </w:style>
  <w:style w:type="character" w:styleId="a4">
    <w:name w:val="Strong"/>
    <w:basedOn w:val="a0"/>
    <w:uiPriority w:val="22"/>
    <w:qFormat/>
    <w:rsid w:val="008F62BA"/>
    <w:rPr>
      <w:b/>
      <w:bCs/>
    </w:rPr>
  </w:style>
  <w:style w:type="character" w:styleId="a5">
    <w:name w:val="Emphasis"/>
    <w:basedOn w:val="a0"/>
    <w:uiPriority w:val="20"/>
    <w:qFormat/>
    <w:rsid w:val="008F62BA"/>
    <w:rPr>
      <w:i/>
      <w:iCs/>
    </w:rPr>
  </w:style>
  <w:style w:type="character" w:styleId="a6">
    <w:name w:val="Unresolved Mention"/>
    <w:basedOn w:val="a0"/>
    <w:uiPriority w:val="99"/>
    <w:semiHidden/>
    <w:unhideWhenUsed/>
    <w:rsid w:val="009F66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679795">
      <w:bodyDiv w:val="1"/>
      <w:marLeft w:val="0"/>
      <w:marRight w:val="0"/>
      <w:marTop w:val="0"/>
      <w:marBottom w:val="0"/>
      <w:divBdr>
        <w:top w:val="none" w:sz="0" w:space="0" w:color="auto"/>
        <w:left w:val="none" w:sz="0" w:space="0" w:color="auto"/>
        <w:bottom w:val="none" w:sz="0" w:space="0" w:color="auto"/>
        <w:right w:val="none" w:sz="0" w:space="0" w:color="auto"/>
      </w:divBdr>
      <w:divsChild>
        <w:div w:id="1887990132">
          <w:marLeft w:val="0"/>
          <w:marRight w:val="0"/>
          <w:marTop w:val="0"/>
          <w:marBottom w:val="0"/>
          <w:divBdr>
            <w:top w:val="none" w:sz="0" w:space="0" w:color="auto"/>
            <w:left w:val="none" w:sz="0" w:space="0" w:color="auto"/>
            <w:bottom w:val="none" w:sz="0" w:space="0" w:color="auto"/>
            <w:right w:val="none" w:sz="0" w:space="0" w:color="auto"/>
          </w:divBdr>
        </w:div>
        <w:div w:id="126823188">
          <w:marLeft w:val="0"/>
          <w:marRight w:val="0"/>
          <w:marTop w:val="0"/>
          <w:marBottom w:val="0"/>
          <w:divBdr>
            <w:top w:val="none" w:sz="0" w:space="0" w:color="auto"/>
            <w:left w:val="none" w:sz="0" w:space="0" w:color="auto"/>
            <w:bottom w:val="none" w:sz="0" w:space="0" w:color="auto"/>
            <w:right w:val="none" w:sz="0" w:space="0" w:color="auto"/>
          </w:divBdr>
        </w:div>
        <w:div w:id="894436299">
          <w:marLeft w:val="0"/>
          <w:marRight w:val="0"/>
          <w:marTop w:val="0"/>
          <w:marBottom w:val="0"/>
          <w:divBdr>
            <w:top w:val="none" w:sz="0" w:space="0" w:color="auto"/>
            <w:left w:val="none" w:sz="0" w:space="0" w:color="auto"/>
            <w:bottom w:val="none" w:sz="0" w:space="0" w:color="auto"/>
            <w:right w:val="none" w:sz="0" w:space="0" w:color="auto"/>
          </w:divBdr>
        </w:div>
        <w:div w:id="475995776">
          <w:marLeft w:val="0"/>
          <w:marRight w:val="0"/>
          <w:marTop w:val="0"/>
          <w:marBottom w:val="0"/>
          <w:divBdr>
            <w:top w:val="none" w:sz="0" w:space="0" w:color="auto"/>
            <w:left w:val="none" w:sz="0" w:space="0" w:color="auto"/>
            <w:bottom w:val="none" w:sz="0" w:space="0" w:color="auto"/>
            <w:right w:val="none" w:sz="0" w:space="0" w:color="auto"/>
          </w:divBdr>
        </w:div>
        <w:div w:id="324282531">
          <w:marLeft w:val="0"/>
          <w:marRight w:val="0"/>
          <w:marTop w:val="0"/>
          <w:marBottom w:val="0"/>
          <w:divBdr>
            <w:top w:val="none" w:sz="0" w:space="0" w:color="auto"/>
            <w:left w:val="none" w:sz="0" w:space="0" w:color="auto"/>
            <w:bottom w:val="none" w:sz="0" w:space="0" w:color="auto"/>
            <w:right w:val="none" w:sz="0" w:space="0" w:color="auto"/>
          </w:divBdr>
        </w:div>
        <w:div w:id="164133787">
          <w:marLeft w:val="0"/>
          <w:marRight w:val="0"/>
          <w:marTop w:val="0"/>
          <w:marBottom w:val="0"/>
          <w:divBdr>
            <w:top w:val="none" w:sz="0" w:space="0" w:color="auto"/>
            <w:left w:val="none" w:sz="0" w:space="0" w:color="auto"/>
            <w:bottom w:val="none" w:sz="0" w:space="0" w:color="auto"/>
            <w:right w:val="none" w:sz="0" w:space="0" w:color="auto"/>
          </w:divBdr>
        </w:div>
        <w:div w:id="439884569">
          <w:marLeft w:val="0"/>
          <w:marRight w:val="0"/>
          <w:marTop w:val="0"/>
          <w:marBottom w:val="0"/>
          <w:divBdr>
            <w:top w:val="none" w:sz="0" w:space="0" w:color="auto"/>
            <w:left w:val="none" w:sz="0" w:space="0" w:color="auto"/>
            <w:bottom w:val="none" w:sz="0" w:space="0" w:color="auto"/>
            <w:right w:val="none" w:sz="0" w:space="0" w:color="auto"/>
          </w:divBdr>
        </w:div>
        <w:div w:id="813908461">
          <w:marLeft w:val="0"/>
          <w:marRight w:val="0"/>
          <w:marTop w:val="0"/>
          <w:marBottom w:val="0"/>
          <w:divBdr>
            <w:top w:val="none" w:sz="0" w:space="0" w:color="auto"/>
            <w:left w:val="none" w:sz="0" w:space="0" w:color="auto"/>
            <w:bottom w:val="none" w:sz="0" w:space="0" w:color="auto"/>
            <w:right w:val="none" w:sz="0" w:space="0" w:color="auto"/>
          </w:divBdr>
        </w:div>
        <w:div w:id="928731463">
          <w:marLeft w:val="0"/>
          <w:marRight w:val="0"/>
          <w:marTop w:val="0"/>
          <w:marBottom w:val="0"/>
          <w:divBdr>
            <w:top w:val="none" w:sz="0" w:space="0" w:color="auto"/>
            <w:left w:val="none" w:sz="0" w:space="0" w:color="auto"/>
            <w:bottom w:val="none" w:sz="0" w:space="0" w:color="auto"/>
            <w:right w:val="none" w:sz="0" w:space="0" w:color="auto"/>
          </w:divBdr>
        </w:div>
        <w:div w:id="540439888">
          <w:marLeft w:val="0"/>
          <w:marRight w:val="0"/>
          <w:marTop w:val="0"/>
          <w:marBottom w:val="0"/>
          <w:divBdr>
            <w:top w:val="none" w:sz="0" w:space="0" w:color="auto"/>
            <w:left w:val="none" w:sz="0" w:space="0" w:color="auto"/>
            <w:bottom w:val="none" w:sz="0" w:space="0" w:color="auto"/>
            <w:right w:val="none" w:sz="0" w:space="0" w:color="auto"/>
          </w:divBdr>
        </w:div>
      </w:divsChild>
    </w:div>
    <w:div w:id="1440683585">
      <w:bodyDiv w:val="1"/>
      <w:marLeft w:val="0"/>
      <w:marRight w:val="0"/>
      <w:marTop w:val="0"/>
      <w:marBottom w:val="0"/>
      <w:divBdr>
        <w:top w:val="none" w:sz="0" w:space="0" w:color="auto"/>
        <w:left w:val="none" w:sz="0" w:space="0" w:color="auto"/>
        <w:bottom w:val="none" w:sz="0" w:space="0" w:color="auto"/>
        <w:right w:val="none" w:sz="0" w:space="0" w:color="auto"/>
      </w:divBdr>
      <w:divsChild>
        <w:div w:id="250237691">
          <w:marLeft w:val="0"/>
          <w:marRight w:val="0"/>
          <w:marTop w:val="0"/>
          <w:marBottom w:val="360"/>
          <w:divBdr>
            <w:top w:val="none" w:sz="0" w:space="0" w:color="auto"/>
            <w:left w:val="none" w:sz="0" w:space="0" w:color="auto"/>
            <w:bottom w:val="none" w:sz="0" w:space="0" w:color="auto"/>
            <w:right w:val="none" w:sz="0" w:space="0" w:color="auto"/>
          </w:divBdr>
          <w:divsChild>
            <w:div w:id="36784070">
              <w:marLeft w:val="0"/>
              <w:marRight w:val="0"/>
              <w:marTop w:val="0"/>
              <w:marBottom w:val="0"/>
              <w:divBdr>
                <w:top w:val="none" w:sz="0" w:space="0" w:color="auto"/>
                <w:left w:val="none" w:sz="0" w:space="0" w:color="auto"/>
                <w:bottom w:val="none" w:sz="0" w:space="0" w:color="auto"/>
                <w:right w:val="none" w:sz="0" w:space="0" w:color="auto"/>
              </w:divBdr>
            </w:div>
          </w:divsChild>
        </w:div>
        <w:div w:id="1583373758">
          <w:marLeft w:val="0"/>
          <w:marRight w:val="0"/>
          <w:marTop w:val="0"/>
          <w:marBottom w:val="0"/>
          <w:divBdr>
            <w:top w:val="none" w:sz="0" w:space="0" w:color="auto"/>
            <w:left w:val="none" w:sz="0" w:space="0" w:color="auto"/>
            <w:bottom w:val="none" w:sz="0" w:space="0" w:color="auto"/>
            <w:right w:val="none" w:sz="0" w:space="0" w:color="auto"/>
          </w:divBdr>
        </w:div>
      </w:divsChild>
    </w:div>
    <w:div w:id="147325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instructure.com/courses/21994/files/2443511/downloa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cornell.edu/courses/cs1110/2010fa/handouts/demos/10sep28stockquote/StockQuote.java" TargetMode="External"/><Relationship Id="rId12" Type="http://schemas.openxmlformats.org/officeDocument/2006/relationships/hyperlink" Target="http://docs.oracle.com/javase/8/docs/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rocs.cs.princeton.edu/java/31datatype/StockQuote.java.html" TargetMode="External"/><Relationship Id="rId11" Type="http://schemas.openxmlformats.org/officeDocument/2006/relationships/hyperlink" Target="http://docs.oracle.com/javase/8/docs/api/" TargetMode="External"/><Relationship Id="rId5" Type="http://schemas.openxmlformats.org/officeDocument/2006/relationships/hyperlink" Target="https://docs.oracle.com/javase/8/docs/api/index.html" TargetMode="External"/><Relationship Id="rId10" Type="http://schemas.openxmlformats.org/officeDocument/2006/relationships/hyperlink" Target="https://sit.instructure.com/courses/21994/files/2443510/download" TargetMode="External"/><Relationship Id="rId4" Type="http://schemas.openxmlformats.org/officeDocument/2006/relationships/webSettings" Target="webSettings.xml"/><Relationship Id="rId9" Type="http://schemas.openxmlformats.org/officeDocument/2006/relationships/hyperlink" Target="https://sit.instructure.com/courses/21994/files/2443510/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1240</Words>
  <Characters>7073</Characters>
  <Application>Microsoft Office Word</Application>
  <DocSecurity>0</DocSecurity>
  <Lines>58</Lines>
  <Paragraphs>16</Paragraphs>
  <ScaleCrop>false</ScaleCrop>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Jingxuan Ai</dc:creator>
  <cp:keywords/>
  <dc:description/>
  <cp:lastModifiedBy>Jingxuan Ai</cp:lastModifiedBy>
  <cp:revision>10</cp:revision>
  <dcterms:created xsi:type="dcterms:W3CDTF">2018-10-06T19:05:00Z</dcterms:created>
  <dcterms:modified xsi:type="dcterms:W3CDTF">2018-10-06T23:39:00Z</dcterms:modified>
</cp:coreProperties>
</file>