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9B7C0" w14:textId="4BA35C29" w:rsidR="00E81978" w:rsidRDefault="00892908">
      <w:pPr>
        <w:pStyle w:val="Title"/>
      </w:pPr>
      <w:sdt>
        <w:sdtPr>
          <w:rPr>
            <w:sz w:val="44"/>
            <w:szCs w:val="44"/>
          </w:rPr>
          <w:alias w:val="Title:"/>
          <w:tag w:val="Title:"/>
          <w:id w:val="726351117"/>
          <w:placeholder>
            <w:docPart w:val="70528A50D694492D8624E4CE82C51D6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3035A5" w:rsidRPr="00C0401B">
            <w:rPr>
              <w:sz w:val="44"/>
              <w:szCs w:val="44"/>
            </w:rPr>
            <w:br/>
            <w:t xml:space="preserve">Intelligent Search – Motion Planning in a Warehouse </w:t>
          </w:r>
        </w:sdtContent>
      </w:sdt>
    </w:p>
    <w:p w14:paraId="2C6B0250" w14:textId="47E55A13" w:rsidR="00B823AA" w:rsidRPr="00474D96" w:rsidRDefault="00892908" w:rsidP="00B823AA">
      <w:pPr>
        <w:pStyle w:val="Title2"/>
        <w:rPr>
          <w:sz w:val="36"/>
          <w:szCs w:val="36"/>
        </w:rPr>
      </w:pPr>
      <w:r w:rsidRPr="00474D96">
        <w:rPr>
          <w:sz w:val="36"/>
          <w:szCs w:val="36"/>
        </w:rPr>
        <w:t>CAB320</w:t>
      </w:r>
      <w:r w:rsidR="00474D96">
        <w:rPr>
          <w:sz w:val="36"/>
          <w:szCs w:val="36"/>
        </w:rPr>
        <w:t xml:space="preserve"> </w:t>
      </w:r>
      <w:r w:rsidRPr="00474D96">
        <w:rPr>
          <w:sz w:val="36"/>
          <w:szCs w:val="36"/>
        </w:rPr>
        <w:t>Artificial Intelligence</w:t>
      </w:r>
    </w:p>
    <w:p w14:paraId="4C857CC5" w14:textId="1311CF27" w:rsidR="00474D96" w:rsidRPr="00DE5CAB" w:rsidRDefault="00877DD6" w:rsidP="00892908">
      <w:pPr>
        <w:pStyle w:val="Title2"/>
        <w:rPr>
          <w:i/>
          <w:iCs/>
          <w:sz w:val="32"/>
          <w:szCs w:val="32"/>
        </w:rPr>
      </w:pPr>
      <w:r w:rsidRPr="00DE5CAB">
        <w:rPr>
          <w:i/>
          <w:iCs/>
          <w:sz w:val="32"/>
          <w:szCs w:val="32"/>
        </w:rPr>
        <w:t>19.04.2024</w:t>
      </w:r>
    </w:p>
    <w:p w14:paraId="39D16B57" w14:textId="77777777" w:rsidR="00474D96" w:rsidRDefault="00474D96" w:rsidP="00474D96">
      <w:pPr>
        <w:pStyle w:val="Title2"/>
        <w:rPr>
          <w:sz w:val="28"/>
          <w:szCs w:val="28"/>
        </w:rPr>
      </w:pPr>
    </w:p>
    <w:p w14:paraId="43E4D3FF" w14:textId="77777777" w:rsidR="00877DD6" w:rsidRDefault="00877DD6" w:rsidP="00474D96">
      <w:pPr>
        <w:pStyle w:val="Title2"/>
        <w:rPr>
          <w:sz w:val="28"/>
          <w:szCs w:val="28"/>
        </w:rPr>
      </w:pPr>
    </w:p>
    <w:p w14:paraId="188C276B" w14:textId="77777777" w:rsidR="00474D96" w:rsidRPr="00474D96" w:rsidRDefault="00474D96" w:rsidP="00474D96">
      <w:pPr>
        <w:pStyle w:val="Title2"/>
        <w:rPr>
          <w:sz w:val="28"/>
          <w:szCs w:val="28"/>
        </w:rPr>
      </w:pPr>
    </w:p>
    <w:p w14:paraId="64D94EDF" w14:textId="77777777" w:rsidR="00474D96" w:rsidRPr="00DE5CAB" w:rsidRDefault="00474D96" w:rsidP="00892908">
      <w:pPr>
        <w:pStyle w:val="Title2"/>
        <w:rPr>
          <w:b/>
          <w:bCs/>
          <w:sz w:val="28"/>
          <w:szCs w:val="28"/>
        </w:rPr>
      </w:pPr>
      <w:r w:rsidRPr="00DE5CAB">
        <w:rPr>
          <w:b/>
          <w:bCs/>
          <w:sz w:val="28"/>
          <w:szCs w:val="28"/>
        </w:rPr>
        <w:t>Group 33</w:t>
      </w:r>
    </w:p>
    <w:p w14:paraId="4594368A" w14:textId="6C99D6FB" w:rsidR="00892908" w:rsidRPr="00DE5CAB" w:rsidRDefault="00892908" w:rsidP="00892908">
      <w:pPr>
        <w:pStyle w:val="Title2"/>
        <w:rPr>
          <w:sz w:val="28"/>
          <w:szCs w:val="28"/>
        </w:rPr>
      </w:pPr>
      <w:r w:rsidRPr="00DE5CAB">
        <w:rPr>
          <w:sz w:val="28"/>
          <w:szCs w:val="28"/>
        </w:rPr>
        <w:t>Kenzie Haigh (10755012)</w:t>
      </w:r>
    </w:p>
    <w:p w14:paraId="4517309D" w14:textId="77777777" w:rsidR="00892908" w:rsidRPr="00DE5CAB" w:rsidRDefault="00892908" w:rsidP="00892908">
      <w:pPr>
        <w:pStyle w:val="Title2"/>
        <w:rPr>
          <w:sz w:val="28"/>
          <w:szCs w:val="28"/>
        </w:rPr>
      </w:pPr>
      <w:r w:rsidRPr="00DE5CAB">
        <w:rPr>
          <w:sz w:val="28"/>
          <w:szCs w:val="28"/>
        </w:rPr>
        <w:t>Luke Whitton (1081425)</w:t>
      </w:r>
    </w:p>
    <w:p w14:paraId="32EA36DB" w14:textId="22927BE2" w:rsidR="00E81978" w:rsidRPr="00DE5CAB" w:rsidRDefault="00892908" w:rsidP="00892908">
      <w:pPr>
        <w:pStyle w:val="Title2"/>
        <w:rPr>
          <w:sz w:val="28"/>
          <w:szCs w:val="28"/>
        </w:rPr>
      </w:pPr>
      <w:r w:rsidRPr="00DE5CAB">
        <w:rPr>
          <w:sz w:val="28"/>
          <w:szCs w:val="28"/>
        </w:rPr>
        <w:t>Emma Wu (1132833)</w:t>
      </w:r>
    </w:p>
    <w:p w14:paraId="246783DA" w14:textId="77777777" w:rsidR="003035A5" w:rsidRDefault="003035A5">
      <w:pPr>
        <w:pStyle w:val="TableFigure"/>
        <w:rPr>
          <w:rStyle w:val="Emphasis"/>
        </w:rPr>
      </w:pPr>
    </w:p>
    <w:p w14:paraId="793A138C" w14:textId="77777777" w:rsidR="003035A5" w:rsidRDefault="003035A5">
      <w:pPr>
        <w:pStyle w:val="TableFigure"/>
        <w:rPr>
          <w:rStyle w:val="Emphasis"/>
        </w:rPr>
      </w:pPr>
    </w:p>
    <w:p w14:paraId="3D11440B" w14:textId="77777777" w:rsidR="003035A5" w:rsidRDefault="003035A5">
      <w:pPr>
        <w:pStyle w:val="TableFigure"/>
        <w:rPr>
          <w:rStyle w:val="Emphasis"/>
        </w:rPr>
      </w:pPr>
    </w:p>
    <w:p w14:paraId="09B350D4" w14:textId="77777777" w:rsidR="003035A5" w:rsidRDefault="003035A5">
      <w:pPr>
        <w:pStyle w:val="TableFigure"/>
        <w:rPr>
          <w:rStyle w:val="Emphasis"/>
        </w:rPr>
      </w:pPr>
    </w:p>
    <w:p w14:paraId="2C69D64E" w14:textId="77777777" w:rsidR="00131073" w:rsidRPr="00131073" w:rsidRDefault="003035A5" w:rsidP="00131073">
      <w:pPr>
        <w:pStyle w:val="Heading1"/>
        <w:jc w:val="left"/>
      </w:pPr>
      <w:r w:rsidRPr="00131073">
        <w:lastRenderedPageBreak/>
        <w:t>Solver Features</w:t>
      </w:r>
    </w:p>
    <w:p w14:paraId="4B119E5D" w14:textId="31F55926" w:rsidR="003035A5" w:rsidRDefault="003035A5" w:rsidP="00131073">
      <w:pPr>
        <w:pStyle w:val="Heading2"/>
        <w:rPr>
          <w:b w:val="0"/>
          <w:bCs w:val="0"/>
        </w:rPr>
      </w:pPr>
      <w:r w:rsidRPr="00131073">
        <w:rPr>
          <w:b w:val="0"/>
          <w:bCs w:val="0"/>
        </w:rPr>
        <w:t>State Representation</w:t>
      </w:r>
    </w:p>
    <w:p w14:paraId="2B5DFC9C" w14:textId="77777777" w:rsidR="00131073" w:rsidRPr="00131073" w:rsidRDefault="00131073" w:rsidP="00131073"/>
    <w:p w14:paraId="7DF53BE9" w14:textId="77777777" w:rsidR="003035A5" w:rsidRDefault="003035A5" w:rsidP="00131073">
      <w:pPr>
        <w:pStyle w:val="Heading2"/>
        <w:rPr>
          <w:b w:val="0"/>
          <w:bCs w:val="0"/>
        </w:rPr>
      </w:pPr>
      <w:r w:rsidRPr="00131073">
        <w:rPr>
          <w:b w:val="0"/>
          <w:bCs w:val="0"/>
        </w:rPr>
        <w:t>Heuristics</w:t>
      </w:r>
    </w:p>
    <w:p w14:paraId="3D00BA1C" w14:textId="77777777" w:rsidR="00131073" w:rsidRPr="00131073" w:rsidRDefault="00131073" w:rsidP="00131073"/>
    <w:p w14:paraId="013F9A74" w14:textId="44084996" w:rsidR="00E81978" w:rsidRPr="00131073" w:rsidRDefault="003035A5" w:rsidP="00131073">
      <w:pPr>
        <w:pStyle w:val="Heading1"/>
        <w:jc w:val="left"/>
      </w:pPr>
      <w:r w:rsidRPr="00131073">
        <w:t>Testing</w:t>
      </w:r>
    </w:p>
    <w:p w14:paraId="243257A8" w14:textId="350506C0" w:rsidR="003035A5" w:rsidRDefault="00E11CDC" w:rsidP="00131073">
      <w:pPr>
        <w:pStyle w:val="Heading2"/>
        <w:rPr>
          <w:b w:val="0"/>
          <w:bCs w:val="0"/>
        </w:rPr>
      </w:pPr>
      <w:r w:rsidRPr="00131073">
        <w:rPr>
          <w:b w:val="0"/>
          <w:bCs w:val="0"/>
        </w:rPr>
        <w:t>Methodology</w:t>
      </w:r>
    </w:p>
    <w:p w14:paraId="58491636" w14:textId="77777777" w:rsidR="00131073" w:rsidRPr="00131073" w:rsidRDefault="00131073" w:rsidP="00131073"/>
    <w:p w14:paraId="590EB1A9" w14:textId="23C291FD" w:rsidR="007C135B" w:rsidRDefault="007C135B" w:rsidP="00131073">
      <w:pPr>
        <w:pStyle w:val="Heading2"/>
        <w:rPr>
          <w:b w:val="0"/>
          <w:bCs w:val="0"/>
        </w:rPr>
      </w:pPr>
      <w:r w:rsidRPr="00131073">
        <w:rPr>
          <w:b w:val="0"/>
          <w:bCs w:val="0"/>
        </w:rPr>
        <w:t>Validation</w:t>
      </w:r>
    </w:p>
    <w:p w14:paraId="21CF960D" w14:textId="77777777" w:rsidR="00131073" w:rsidRPr="00131073" w:rsidRDefault="00131073" w:rsidP="00131073"/>
    <w:p w14:paraId="3C6436E1" w14:textId="77777777" w:rsidR="00131073" w:rsidRPr="00131073" w:rsidRDefault="00131073" w:rsidP="00131073">
      <w:pPr>
        <w:pStyle w:val="Heading1"/>
        <w:jc w:val="left"/>
      </w:pPr>
      <w:r w:rsidRPr="00131073">
        <w:t>Performance and Limitations</w:t>
      </w:r>
    </w:p>
    <w:p w14:paraId="5A5650BD" w14:textId="77777777" w:rsidR="00131073" w:rsidRDefault="00131073" w:rsidP="003035A5">
      <w:pPr>
        <w:pStyle w:val="TableFigure"/>
      </w:pPr>
    </w:p>
    <w:sectPr w:rsidR="00131073">
      <w:headerReference w:type="default" r:id="rId9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8E8945" w14:textId="77777777" w:rsidR="00094381" w:rsidRDefault="00094381">
      <w:pPr>
        <w:spacing w:line="240" w:lineRule="auto"/>
      </w:pPr>
      <w:r>
        <w:separator/>
      </w:r>
    </w:p>
    <w:p w14:paraId="60350D95" w14:textId="77777777" w:rsidR="00094381" w:rsidRDefault="00094381"/>
  </w:endnote>
  <w:endnote w:type="continuationSeparator" w:id="0">
    <w:p w14:paraId="17FB7D5A" w14:textId="77777777" w:rsidR="00094381" w:rsidRDefault="00094381">
      <w:pPr>
        <w:spacing w:line="240" w:lineRule="auto"/>
      </w:pPr>
      <w:r>
        <w:continuationSeparator/>
      </w:r>
    </w:p>
    <w:p w14:paraId="2604B33F" w14:textId="77777777" w:rsidR="00094381" w:rsidRDefault="000943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4971E6" w14:textId="77777777" w:rsidR="00094381" w:rsidRDefault="00094381">
      <w:pPr>
        <w:spacing w:line="240" w:lineRule="auto"/>
      </w:pPr>
      <w:r>
        <w:separator/>
      </w:r>
    </w:p>
    <w:p w14:paraId="1FA37C38" w14:textId="77777777" w:rsidR="00094381" w:rsidRDefault="00094381"/>
  </w:footnote>
  <w:footnote w:type="continuationSeparator" w:id="0">
    <w:p w14:paraId="219DDBA9" w14:textId="77777777" w:rsidR="00094381" w:rsidRDefault="00094381">
      <w:pPr>
        <w:spacing w:line="240" w:lineRule="auto"/>
      </w:pPr>
      <w:r>
        <w:continuationSeparator/>
      </w:r>
    </w:p>
    <w:p w14:paraId="4000AC46" w14:textId="77777777" w:rsidR="00094381" w:rsidRDefault="000943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6BB459" w14:textId="4D1CB3C0" w:rsidR="00E81978" w:rsidRPr="00892908" w:rsidRDefault="00892908" w:rsidP="00892908">
    <w:pPr>
      <w:pStyle w:val="Header"/>
      <w:rPr>
        <w:sz w:val="18"/>
        <w:szCs w:val="18"/>
      </w:rPr>
    </w:pPr>
    <w:sdt>
      <w:sdtPr>
        <w:rPr>
          <w:i/>
          <w:iCs/>
          <w:sz w:val="18"/>
          <w:szCs w:val="18"/>
        </w:rPr>
        <w:alias w:val="Running head"/>
        <w:tag w:val=""/>
        <w:id w:val="12739865"/>
        <w:placeholder>
          <w:docPart w:val="22C0DEDFAED643C68427125A82E9EC25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Pr="00892908">
          <w:rPr>
            <w:i/>
            <w:iCs/>
            <w:sz w:val="18"/>
            <w:szCs w:val="18"/>
          </w:rPr>
          <w:t>CAB320 Assignment 1</w:t>
        </w:r>
        <w:r w:rsidRPr="00892908">
          <w:rPr>
            <w:i/>
            <w:iCs/>
            <w:sz w:val="18"/>
            <w:szCs w:val="18"/>
          </w:rPr>
          <w:t xml:space="preserve">: </w:t>
        </w:r>
        <w:r w:rsidRPr="00892908">
          <w:rPr>
            <w:i/>
            <w:iCs/>
            <w:sz w:val="18"/>
            <w:szCs w:val="18"/>
          </w:rPr>
          <w:t>Sokoban Report</w:t>
        </w:r>
        <w:r>
          <w:rPr>
            <w:i/>
            <w:iCs/>
            <w:sz w:val="18"/>
            <w:szCs w:val="18"/>
          </w:rPr>
          <w:t xml:space="preserve">                                                          </w:t>
        </w:r>
        <w:r w:rsidRPr="00892908">
          <w:rPr>
            <w:i/>
            <w:iCs/>
            <w:sz w:val="18"/>
            <w:szCs w:val="18"/>
          </w:rPr>
          <w:t>Group 33:</w:t>
        </w:r>
      </w:sdtContent>
    </w:sdt>
    <w:r w:rsidRPr="00892908">
      <w:rPr>
        <w:i/>
        <w:iCs/>
      </w:rPr>
      <w:t xml:space="preserve"> </w:t>
    </w:r>
    <w:r w:rsidRPr="00892908">
      <w:rPr>
        <w:i/>
        <w:iCs/>
        <w:sz w:val="18"/>
        <w:szCs w:val="18"/>
      </w:rPr>
      <w:t>Kenzie Haigh</w:t>
    </w:r>
    <w:r w:rsidRPr="00892908">
      <w:rPr>
        <w:i/>
        <w:iCs/>
        <w:sz w:val="18"/>
        <w:szCs w:val="18"/>
      </w:rPr>
      <w:t xml:space="preserve">, </w:t>
    </w:r>
    <w:r w:rsidRPr="00892908">
      <w:rPr>
        <w:i/>
        <w:iCs/>
        <w:sz w:val="18"/>
        <w:szCs w:val="18"/>
      </w:rPr>
      <w:t xml:space="preserve">Luke Whitton </w:t>
    </w:r>
    <w:r w:rsidRPr="00892908">
      <w:rPr>
        <w:i/>
        <w:iCs/>
        <w:sz w:val="18"/>
        <w:szCs w:val="18"/>
      </w:rPr>
      <w:t xml:space="preserve">&amp; </w:t>
    </w:r>
    <w:r w:rsidRPr="00892908">
      <w:rPr>
        <w:i/>
        <w:iCs/>
        <w:sz w:val="18"/>
        <w:szCs w:val="18"/>
      </w:rPr>
      <w:t>Emma Wu</w:t>
    </w:r>
    <w:r w:rsidRPr="00892908">
      <w:rPr>
        <w:sz w:val="18"/>
        <w:szCs w:val="18"/>
      </w:rPr>
      <w:t xml:space="preserve"> </w:t>
    </w:r>
    <w:r w:rsidR="005D3A03">
      <w:rPr>
        <w:rStyle w:val="Strong"/>
      </w:rPr>
      <w:ptab w:relativeTo="margin" w:alignment="right" w:leader="none"/>
    </w:r>
    <w:r>
      <w:rPr>
        <w:rStyle w:val="Strong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53329815">
    <w:abstractNumId w:val="9"/>
  </w:num>
  <w:num w:numId="2" w16cid:durableId="1233933312">
    <w:abstractNumId w:val="7"/>
  </w:num>
  <w:num w:numId="3" w16cid:durableId="669983898">
    <w:abstractNumId w:val="6"/>
  </w:num>
  <w:num w:numId="4" w16cid:durableId="1596204736">
    <w:abstractNumId w:val="5"/>
  </w:num>
  <w:num w:numId="5" w16cid:durableId="521746979">
    <w:abstractNumId w:val="4"/>
  </w:num>
  <w:num w:numId="6" w16cid:durableId="731658402">
    <w:abstractNumId w:val="8"/>
  </w:num>
  <w:num w:numId="7" w16cid:durableId="336275438">
    <w:abstractNumId w:val="3"/>
  </w:num>
  <w:num w:numId="8" w16cid:durableId="1640916768">
    <w:abstractNumId w:val="2"/>
  </w:num>
  <w:num w:numId="9" w16cid:durableId="1135878567">
    <w:abstractNumId w:val="1"/>
  </w:num>
  <w:num w:numId="10" w16cid:durableId="1961835626">
    <w:abstractNumId w:val="0"/>
  </w:num>
  <w:num w:numId="11" w16cid:durableId="1533032529">
    <w:abstractNumId w:val="9"/>
    <w:lvlOverride w:ilvl="0">
      <w:startOverride w:val="1"/>
    </w:lvlOverride>
  </w:num>
  <w:num w:numId="12" w16cid:durableId="893269795">
    <w:abstractNumId w:val="13"/>
  </w:num>
  <w:num w:numId="13" w16cid:durableId="608123294">
    <w:abstractNumId w:val="11"/>
  </w:num>
  <w:num w:numId="14" w16cid:durableId="126508674">
    <w:abstractNumId w:val="10"/>
  </w:num>
  <w:num w:numId="15" w16cid:durableId="19167409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08"/>
    <w:rsid w:val="00031C36"/>
    <w:rsid w:val="00094381"/>
    <w:rsid w:val="000D3F41"/>
    <w:rsid w:val="00106BAF"/>
    <w:rsid w:val="00131073"/>
    <w:rsid w:val="003035A5"/>
    <w:rsid w:val="00355DCA"/>
    <w:rsid w:val="00474D96"/>
    <w:rsid w:val="00551A02"/>
    <w:rsid w:val="005534FA"/>
    <w:rsid w:val="005D3A03"/>
    <w:rsid w:val="00695190"/>
    <w:rsid w:val="006D2E55"/>
    <w:rsid w:val="007C135B"/>
    <w:rsid w:val="008002C0"/>
    <w:rsid w:val="00877DD6"/>
    <w:rsid w:val="00892908"/>
    <w:rsid w:val="008C5323"/>
    <w:rsid w:val="009A6A3B"/>
    <w:rsid w:val="00A03965"/>
    <w:rsid w:val="00AD7324"/>
    <w:rsid w:val="00B823AA"/>
    <w:rsid w:val="00BA45DB"/>
    <w:rsid w:val="00BF4184"/>
    <w:rsid w:val="00C0401B"/>
    <w:rsid w:val="00C0601E"/>
    <w:rsid w:val="00C31D30"/>
    <w:rsid w:val="00CD3C41"/>
    <w:rsid w:val="00CD6E39"/>
    <w:rsid w:val="00CF1801"/>
    <w:rsid w:val="00CF6E91"/>
    <w:rsid w:val="00D85B68"/>
    <w:rsid w:val="00DE5CAB"/>
    <w:rsid w:val="00E11CDC"/>
    <w:rsid w:val="00E6004D"/>
    <w:rsid w:val="00E81978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369B40"/>
  <w15:chartTrackingRefBased/>
  <w15:docId w15:val="{124D6A56-22C4-478B-8282-1CCA5E4A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9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  <w:lang w:val="en-AU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maw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0528A50D694492D8624E4CE82C51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52C14-42CF-45F8-9051-36C36CDC5016}"/>
      </w:docPartPr>
      <w:docPartBody>
        <w:p w:rsidR="00000000" w:rsidRDefault="00000000">
          <w:pPr>
            <w:pStyle w:val="70528A50D694492D8624E4CE82C51D66"/>
          </w:pPr>
          <w:r>
            <w:t>[Title Here, up to 12 Words, on One to Two Lines]</w:t>
          </w:r>
        </w:p>
      </w:docPartBody>
    </w:docPart>
    <w:docPart>
      <w:docPartPr>
        <w:name w:val="22C0DEDFAED643C68427125A82E9E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406BF-0090-4E7E-A59B-C614FD710AD4}"/>
      </w:docPartPr>
      <w:docPartBody>
        <w:p w:rsidR="00000000" w:rsidRDefault="00000000">
          <w:pPr>
            <w:pStyle w:val="22C0DEDFAED643C68427125A82E9EC25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6EE"/>
    <w:rsid w:val="0011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528A50D694492D8624E4CE82C51D66">
    <w:name w:val="70528A50D694492D8624E4CE82C51D66"/>
  </w:style>
  <w:style w:type="paragraph" w:customStyle="1" w:styleId="C1E1B6AB026148EDB6784CCA7FACB49F">
    <w:name w:val="C1E1B6AB026148EDB6784CCA7FACB49F"/>
  </w:style>
  <w:style w:type="paragraph" w:customStyle="1" w:styleId="2AAE6AD973F342659DC174825ADEC8E6">
    <w:name w:val="2AAE6AD973F342659DC174825ADEC8E6"/>
  </w:style>
  <w:style w:type="paragraph" w:customStyle="1" w:styleId="B50140D67D3442828BAE1091C805359C">
    <w:name w:val="B50140D67D3442828BAE1091C805359C"/>
  </w:style>
  <w:style w:type="paragraph" w:customStyle="1" w:styleId="7064E3EF59FB4BF6AA8C7E8EFC9C7D8E">
    <w:name w:val="7064E3EF59FB4BF6AA8C7E8EFC9C7D8E"/>
  </w:style>
  <w:style w:type="paragraph" w:customStyle="1" w:styleId="4C3BA5553796456C84FE44DD2B824B72">
    <w:name w:val="4C3BA5553796456C84FE44DD2B824B72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1771DD1DC16F4E728CC53E8F1470B4D1">
    <w:name w:val="1771DD1DC16F4E728CC53E8F1470B4D1"/>
  </w:style>
  <w:style w:type="paragraph" w:customStyle="1" w:styleId="D152BE5CFF6F42CCB73F2946C08B2A42">
    <w:name w:val="D152BE5CFF6F42CCB73F2946C08B2A42"/>
  </w:style>
  <w:style w:type="paragraph" w:customStyle="1" w:styleId="D06880D250A44D6EA9718D06C90F909F">
    <w:name w:val="D06880D250A44D6EA9718D06C90F909F"/>
  </w:style>
  <w:style w:type="paragraph" w:customStyle="1" w:styleId="996585464DE642AE9D70E566C42AE8EF">
    <w:name w:val="996585464DE642AE9D70E566C42AE8EF"/>
  </w:style>
  <w:style w:type="paragraph" w:customStyle="1" w:styleId="B26584252F0646BDA76F0043FB241D45">
    <w:name w:val="B26584252F0646BDA76F0043FB241D45"/>
  </w:style>
  <w:style w:type="paragraph" w:customStyle="1" w:styleId="C59441E2D93C4984A6174FF79E9C7CF8">
    <w:name w:val="C59441E2D93C4984A6174FF79E9C7CF8"/>
  </w:style>
  <w:style w:type="paragraph" w:customStyle="1" w:styleId="792E6E5D87424348AAE759189E94FEC1">
    <w:name w:val="792E6E5D87424348AAE759189E94FEC1"/>
  </w:style>
  <w:style w:type="paragraph" w:customStyle="1" w:styleId="40F8FE93B6C44081B943F3E6AE468F76">
    <w:name w:val="40F8FE93B6C44081B943F3E6AE468F76"/>
  </w:style>
  <w:style w:type="paragraph" w:customStyle="1" w:styleId="1D362BD77D8B41BCAE4C5D4E37EB7D85">
    <w:name w:val="1D362BD77D8B41BCAE4C5D4E37EB7D85"/>
  </w:style>
  <w:style w:type="paragraph" w:customStyle="1" w:styleId="D40D9EAFA0674D85A38558F68C5F15F1">
    <w:name w:val="D40D9EAFA0674D85A38558F68C5F15F1"/>
  </w:style>
  <w:style w:type="paragraph" w:customStyle="1" w:styleId="055097614EB6462F92813D200FD775F1">
    <w:name w:val="055097614EB6462F92813D200FD775F1"/>
  </w:style>
  <w:style w:type="paragraph" w:customStyle="1" w:styleId="E9F09C769468430DAE6E26C2FDAFF861">
    <w:name w:val="E9F09C769468430DAE6E26C2FDAFF861"/>
  </w:style>
  <w:style w:type="paragraph" w:customStyle="1" w:styleId="5AD8B588DD81436E9B5DE2E4C7C331FF">
    <w:name w:val="5AD8B588DD81436E9B5DE2E4C7C331FF"/>
  </w:style>
  <w:style w:type="paragraph" w:customStyle="1" w:styleId="89BB86DE1FFA4A998F17D160E9AB620A">
    <w:name w:val="89BB86DE1FFA4A998F17D160E9AB620A"/>
  </w:style>
  <w:style w:type="paragraph" w:customStyle="1" w:styleId="BE7E01D1B62A494FBB3F935D6207684D">
    <w:name w:val="BE7E01D1B62A494FBB3F935D6207684D"/>
  </w:style>
  <w:style w:type="paragraph" w:customStyle="1" w:styleId="E1B150BCCCAD48E1B46081F3EA26F609">
    <w:name w:val="E1B150BCCCAD48E1B46081F3EA26F609"/>
  </w:style>
  <w:style w:type="paragraph" w:customStyle="1" w:styleId="E168586E9E7D452A9C0A4EF2FD5FAE77">
    <w:name w:val="E168586E9E7D452A9C0A4EF2FD5FAE77"/>
  </w:style>
  <w:style w:type="paragraph" w:customStyle="1" w:styleId="7C93FC7952484C4F9AB8CCC76ECFA38B">
    <w:name w:val="7C93FC7952484C4F9AB8CCC76ECFA38B"/>
  </w:style>
  <w:style w:type="paragraph" w:customStyle="1" w:styleId="58C007E5C35B4CDD98D7FD30F39E8D12">
    <w:name w:val="58C007E5C35B4CDD98D7FD30F39E8D12"/>
  </w:style>
  <w:style w:type="paragraph" w:customStyle="1" w:styleId="2079E94498BB46A7B2F57EA6BE385E18">
    <w:name w:val="2079E94498BB46A7B2F57EA6BE385E18"/>
  </w:style>
  <w:style w:type="paragraph" w:customStyle="1" w:styleId="F691352D6B20475098999B3477B4F3E8">
    <w:name w:val="F691352D6B20475098999B3477B4F3E8"/>
  </w:style>
  <w:style w:type="paragraph" w:customStyle="1" w:styleId="5ACC230BB60D4F2D8D2B4FCB1516A9F0">
    <w:name w:val="5ACC230BB60D4F2D8D2B4FCB1516A9F0"/>
  </w:style>
  <w:style w:type="paragraph" w:customStyle="1" w:styleId="99ABEDCBB0984D79961A75CEEF3C565D">
    <w:name w:val="99ABEDCBB0984D79961A75CEEF3C565D"/>
  </w:style>
  <w:style w:type="paragraph" w:customStyle="1" w:styleId="35EA44B011B44F39979914FF9B163410">
    <w:name w:val="35EA44B011B44F39979914FF9B163410"/>
  </w:style>
  <w:style w:type="paragraph" w:customStyle="1" w:styleId="070BAEE4B9A34306966BA50F3EB8BE00">
    <w:name w:val="070BAEE4B9A34306966BA50F3EB8BE00"/>
  </w:style>
  <w:style w:type="paragraph" w:customStyle="1" w:styleId="BF64202FB1464CBC8BB94C948D5E4EDC">
    <w:name w:val="BF64202FB1464CBC8BB94C948D5E4EDC"/>
  </w:style>
  <w:style w:type="paragraph" w:customStyle="1" w:styleId="7071C80265484369A777248DC28399F9">
    <w:name w:val="7071C80265484369A777248DC28399F9"/>
  </w:style>
  <w:style w:type="paragraph" w:customStyle="1" w:styleId="38E00A261AAB4883A7A7334E382DBB20">
    <w:name w:val="38E00A261AAB4883A7A7334E382DBB20"/>
  </w:style>
  <w:style w:type="paragraph" w:customStyle="1" w:styleId="F96F3BA93C044A968D79C2BB6D751300">
    <w:name w:val="F96F3BA93C044A968D79C2BB6D751300"/>
  </w:style>
  <w:style w:type="paragraph" w:customStyle="1" w:styleId="26A2EBE7121B4C7290E3EF8423FC43ED">
    <w:name w:val="26A2EBE7121B4C7290E3EF8423FC43ED"/>
  </w:style>
  <w:style w:type="paragraph" w:customStyle="1" w:styleId="CDB5BFCDB22746489023A67D24B4D28F">
    <w:name w:val="CDB5BFCDB22746489023A67D24B4D28F"/>
  </w:style>
  <w:style w:type="paragraph" w:customStyle="1" w:styleId="03001DDEB48240159FF9E0391C08BCC9">
    <w:name w:val="03001DDEB48240159FF9E0391C08BCC9"/>
  </w:style>
  <w:style w:type="paragraph" w:customStyle="1" w:styleId="943BA8C576054B5E80E29FB7D986A1D5">
    <w:name w:val="943BA8C576054B5E80E29FB7D986A1D5"/>
  </w:style>
  <w:style w:type="paragraph" w:customStyle="1" w:styleId="804560DF5FED4893AF2A239730CE8526">
    <w:name w:val="804560DF5FED4893AF2A239730CE8526"/>
  </w:style>
  <w:style w:type="paragraph" w:customStyle="1" w:styleId="E391A1897F3D4D719E383FB901049E72">
    <w:name w:val="E391A1897F3D4D719E383FB901049E72"/>
  </w:style>
  <w:style w:type="paragraph" w:customStyle="1" w:styleId="5DC1097242DE4F5A89965D50F3C85CAC">
    <w:name w:val="5DC1097242DE4F5A89965D50F3C85CAC"/>
  </w:style>
  <w:style w:type="paragraph" w:customStyle="1" w:styleId="D055F3A0537444278DE59491B3A78F5A">
    <w:name w:val="D055F3A0537444278DE59491B3A78F5A"/>
  </w:style>
  <w:style w:type="paragraph" w:customStyle="1" w:styleId="46FAE48C17FF4E59BC23A875663569AB">
    <w:name w:val="46FAE48C17FF4E59BC23A875663569AB"/>
  </w:style>
  <w:style w:type="paragraph" w:customStyle="1" w:styleId="BB02FA039C894E0990C12F2FA159C62B">
    <w:name w:val="BB02FA039C894E0990C12F2FA159C62B"/>
  </w:style>
  <w:style w:type="paragraph" w:customStyle="1" w:styleId="E6089F07947243D396CFBA65507A0160">
    <w:name w:val="E6089F07947243D396CFBA65507A0160"/>
  </w:style>
  <w:style w:type="paragraph" w:customStyle="1" w:styleId="3B8FDE1F26374E5D973907882DE23D2F">
    <w:name w:val="3B8FDE1F26374E5D973907882DE23D2F"/>
  </w:style>
  <w:style w:type="paragraph" w:customStyle="1" w:styleId="4C61C91C41A94FD6BDAE920D674ECB50">
    <w:name w:val="4C61C91C41A94FD6BDAE920D674ECB50"/>
  </w:style>
  <w:style w:type="paragraph" w:customStyle="1" w:styleId="2CD450DC22B4420AA2ACA354DA19FB21">
    <w:name w:val="2CD450DC22B4420AA2ACA354DA19FB21"/>
  </w:style>
  <w:style w:type="paragraph" w:customStyle="1" w:styleId="D723151D6E2C4CF6A939BDB00DF638B6">
    <w:name w:val="D723151D6E2C4CF6A939BDB00DF638B6"/>
  </w:style>
  <w:style w:type="paragraph" w:customStyle="1" w:styleId="9404AFA618D34A5094FBB2F2B4DEC03A">
    <w:name w:val="9404AFA618D34A5094FBB2F2B4DEC03A"/>
  </w:style>
  <w:style w:type="paragraph" w:customStyle="1" w:styleId="E69B4DAD0EAD485A9F93628CE762137C">
    <w:name w:val="E69B4DAD0EAD485A9F93628CE762137C"/>
  </w:style>
  <w:style w:type="paragraph" w:customStyle="1" w:styleId="1636962271BF4C80880895359A973F05">
    <w:name w:val="1636962271BF4C80880895359A973F05"/>
  </w:style>
  <w:style w:type="paragraph" w:customStyle="1" w:styleId="27A7AA48DEC14F16BB64FD208BED84E1">
    <w:name w:val="27A7AA48DEC14F16BB64FD208BED84E1"/>
  </w:style>
  <w:style w:type="paragraph" w:customStyle="1" w:styleId="BBBBFED72FD540E08BE33044B842F55C">
    <w:name w:val="BBBBFED72FD540E08BE33044B842F55C"/>
  </w:style>
  <w:style w:type="paragraph" w:customStyle="1" w:styleId="9E444D37592C451688F2BD4B479DA1ED">
    <w:name w:val="9E444D37592C451688F2BD4B479DA1ED"/>
  </w:style>
  <w:style w:type="paragraph" w:customStyle="1" w:styleId="38D0797E886845D89D5C434A5B7383B5">
    <w:name w:val="38D0797E886845D89D5C434A5B7383B5"/>
  </w:style>
  <w:style w:type="paragraph" w:customStyle="1" w:styleId="C0492942B6724747ACF0D269370956A2">
    <w:name w:val="C0492942B6724747ACF0D269370956A2"/>
  </w:style>
  <w:style w:type="paragraph" w:customStyle="1" w:styleId="8C4A7BA4237443988AF8B5EC9263DE1F">
    <w:name w:val="8C4A7BA4237443988AF8B5EC9263DE1F"/>
  </w:style>
  <w:style w:type="paragraph" w:customStyle="1" w:styleId="6997EF66F8294B52B2E8D27076CE2DCB">
    <w:name w:val="6997EF66F8294B52B2E8D27076CE2DCB"/>
  </w:style>
  <w:style w:type="paragraph" w:customStyle="1" w:styleId="736CDB4EC30A42D69C9DD05C430095F6">
    <w:name w:val="736CDB4EC30A42D69C9DD05C430095F6"/>
  </w:style>
  <w:style w:type="paragraph" w:customStyle="1" w:styleId="22C0DEDFAED643C68427125A82E9EC25">
    <w:name w:val="22C0DEDFAED643C68427125A82E9EC25"/>
  </w:style>
  <w:style w:type="paragraph" w:customStyle="1" w:styleId="BC54AD3550764D3EA3B6217791D10726">
    <w:name w:val="BC54AD3550764D3EA3B6217791D107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2.xml><?xml version="1.0" encoding="utf-8"?>
<CoverPageProperties xmlns="http://schemas.microsoft.com/office/2006/coverPageProps">
  <PublishDate/>
  <Abstract>CAB320 Assignment 1: Sokoban Report                                                          Group 33: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24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Sokoban Assignment Report 
Intelligent Search – Motion Planning in a Warehouse</vt:lpstr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Intelligent Search – Motion Planning in a Warehouse</dc:title>
  <dc:subject/>
  <dc:creator>Wu Emma</dc:creator>
  <cp:keywords/>
  <dc:description/>
  <cp:lastModifiedBy>Wu Emma</cp:lastModifiedBy>
  <cp:revision>15</cp:revision>
  <dcterms:created xsi:type="dcterms:W3CDTF">2024-04-19T00:45:00Z</dcterms:created>
  <dcterms:modified xsi:type="dcterms:W3CDTF">2024-04-19T01:10:00Z</dcterms:modified>
</cp:coreProperties>
</file>