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E32310" w14:textId="77777777" w:rsidR="00B17DB6" w:rsidRDefault="00B17DB6" w:rsidP="00B17DB6">
      <w:bookmarkStart w:id="0" w:name="_Toc146377154"/>
    </w:p>
    <w:p w14:paraId="74C4C472" w14:textId="627C8D2A" w:rsidR="00B17DB6" w:rsidRPr="004B7263" w:rsidRDefault="00042E72" w:rsidP="00B17DB6">
      <w:pPr>
        <w:jc w:val="center"/>
      </w:pPr>
      <w:r>
        <w:t xml:space="preserve">Marco Haselwanter, Fabian Hörtnagl </w:t>
      </w:r>
      <w:r w:rsidR="006C6F94">
        <w:t>&amp; Johannes Jäger</w:t>
      </w:r>
    </w:p>
    <w:p w14:paraId="3BB14CFD" w14:textId="77777777" w:rsidR="00B17DB6" w:rsidRDefault="00B17DB6" w:rsidP="00B17DB6">
      <w:pPr>
        <w:jc w:val="center"/>
      </w:pPr>
    </w:p>
    <w:p w14:paraId="1BE35E41" w14:textId="216863E5" w:rsidR="00B17DB6" w:rsidRPr="00465378" w:rsidRDefault="000D20BC" w:rsidP="00B17DB6">
      <w:pPr>
        <w:jc w:val="center"/>
      </w:pPr>
      <w:r>
        <w:t>Audio</w:t>
      </w:r>
      <w:r w:rsidR="00493BC5">
        <w:t>-</w:t>
      </w:r>
      <w:r>
        <w:t xml:space="preserve"> bzw. </w:t>
      </w:r>
      <w:r w:rsidR="00042E72">
        <w:t>Leistungsverstärker</w:t>
      </w:r>
    </w:p>
    <w:p w14:paraId="7CA39D01" w14:textId="77777777" w:rsidR="00B17DB6" w:rsidRPr="00F956BE" w:rsidRDefault="00B17DB6" w:rsidP="00B17DB6">
      <w:pPr>
        <w:jc w:val="center"/>
        <w:rPr>
          <w:b/>
          <w:bCs/>
          <w:lang w:val="de-AT"/>
        </w:rPr>
      </w:pPr>
    </w:p>
    <w:p w14:paraId="2BCB34D0" w14:textId="77777777" w:rsidR="00B17DB6" w:rsidRPr="00AF6CBA" w:rsidRDefault="00B17DB6" w:rsidP="00B17DB6">
      <w:pPr>
        <w:jc w:val="center"/>
        <w:rPr>
          <w:b/>
          <w:bCs/>
        </w:rPr>
      </w:pPr>
    </w:p>
    <w:p w14:paraId="2DB5D65F" w14:textId="77777777" w:rsidR="00B17DB6" w:rsidRPr="00AF6CBA" w:rsidRDefault="00B17DB6" w:rsidP="00B17DB6">
      <w:pPr>
        <w:jc w:val="center"/>
        <w:rPr>
          <w:b/>
          <w:bCs/>
        </w:rPr>
      </w:pPr>
    </w:p>
    <w:p w14:paraId="33EDC6F1" w14:textId="47CDD0EB" w:rsidR="00B17DB6" w:rsidRPr="00855FB3" w:rsidRDefault="00FF3F08" w:rsidP="00B17DB6">
      <w:pPr>
        <w:jc w:val="center"/>
        <w:rPr>
          <w:b/>
          <w:bCs/>
          <w:sz w:val="48"/>
        </w:rPr>
      </w:pPr>
      <w:r>
        <w:rPr>
          <w:b/>
          <w:bCs/>
          <w:sz w:val="48"/>
        </w:rPr>
        <w:t>HWE</w:t>
      </w:r>
      <w:r w:rsidR="00042E72">
        <w:rPr>
          <w:b/>
          <w:bCs/>
          <w:sz w:val="48"/>
        </w:rPr>
        <w:t xml:space="preserve"> </w:t>
      </w:r>
      <w:r>
        <w:rPr>
          <w:b/>
          <w:bCs/>
          <w:sz w:val="48"/>
        </w:rPr>
        <w:t>-</w:t>
      </w:r>
      <w:r w:rsidR="00042E72">
        <w:rPr>
          <w:b/>
          <w:bCs/>
          <w:sz w:val="48"/>
        </w:rPr>
        <w:t xml:space="preserve"> </w:t>
      </w:r>
      <w:r>
        <w:rPr>
          <w:b/>
          <w:bCs/>
          <w:sz w:val="48"/>
        </w:rPr>
        <w:t>Programm</w:t>
      </w:r>
    </w:p>
    <w:p w14:paraId="43F5C984" w14:textId="77777777" w:rsidR="00B17DB6" w:rsidRPr="00AF6CBA" w:rsidRDefault="00B17DB6" w:rsidP="00B17DB6">
      <w:pPr>
        <w:jc w:val="center"/>
        <w:rPr>
          <w:b/>
          <w:bCs/>
        </w:rPr>
      </w:pPr>
    </w:p>
    <w:p w14:paraId="4740AF1C" w14:textId="77777777" w:rsidR="00B17DB6" w:rsidRDefault="00B17DB6" w:rsidP="00B17DB6">
      <w:pPr>
        <w:jc w:val="center"/>
        <w:rPr>
          <w:b/>
        </w:rPr>
      </w:pPr>
    </w:p>
    <w:p w14:paraId="178A9D11" w14:textId="39315621" w:rsidR="00B17DB6" w:rsidRDefault="00B17DB6" w:rsidP="00B17DB6">
      <w:pPr>
        <w:jc w:val="center"/>
        <w:rPr>
          <w:b/>
        </w:rPr>
      </w:pPr>
      <w:r>
        <w:rPr>
          <w:b/>
        </w:rPr>
        <w:t>Höhere Technische Bundeslehr- und Versuchsanstalt Peter Anich</w:t>
      </w:r>
      <w:r w:rsidR="00DE7065">
        <w:rPr>
          <w:b/>
        </w:rPr>
        <w:t>stra</w:t>
      </w:r>
      <w:r w:rsidR="004F2EFC">
        <w:rPr>
          <w:b/>
        </w:rPr>
        <w:t>ß</w:t>
      </w:r>
      <w:r w:rsidR="00DE7065">
        <w:rPr>
          <w:b/>
        </w:rPr>
        <w:t>e</w:t>
      </w:r>
    </w:p>
    <w:p w14:paraId="2826DC13" w14:textId="0D86996A" w:rsidR="00B17DB6" w:rsidRPr="00465378" w:rsidRDefault="00B17DB6" w:rsidP="006C6F94">
      <w:pPr>
        <w:jc w:val="center"/>
        <w:rPr>
          <w:b/>
        </w:rPr>
      </w:pPr>
      <w:r w:rsidRPr="00465378">
        <w:rPr>
          <w:b/>
        </w:rPr>
        <w:t>_______________________________________</w:t>
      </w:r>
      <w:r>
        <w:rPr>
          <w:b/>
        </w:rPr>
        <w:t>_________________</w:t>
      </w:r>
    </w:p>
    <w:p w14:paraId="75D58962" w14:textId="77777777" w:rsidR="00B17DB6" w:rsidRPr="00AF6CBA" w:rsidRDefault="00B17DB6" w:rsidP="00B17DB6">
      <w:pPr>
        <w:jc w:val="center"/>
        <w:rPr>
          <w:b/>
          <w:bCs/>
        </w:rPr>
      </w:pPr>
    </w:p>
    <w:p w14:paraId="1C04758E" w14:textId="77777777" w:rsidR="00B17DB6" w:rsidRPr="00AF6CBA" w:rsidRDefault="00B17DB6" w:rsidP="00B17DB6">
      <w:pPr>
        <w:jc w:val="center"/>
        <w:rPr>
          <w:b/>
          <w:bCs/>
        </w:rPr>
      </w:pPr>
    </w:p>
    <w:p w14:paraId="721E9349" w14:textId="77777777" w:rsidR="00B17DB6" w:rsidRPr="00AF6CBA" w:rsidRDefault="00B17DB6" w:rsidP="00B17DB6">
      <w:pPr>
        <w:jc w:val="center"/>
        <w:rPr>
          <w:b/>
          <w:bCs/>
        </w:rPr>
      </w:pPr>
      <w:r>
        <w:rPr>
          <w:b/>
          <w:bCs/>
        </w:rPr>
        <w:t>Abteilung</w:t>
      </w:r>
    </w:p>
    <w:p w14:paraId="1A055B65" w14:textId="77777777" w:rsidR="00B17DB6" w:rsidRPr="00AF6CBA" w:rsidRDefault="00B17DB6" w:rsidP="00B17DB6">
      <w:pPr>
        <w:jc w:val="center"/>
        <w:rPr>
          <w:b/>
          <w:bCs/>
        </w:rPr>
      </w:pPr>
      <w:r>
        <w:rPr>
          <w:b/>
          <w:bCs/>
        </w:rPr>
        <w:t>Elektronik und Technische Informatik</w:t>
      </w:r>
    </w:p>
    <w:p w14:paraId="5A8FFF8A" w14:textId="77777777" w:rsidR="00B17DB6" w:rsidRPr="00AF6CBA" w:rsidRDefault="00B17DB6" w:rsidP="00B17DB6">
      <w:pPr>
        <w:jc w:val="center"/>
        <w:rPr>
          <w:b/>
          <w:bCs/>
        </w:rPr>
      </w:pPr>
    </w:p>
    <w:p w14:paraId="614B46C5" w14:textId="77777777" w:rsidR="00B17DB6" w:rsidRPr="00AF6CBA" w:rsidRDefault="00B17DB6" w:rsidP="00B17DB6">
      <w:pPr>
        <w:jc w:val="center"/>
        <w:rPr>
          <w:b/>
          <w:bCs/>
        </w:rPr>
      </w:pPr>
    </w:p>
    <w:p w14:paraId="1FE6D427" w14:textId="4E4675BD" w:rsidR="00B17DB6" w:rsidRPr="00AF6CBA" w:rsidRDefault="00B17DB6" w:rsidP="00B17DB6">
      <w:pPr>
        <w:jc w:val="center"/>
        <w:rPr>
          <w:b/>
          <w:bCs/>
        </w:rPr>
      </w:pPr>
      <w:r>
        <w:rPr>
          <w:b/>
          <w:bCs/>
        </w:rPr>
        <w:t xml:space="preserve">Innsbruck, </w:t>
      </w:r>
      <w:r w:rsidR="006C6F94">
        <w:rPr>
          <w:b/>
          <w:bCs/>
        </w:rPr>
        <w:t>201</w:t>
      </w:r>
      <w:r w:rsidR="004A1291">
        <w:rPr>
          <w:b/>
          <w:bCs/>
        </w:rPr>
        <w:t>9</w:t>
      </w:r>
    </w:p>
    <w:p w14:paraId="756594D0" w14:textId="77777777" w:rsidR="00B17DB6" w:rsidRDefault="00B17DB6" w:rsidP="00B17DB6">
      <w:pPr>
        <w:spacing w:line="276" w:lineRule="auto"/>
        <w:jc w:val="left"/>
        <w:rPr>
          <w:b/>
          <w:bCs/>
          <w:sz w:val="36"/>
        </w:rPr>
      </w:pPr>
    </w:p>
    <w:p w14:paraId="5BE358E5" w14:textId="1B0BF8BC" w:rsidR="00E54EEF" w:rsidRDefault="00FF3F08" w:rsidP="00B17DB6">
      <w:pPr>
        <w:spacing w:line="276" w:lineRule="auto"/>
        <w:jc w:val="left"/>
        <w:rPr>
          <w:bCs/>
          <w:szCs w:val="24"/>
        </w:rPr>
      </w:pPr>
      <w:r>
        <w:rPr>
          <w:bCs/>
          <w:szCs w:val="24"/>
        </w:rPr>
        <w:t>Programm</w:t>
      </w:r>
      <w:r w:rsidR="00B17DB6" w:rsidRPr="00855FB3">
        <w:rPr>
          <w:bCs/>
          <w:szCs w:val="24"/>
        </w:rPr>
        <w:t xml:space="preserve">betreuer: </w:t>
      </w:r>
      <w:r w:rsidR="00B16B59">
        <w:rPr>
          <w:bCs/>
          <w:szCs w:val="24"/>
        </w:rPr>
        <w:t xml:space="preserve">Prof. </w:t>
      </w:r>
      <w:r w:rsidR="00085852">
        <w:rPr>
          <w:bCs/>
          <w:szCs w:val="24"/>
        </w:rPr>
        <w:t>Steinwender, Mag. Dr.</w:t>
      </w:r>
    </w:p>
    <w:p w14:paraId="58616F6A" w14:textId="3AE739E8" w:rsidR="004A1291" w:rsidRDefault="004A1291" w:rsidP="00B17DB6">
      <w:pPr>
        <w:spacing w:line="276" w:lineRule="auto"/>
        <w:jc w:val="left"/>
        <w:rPr>
          <w:bCs/>
          <w:szCs w:val="24"/>
        </w:rPr>
      </w:pPr>
      <w:r>
        <w:rPr>
          <w:bCs/>
          <w:szCs w:val="24"/>
        </w:rPr>
        <w:t>Abgabe Teil I:</w:t>
      </w:r>
      <w:r w:rsidR="002118DF">
        <w:rPr>
          <w:bCs/>
          <w:szCs w:val="24"/>
        </w:rPr>
        <w:tab/>
      </w:r>
      <w:r>
        <w:rPr>
          <w:bCs/>
          <w:szCs w:val="24"/>
        </w:rPr>
        <w:t>07.01.2019</w:t>
      </w:r>
    </w:p>
    <w:p w14:paraId="3C7F6386" w14:textId="0A278A48" w:rsidR="002118DF" w:rsidRDefault="002118DF" w:rsidP="00B17DB6">
      <w:pPr>
        <w:spacing w:line="276" w:lineRule="auto"/>
        <w:jc w:val="left"/>
        <w:rPr>
          <w:bCs/>
          <w:szCs w:val="24"/>
        </w:rPr>
      </w:pPr>
      <w:r>
        <w:rPr>
          <w:bCs/>
          <w:szCs w:val="24"/>
        </w:rPr>
        <w:t>Abgabe Teil II:</w:t>
      </w:r>
      <w:r>
        <w:rPr>
          <w:bCs/>
          <w:szCs w:val="24"/>
        </w:rPr>
        <w:tab/>
        <w:t>21.07.2019</w:t>
      </w:r>
    </w:p>
    <w:p w14:paraId="1BB4B0F5" w14:textId="3D009F12" w:rsidR="00B17DB6" w:rsidRDefault="00B17DB6" w:rsidP="00B17DB6">
      <w:pPr>
        <w:spacing w:line="276" w:lineRule="auto"/>
        <w:jc w:val="left"/>
        <w:rPr>
          <w:bCs/>
          <w:szCs w:val="24"/>
        </w:rPr>
      </w:pPr>
      <w:r w:rsidRPr="00855FB3">
        <w:rPr>
          <w:bCs/>
          <w:szCs w:val="24"/>
        </w:rPr>
        <w:br w:type="page"/>
      </w:r>
    </w:p>
    <w:bookmarkEnd w:id="0"/>
    <w:p w14:paraId="62E8AA38" w14:textId="77777777" w:rsidR="00B17DB6" w:rsidRDefault="00B17DB6" w:rsidP="00EA036D">
      <w:pPr>
        <w:pStyle w:val="Textkrper"/>
        <w:pageBreakBefore/>
        <w:spacing w:after="0" w:line="240" w:lineRule="auto"/>
        <w:jc w:val="left"/>
        <w:rPr>
          <w:b/>
          <w:sz w:val="32"/>
          <w:szCs w:val="32"/>
        </w:rPr>
      </w:pPr>
      <w:r>
        <w:rPr>
          <w:b/>
          <w:sz w:val="32"/>
          <w:szCs w:val="32"/>
        </w:rPr>
        <w:lastRenderedPageBreak/>
        <w:t>Inhaltsverzeichnis</w:t>
      </w:r>
    </w:p>
    <w:p w14:paraId="7DF56FAE" w14:textId="7634CEA6" w:rsidR="00EA036D" w:rsidRDefault="00EA036D" w:rsidP="00EA036D">
      <w:pPr>
        <w:pStyle w:val="Textkrper"/>
        <w:pageBreakBefore/>
        <w:spacing w:after="0" w:line="240" w:lineRule="auto"/>
        <w:jc w:val="left"/>
        <w:rPr>
          <w:b/>
          <w:sz w:val="32"/>
          <w:szCs w:val="32"/>
        </w:rPr>
        <w:sectPr w:rsidR="00EA036D" w:rsidSect="00AF0BB8">
          <w:headerReference w:type="default" r:id="rId8"/>
          <w:footerReference w:type="default" r:id="rId9"/>
          <w:pgSz w:w="11905" w:h="16837"/>
          <w:pgMar w:top="1418" w:right="1418" w:bottom="1418" w:left="1701" w:header="720" w:footer="720" w:gutter="0"/>
          <w:pgNumType w:fmt="lowerRoman"/>
          <w:cols w:space="720"/>
        </w:sectPr>
      </w:pPr>
    </w:p>
    <w:sdt>
      <w:sdtPr>
        <w:rPr>
          <w:rFonts w:ascii="Arial" w:eastAsia="Times New Roman" w:hAnsi="Arial" w:cs="Times New Roman"/>
          <w:color w:val="auto"/>
          <w:sz w:val="24"/>
          <w:szCs w:val="20"/>
          <w:lang w:val="de-DE" w:eastAsia="ar-SA"/>
        </w:rPr>
        <w:id w:val="1991909809"/>
        <w:docPartObj>
          <w:docPartGallery w:val="Table of Contents"/>
          <w:docPartUnique/>
        </w:docPartObj>
      </w:sdtPr>
      <w:sdtEndPr>
        <w:rPr>
          <w:b/>
          <w:bCs/>
        </w:rPr>
      </w:sdtEndPr>
      <w:sdtContent>
        <w:p w14:paraId="5B27C52A" w14:textId="5071D5C2" w:rsidR="00891F6F" w:rsidRPr="00746521" w:rsidRDefault="00891F6F" w:rsidP="00EA036D">
          <w:pPr>
            <w:pStyle w:val="Inhaltsverzeichnisberschrift"/>
            <w:spacing w:line="240" w:lineRule="auto"/>
            <w:rPr>
              <w:b/>
              <w:u w:val="single"/>
            </w:rPr>
          </w:pPr>
        </w:p>
        <w:p w14:paraId="07A431EB" w14:textId="6049845D" w:rsidR="00243E9A" w:rsidRDefault="00891F6F">
          <w:pPr>
            <w:pStyle w:val="Verzeichnis1"/>
            <w:tabs>
              <w:tab w:val="left" w:pos="480"/>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534565608" w:history="1">
            <w:r w:rsidR="00243E9A" w:rsidRPr="008C2B55">
              <w:rPr>
                <w:rStyle w:val="Hyperlink"/>
                <w:noProof/>
              </w:rPr>
              <w:t>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Projektdokumentation</w:t>
            </w:r>
            <w:r w:rsidR="00243E9A">
              <w:rPr>
                <w:noProof/>
                <w:webHidden/>
              </w:rPr>
              <w:tab/>
            </w:r>
            <w:r w:rsidR="00243E9A">
              <w:rPr>
                <w:noProof/>
                <w:webHidden/>
              </w:rPr>
              <w:fldChar w:fldCharType="begin"/>
            </w:r>
            <w:r w:rsidR="00243E9A">
              <w:rPr>
                <w:noProof/>
                <w:webHidden/>
              </w:rPr>
              <w:instrText xml:space="preserve"> PAGEREF _Toc534565608 \h </w:instrText>
            </w:r>
            <w:r w:rsidR="00243E9A">
              <w:rPr>
                <w:noProof/>
                <w:webHidden/>
              </w:rPr>
            </w:r>
            <w:r w:rsidR="00243E9A">
              <w:rPr>
                <w:noProof/>
                <w:webHidden/>
              </w:rPr>
              <w:fldChar w:fldCharType="separate"/>
            </w:r>
            <w:r w:rsidR="00FC662E">
              <w:rPr>
                <w:noProof/>
                <w:webHidden/>
              </w:rPr>
              <w:t>1</w:t>
            </w:r>
            <w:r w:rsidR="00243E9A">
              <w:rPr>
                <w:noProof/>
                <w:webHidden/>
              </w:rPr>
              <w:fldChar w:fldCharType="end"/>
            </w:r>
          </w:hyperlink>
        </w:p>
        <w:p w14:paraId="411BC7CF" w14:textId="34A6F55F"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09" w:history="1">
            <w:r w:rsidR="00243E9A" w:rsidRPr="008C2B55">
              <w:rPr>
                <w:rStyle w:val="Hyperlink"/>
                <w:noProof/>
              </w:rPr>
              <w:t>1.1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Kurzbeschreibung</w:t>
            </w:r>
            <w:r w:rsidR="00243E9A">
              <w:rPr>
                <w:noProof/>
                <w:webHidden/>
              </w:rPr>
              <w:tab/>
            </w:r>
            <w:r w:rsidR="00243E9A">
              <w:rPr>
                <w:noProof/>
                <w:webHidden/>
              </w:rPr>
              <w:fldChar w:fldCharType="begin"/>
            </w:r>
            <w:r w:rsidR="00243E9A">
              <w:rPr>
                <w:noProof/>
                <w:webHidden/>
              </w:rPr>
              <w:instrText xml:space="preserve"> PAGEREF _Toc534565609 \h </w:instrText>
            </w:r>
            <w:r w:rsidR="00243E9A">
              <w:rPr>
                <w:noProof/>
                <w:webHidden/>
              </w:rPr>
            </w:r>
            <w:r w:rsidR="00243E9A">
              <w:rPr>
                <w:noProof/>
                <w:webHidden/>
              </w:rPr>
              <w:fldChar w:fldCharType="separate"/>
            </w:r>
            <w:r w:rsidR="00FC662E">
              <w:rPr>
                <w:noProof/>
                <w:webHidden/>
              </w:rPr>
              <w:t>1</w:t>
            </w:r>
            <w:r w:rsidR="00243E9A">
              <w:rPr>
                <w:noProof/>
                <w:webHidden/>
              </w:rPr>
              <w:fldChar w:fldCharType="end"/>
            </w:r>
          </w:hyperlink>
        </w:p>
        <w:p w14:paraId="61CD15F5" w14:textId="5D85F0DE"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0" w:history="1">
            <w:r w:rsidR="00243E9A" w:rsidRPr="008C2B55">
              <w:rPr>
                <w:rStyle w:val="Hyperlink"/>
                <w:noProof/>
              </w:rPr>
              <w:t>1.2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Vorgehensweise</w:t>
            </w:r>
            <w:r w:rsidR="00243E9A">
              <w:rPr>
                <w:noProof/>
                <w:webHidden/>
              </w:rPr>
              <w:tab/>
            </w:r>
            <w:r w:rsidR="00243E9A">
              <w:rPr>
                <w:noProof/>
                <w:webHidden/>
              </w:rPr>
              <w:fldChar w:fldCharType="begin"/>
            </w:r>
            <w:r w:rsidR="00243E9A">
              <w:rPr>
                <w:noProof/>
                <w:webHidden/>
              </w:rPr>
              <w:instrText xml:space="preserve"> PAGEREF _Toc534565610 \h </w:instrText>
            </w:r>
            <w:r w:rsidR="00243E9A">
              <w:rPr>
                <w:noProof/>
                <w:webHidden/>
              </w:rPr>
            </w:r>
            <w:r w:rsidR="00243E9A">
              <w:rPr>
                <w:noProof/>
                <w:webHidden/>
              </w:rPr>
              <w:fldChar w:fldCharType="separate"/>
            </w:r>
            <w:r w:rsidR="00FC662E">
              <w:rPr>
                <w:noProof/>
                <w:webHidden/>
              </w:rPr>
              <w:t>2</w:t>
            </w:r>
            <w:r w:rsidR="00243E9A">
              <w:rPr>
                <w:noProof/>
                <w:webHidden/>
              </w:rPr>
              <w:fldChar w:fldCharType="end"/>
            </w:r>
          </w:hyperlink>
        </w:p>
        <w:p w14:paraId="13D035F8" w14:textId="34EFD499"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1" w:history="1">
            <w:r w:rsidR="00243E9A" w:rsidRPr="008C2B55">
              <w:rPr>
                <w:rStyle w:val="Hyperlink"/>
                <w:noProof/>
              </w:rPr>
              <w:t>1.3</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Angaben</w:t>
            </w:r>
            <w:r w:rsidR="00243E9A">
              <w:rPr>
                <w:noProof/>
                <w:webHidden/>
              </w:rPr>
              <w:tab/>
            </w:r>
            <w:r w:rsidR="00243E9A">
              <w:rPr>
                <w:noProof/>
                <w:webHidden/>
              </w:rPr>
              <w:fldChar w:fldCharType="begin"/>
            </w:r>
            <w:r w:rsidR="00243E9A">
              <w:rPr>
                <w:noProof/>
                <w:webHidden/>
              </w:rPr>
              <w:instrText xml:space="preserve"> PAGEREF _Toc534565611 \h </w:instrText>
            </w:r>
            <w:r w:rsidR="00243E9A">
              <w:rPr>
                <w:noProof/>
                <w:webHidden/>
              </w:rPr>
            </w:r>
            <w:r w:rsidR="00243E9A">
              <w:rPr>
                <w:noProof/>
                <w:webHidden/>
              </w:rPr>
              <w:fldChar w:fldCharType="separate"/>
            </w:r>
            <w:r w:rsidR="00FC662E">
              <w:rPr>
                <w:noProof/>
                <w:webHidden/>
              </w:rPr>
              <w:t>2</w:t>
            </w:r>
            <w:r w:rsidR="00243E9A">
              <w:rPr>
                <w:noProof/>
                <w:webHidden/>
              </w:rPr>
              <w:fldChar w:fldCharType="end"/>
            </w:r>
          </w:hyperlink>
        </w:p>
        <w:p w14:paraId="35B31607" w14:textId="123E427F"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2" w:history="1">
            <w:r w:rsidR="00243E9A" w:rsidRPr="008C2B55">
              <w:rPr>
                <w:rStyle w:val="Hyperlink"/>
                <w:noProof/>
              </w:rPr>
              <w:t>1.4</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Top - Down Entwurf</w:t>
            </w:r>
            <w:r w:rsidR="00243E9A">
              <w:rPr>
                <w:noProof/>
                <w:webHidden/>
              </w:rPr>
              <w:tab/>
            </w:r>
            <w:r w:rsidR="00243E9A">
              <w:rPr>
                <w:noProof/>
                <w:webHidden/>
              </w:rPr>
              <w:fldChar w:fldCharType="begin"/>
            </w:r>
            <w:r w:rsidR="00243E9A">
              <w:rPr>
                <w:noProof/>
                <w:webHidden/>
              </w:rPr>
              <w:instrText xml:space="preserve"> PAGEREF _Toc534565612 \h </w:instrText>
            </w:r>
            <w:r w:rsidR="00243E9A">
              <w:rPr>
                <w:noProof/>
                <w:webHidden/>
              </w:rPr>
            </w:r>
            <w:r w:rsidR="00243E9A">
              <w:rPr>
                <w:noProof/>
                <w:webHidden/>
              </w:rPr>
              <w:fldChar w:fldCharType="separate"/>
            </w:r>
            <w:r w:rsidR="00FC662E">
              <w:rPr>
                <w:noProof/>
                <w:webHidden/>
              </w:rPr>
              <w:t>3</w:t>
            </w:r>
            <w:r w:rsidR="00243E9A">
              <w:rPr>
                <w:noProof/>
                <w:webHidden/>
              </w:rPr>
              <w:fldChar w:fldCharType="end"/>
            </w:r>
          </w:hyperlink>
        </w:p>
        <w:p w14:paraId="3260E775" w14:textId="33D81066"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3" w:history="1">
            <w:r w:rsidR="00243E9A" w:rsidRPr="008C2B55">
              <w:rPr>
                <w:rStyle w:val="Hyperlink"/>
                <w:noProof/>
              </w:rPr>
              <w:t>1.5</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Gesamtschaltung</w:t>
            </w:r>
            <w:r w:rsidR="00243E9A">
              <w:rPr>
                <w:noProof/>
                <w:webHidden/>
              </w:rPr>
              <w:tab/>
            </w:r>
            <w:r w:rsidR="00243E9A">
              <w:rPr>
                <w:noProof/>
                <w:webHidden/>
              </w:rPr>
              <w:fldChar w:fldCharType="begin"/>
            </w:r>
            <w:r w:rsidR="00243E9A">
              <w:rPr>
                <w:noProof/>
                <w:webHidden/>
              </w:rPr>
              <w:instrText xml:space="preserve"> PAGEREF _Toc534565613 \h </w:instrText>
            </w:r>
            <w:r w:rsidR="00243E9A">
              <w:rPr>
                <w:noProof/>
                <w:webHidden/>
              </w:rPr>
            </w:r>
            <w:r w:rsidR="00243E9A">
              <w:rPr>
                <w:noProof/>
                <w:webHidden/>
              </w:rPr>
              <w:fldChar w:fldCharType="separate"/>
            </w:r>
            <w:r w:rsidR="00FC662E">
              <w:rPr>
                <w:noProof/>
                <w:webHidden/>
              </w:rPr>
              <w:t>4</w:t>
            </w:r>
            <w:r w:rsidR="00243E9A">
              <w:rPr>
                <w:noProof/>
                <w:webHidden/>
              </w:rPr>
              <w:fldChar w:fldCharType="end"/>
            </w:r>
          </w:hyperlink>
        </w:p>
        <w:p w14:paraId="4A9C2FF9" w14:textId="45A3BE02"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4" w:history="1">
            <w:r w:rsidR="00243E9A" w:rsidRPr="008C2B55">
              <w:rPr>
                <w:rStyle w:val="Hyperlink"/>
                <w:noProof/>
              </w:rPr>
              <w:t>1.6</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Schnittstellenabschätzung</w:t>
            </w:r>
            <w:r w:rsidR="00243E9A">
              <w:rPr>
                <w:noProof/>
                <w:webHidden/>
              </w:rPr>
              <w:tab/>
            </w:r>
            <w:r w:rsidR="00243E9A">
              <w:rPr>
                <w:noProof/>
                <w:webHidden/>
              </w:rPr>
              <w:fldChar w:fldCharType="begin"/>
            </w:r>
            <w:r w:rsidR="00243E9A">
              <w:rPr>
                <w:noProof/>
                <w:webHidden/>
              </w:rPr>
              <w:instrText xml:space="preserve"> PAGEREF _Toc534565614 \h </w:instrText>
            </w:r>
            <w:r w:rsidR="00243E9A">
              <w:rPr>
                <w:noProof/>
                <w:webHidden/>
              </w:rPr>
            </w:r>
            <w:r w:rsidR="00243E9A">
              <w:rPr>
                <w:noProof/>
                <w:webHidden/>
              </w:rPr>
              <w:fldChar w:fldCharType="separate"/>
            </w:r>
            <w:r w:rsidR="00FC662E">
              <w:rPr>
                <w:noProof/>
                <w:webHidden/>
              </w:rPr>
              <w:t>5</w:t>
            </w:r>
            <w:r w:rsidR="00243E9A">
              <w:rPr>
                <w:noProof/>
                <w:webHidden/>
              </w:rPr>
              <w:fldChar w:fldCharType="end"/>
            </w:r>
          </w:hyperlink>
        </w:p>
        <w:p w14:paraId="64E92D56" w14:textId="3449EC07"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15" w:history="1">
            <w:r w:rsidR="00243E9A" w:rsidRPr="008C2B55">
              <w:rPr>
                <w:rStyle w:val="Hyperlink"/>
                <w:noProof/>
              </w:rPr>
              <w:t>1.6.1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OPV</w:t>
            </w:r>
            <w:r w:rsidR="00243E9A">
              <w:rPr>
                <w:noProof/>
                <w:webHidden/>
              </w:rPr>
              <w:tab/>
            </w:r>
            <w:r w:rsidR="00243E9A">
              <w:rPr>
                <w:noProof/>
                <w:webHidden/>
              </w:rPr>
              <w:fldChar w:fldCharType="begin"/>
            </w:r>
            <w:r w:rsidR="00243E9A">
              <w:rPr>
                <w:noProof/>
                <w:webHidden/>
              </w:rPr>
              <w:instrText xml:space="preserve"> PAGEREF _Toc534565615 \h </w:instrText>
            </w:r>
            <w:r w:rsidR="00243E9A">
              <w:rPr>
                <w:noProof/>
                <w:webHidden/>
              </w:rPr>
            </w:r>
            <w:r w:rsidR="00243E9A">
              <w:rPr>
                <w:noProof/>
                <w:webHidden/>
              </w:rPr>
              <w:fldChar w:fldCharType="separate"/>
            </w:r>
            <w:r w:rsidR="00FC662E">
              <w:rPr>
                <w:noProof/>
                <w:webHidden/>
              </w:rPr>
              <w:t>5</w:t>
            </w:r>
            <w:r w:rsidR="00243E9A">
              <w:rPr>
                <w:noProof/>
                <w:webHidden/>
              </w:rPr>
              <w:fldChar w:fldCharType="end"/>
            </w:r>
          </w:hyperlink>
        </w:p>
        <w:p w14:paraId="607D19D3" w14:textId="306DAAFF"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16" w:history="1">
            <w:r w:rsidR="00243E9A" w:rsidRPr="008C2B55">
              <w:rPr>
                <w:rStyle w:val="Hyperlink"/>
                <w:noProof/>
              </w:rPr>
              <w:t>1.6.2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Leistungsstufe</w:t>
            </w:r>
            <w:r w:rsidR="00243E9A">
              <w:rPr>
                <w:noProof/>
                <w:webHidden/>
              </w:rPr>
              <w:tab/>
            </w:r>
            <w:r w:rsidR="00243E9A">
              <w:rPr>
                <w:noProof/>
                <w:webHidden/>
              </w:rPr>
              <w:fldChar w:fldCharType="begin"/>
            </w:r>
            <w:r w:rsidR="00243E9A">
              <w:rPr>
                <w:noProof/>
                <w:webHidden/>
              </w:rPr>
              <w:instrText xml:space="preserve"> PAGEREF _Toc534565616 \h </w:instrText>
            </w:r>
            <w:r w:rsidR="00243E9A">
              <w:rPr>
                <w:noProof/>
                <w:webHidden/>
              </w:rPr>
            </w:r>
            <w:r w:rsidR="00243E9A">
              <w:rPr>
                <w:noProof/>
                <w:webHidden/>
              </w:rPr>
              <w:fldChar w:fldCharType="separate"/>
            </w:r>
            <w:r w:rsidR="00FC662E">
              <w:rPr>
                <w:noProof/>
                <w:webHidden/>
              </w:rPr>
              <w:t>5</w:t>
            </w:r>
            <w:r w:rsidR="00243E9A">
              <w:rPr>
                <w:noProof/>
                <w:webHidden/>
              </w:rPr>
              <w:fldChar w:fldCharType="end"/>
            </w:r>
          </w:hyperlink>
        </w:p>
        <w:p w14:paraId="3A54AED6" w14:textId="61835CB1"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7" w:history="1">
            <w:r w:rsidR="00243E9A" w:rsidRPr="008C2B55">
              <w:rPr>
                <w:rStyle w:val="Hyperlink"/>
                <w:noProof/>
              </w:rPr>
              <w:t>1.7</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Kurze Funktionsbeschreibung</w:t>
            </w:r>
            <w:r w:rsidR="00243E9A">
              <w:rPr>
                <w:noProof/>
                <w:webHidden/>
              </w:rPr>
              <w:tab/>
            </w:r>
            <w:r w:rsidR="00243E9A">
              <w:rPr>
                <w:noProof/>
                <w:webHidden/>
              </w:rPr>
              <w:fldChar w:fldCharType="begin"/>
            </w:r>
            <w:r w:rsidR="00243E9A">
              <w:rPr>
                <w:noProof/>
                <w:webHidden/>
              </w:rPr>
              <w:instrText xml:space="preserve"> PAGEREF _Toc534565617 \h </w:instrText>
            </w:r>
            <w:r w:rsidR="00243E9A">
              <w:rPr>
                <w:noProof/>
                <w:webHidden/>
              </w:rPr>
            </w:r>
            <w:r w:rsidR="00243E9A">
              <w:rPr>
                <w:noProof/>
                <w:webHidden/>
              </w:rPr>
              <w:fldChar w:fldCharType="separate"/>
            </w:r>
            <w:r w:rsidR="00FC662E">
              <w:rPr>
                <w:noProof/>
                <w:webHidden/>
              </w:rPr>
              <w:t>5</w:t>
            </w:r>
            <w:r w:rsidR="00243E9A">
              <w:rPr>
                <w:noProof/>
                <w:webHidden/>
              </w:rPr>
              <w:fldChar w:fldCharType="end"/>
            </w:r>
          </w:hyperlink>
        </w:p>
        <w:p w14:paraId="5DC412E5" w14:textId="029AB121"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18" w:history="1">
            <w:r w:rsidR="00243E9A" w:rsidRPr="008C2B55">
              <w:rPr>
                <w:rStyle w:val="Hyperlink"/>
                <w:noProof/>
              </w:rPr>
              <w:t>1.8</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Berechnungen</w:t>
            </w:r>
            <w:r w:rsidR="00243E9A">
              <w:rPr>
                <w:noProof/>
                <w:webHidden/>
              </w:rPr>
              <w:tab/>
            </w:r>
            <w:r w:rsidR="00243E9A">
              <w:rPr>
                <w:noProof/>
                <w:webHidden/>
              </w:rPr>
              <w:fldChar w:fldCharType="begin"/>
            </w:r>
            <w:r w:rsidR="00243E9A">
              <w:rPr>
                <w:noProof/>
                <w:webHidden/>
              </w:rPr>
              <w:instrText xml:space="preserve"> PAGEREF _Toc534565618 \h </w:instrText>
            </w:r>
            <w:r w:rsidR="00243E9A">
              <w:rPr>
                <w:noProof/>
                <w:webHidden/>
              </w:rPr>
            </w:r>
            <w:r w:rsidR="00243E9A">
              <w:rPr>
                <w:noProof/>
                <w:webHidden/>
              </w:rPr>
              <w:fldChar w:fldCharType="separate"/>
            </w:r>
            <w:r w:rsidR="00FC662E">
              <w:rPr>
                <w:noProof/>
                <w:webHidden/>
              </w:rPr>
              <w:t>6</w:t>
            </w:r>
            <w:r w:rsidR="00243E9A">
              <w:rPr>
                <w:noProof/>
                <w:webHidden/>
              </w:rPr>
              <w:fldChar w:fldCharType="end"/>
            </w:r>
          </w:hyperlink>
        </w:p>
        <w:p w14:paraId="4615BC26" w14:textId="5E7DCD06"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19" w:history="1">
            <w:r w:rsidR="00243E9A" w:rsidRPr="008C2B55">
              <w:rPr>
                <w:rStyle w:val="Hyperlink"/>
                <w:noProof/>
              </w:rPr>
              <w:t>1.8.1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 – Versorgung</w:t>
            </w:r>
            <w:r w:rsidR="00243E9A">
              <w:rPr>
                <w:noProof/>
                <w:webHidden/>
              </w:rPr>
              <w:tab/>
            </w:r>
            <w:r w:rsidR="00243E9A">
              <w:rPr>
                <w:noProof/>
                <w:webHidden/>
              </w:rPr>
              <w:fldChar w:fldCharType="begin"/>
            </w:r>
            <w:r w:rsidR="00243E9A">
              <w:rPr>
                <w:noProof/>
                <w:webHidden/>
              </w:rPr>
              <w:instrText xml:space="preserve"> PAGEREF _Toc534565619 \h </w:instrText>
            </w:r>
            <w:r w:rsidR="00243E9A">
              <w:rPr>
                <w:noProof/>
                <w:webHidden/>
              </w:rPr>
            </w:r>
            <w:r w:rsidR="00243E9A">
              <w:rPr>
                <w:noProof/>
                <w:webHidden/>
              </w:rPr>
              <w:fldChar w:fldCharType="separate"/>
            </w:r>
            <w:r w:rsidR="00FC662E">
              <w:rPr>
                <w:noProof/>
                <w:webHidden/>
              </w:rPr>
              <w:t>6</w:t>
            </w:r>
            <w:r w:rsidR="00243E9A">
              <w:rPr>
                <w:noProof/>
                <w:webHidden/>
              </w:rPr>
              <w:fldChar w:fldCharType="end"/>
            </w:r>
          </w:hyperlink>
        </w:p>
        <w:p w14:paraId="4ADFD94B" w14:textId="7FC4724A"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0" w:history="1">
            <w:r w:rsidR="00243E9A" w:rsidRPr="008C2B55">
              <w:rPr>
                <w:rStyle w:val="Hyperlink"/>
                <w:noProof/>
              </w:rPr>
              <w:t>1.8.2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 – diskreter Darlington</w:t>
            </w:r>
            <w:r w:rsidR="00243E9A">
              <w:rPr>
                <w:noProof/>
                <w:webHidden/>
              </w:rPr>
              <w:tab/>
            </w:r>
            <w:r w:rsidR="00243E9A">
              <w:rPr>
                <w:noProof/>
                <w:webHidden/>
              </w:rPr>
              <w:fldChar w:fldCharType="begin"/>
            </w:r>
            <w:r w:rsidR="00243E9A">
              <w:rPr>
                <w:noProof/>
                <w:webHidden/>
              </w:rPr>
              <w:instrText xml:space="preserve"> PAGEREF _Toc534565620 \h </w:instrText>
            </w:r>
            <w:r w:rsidR="00243E9A">
              <w:rPr>
                <w:noProof/>
                <w:webHidden/>
              </w:rPr>
            </w:r>
            <w:r w:rsidR="00243E9A">
              <w:rPr>
                <w:noProof/>
                <w:webHidden/>
              </w:rPr>
              <w:fldChar w:fldCharType="separate"/>
            </w:r>
            <w:r w:rsidR="00FC662E">
              <w:rPr>
                <w:noProof/>
                <w:webHidden/>
              </w:rPr>
              <w:t>6</w:t>
            </w:r>
            <w:r w:rsidR="00243E9A">
              <w:rPr>
                <w:noProof/>
                <w:webHidden/>
              </w:rPr>
              <w:fldChar w:fldCharType="end"/>
            </w:r>
          </w:hyperlink>
        </w:p>
        <w:p w14:paraId="089FE3C6" w14:textId="6CBEE4E1"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1" w:history="1">
            <w:r w:rsidR="00243E9A" w:rsidRPr="008C2B55">
              <w:rPr>
                <w:rStyle w:val="Hyperlink"/>
                <w:noProof/>
              </w:rPr>
              <w:t>1.8.3</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 – Strombegrenzung</w:t>
            </w:r>
            <w:r w:rsidR="00243E9A">
              <w:rPr>
                <w:noProof/>
                <w:webHidden/>
              </w:rPr>
              <w:tab/>
            </w:r>
            <w:r w:rsidR="00243E9A">
              <w:rPr>
                <w:noProof/>
                <w:webHidden/>
              </w:rPr>
              <w:fldChar w:fldCharType="begin"/>
            </w:r>
            <w:r w:rsidR="00243E9A">
              <w:rPr>
                <w:noProof/>
                <w:webHidden/>
              </w:rPr>
              <w:instrText xml:space="preserve"> PAGEREF _Toc534565621 \h </w:instrText>
            </w:r>
            <w:r w:rsidR="00243E9A">
              <w:rPr>
                <w:noProof/>
                <w:webHidden/>
              </w:rPr>
            </w:r>
            <w:r w:rsidR="00243E9A">
              <w:rPr>
                <w:noProof/>
                <w:webHidden/>
              </w:rPr>
              <w:fldChar w:fldCharType="separate"/>
            </w:r>
            <w:r w:rsidR="00FC662E">
              <w:rPr>
                <w:noProof/>
                <w:webHidden/>
              </w:rPr>
              <w:t>6</w:t>
            </w:r>
            <w:r w:rsidR="00243E9A">
              <w:rPr>
                <w:noProof/>
                <w:webHidden/>
              </w:rPr>
              <w:fldChar w:fldCharType="end"/>
            </w:r>
          </w:hyperlink>
        </w:p>
        <w:p w14:paraId="78F1C804" w14:textId="53833129"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2" w:history="1">
            <w:r w:rsidR="00243E9A" w:rsidRPr="008C2B55">
              <w:rPr>
                <w:rStyle w:val="Hyperlink"/>
                <w:noProof/>
              </w:rPr>
              <w:t>1.8.4</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 – Kühlkörper</w:t>
            </w:r>
            <w:r w:rsidR="00243E9A">
              <w:rPr>
                <w:noProof/>
                <w:webHidden/>
              </w:rPr>
              <w:tab/>
            </w:r>
            <w:r w:rsidR="00243E9A">
              <w:rPr>
                <w:noProof/>
                <w:webHidden/>
              </w:rPr>
              <w:fldChar w:fldCharType="begin"/>
            </w:r>
            <w:r w:rsidR="00243E9A">
              <w:rPr>
                <w:noProof/>
                <w:webHidden/>
              </w:rPr>
              <w:instrText xml:space="preserve"> PAGEREF _Toc534565622 \h </w:instrText>
            </w:r>
            <w:r w:rsidR="00243E9A">
              <w:rPr>
                <w:noProof/>
                <w:webHidden/>
              </w:rPr>
            </w:r>
            <w:r w:rsidR="00243E9A">
              <w:rPr>
                <w:noProof/>
                <w:webHidden/>
              </w:rPr>
              <w:fldChar w:fldCharType="separate"/>
            </w:r>
            <w:r w:rsidR="00FC662E">
              <w:rPr>
                <w:noProof/>
                <w:webHidden/>
              </w:rPr>
              <w:t>7</w:t>
            </w:r>
            <w:r w:rsidR="00243E9A">
              <w:rPr>
                <w:noProof/>
                <w:webHidden/>
              </w:rPr>
              <w:fldChar w:fldCharType="end"/>
            </w:r>
          </w:hyperlink>
        </w:p>
        <w:p w14:paraId="6E933E48" w14:textId="4061AC6A"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3" w:history="1">
            <w:r w:rsidR="00243E9A" w:rsidRPr="008C2B55">
              <w:rPr>
                <w:rStyle w:val="Hyperlink"/>
                <w:noProof/>
              </w:rPr>
              <w:t>1.8.5</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Berechnung – Treiber</w:t>
            </w:r>
            <w:r w:rsidR="00243E9A">
              <w:rPr>
                <w:noProof/>
                <w:webHidden/>
              </w:rPr>
              <w:tab/>
            </w:r>
            <w:r w:rsidR="00243E9A">
              <w:rPr>
                <w:noProof/>
                <w:webHidden/>
              </w:rPr>
              <w:fldChar w:fldCharType="begin"/>
            </w:r>
            <w:r w:rsidR="00243E9A">
              <w:rPr>
                <w:noProof/>
                <w:webHidden/>
              </w:rPr>
              <w:instrText xml:space="preserve"> PAGEREF _Toc534565623 \h </w:instrText>
            </w:r>
            <w:r w:rsidR="00243E9A">
              <w:rPr>
                <w:noProof/>
                <w:webHidden/>
              </w:rPr>
            </w:r>
            <w:r w:rsidR="00243E9A">
              <w:rPr>
                <w:noProof/>
                <w:webHidden/>
              </w:rPr>
              <w:fldChar w:fldCharType="separate"/>
            </w:r>
            <w:r w:rsidR="00FC662E">
              <w:rPr>
                <w:noProof/>
                <w:webHidden/>
              </w:rPr>
              <w:t>7</w:t>
            </w:r>
            <w:r w:rsidR="00243E9A">
              <w:rPr>
                <w:noProof/>
                <w:webHidden/>
              </w:rPr>
              <w:fldChar w:fldCharType="end"/>
            </w:r>
          </w:hyperlink>
        </w:p>
        <w:p w14:paraId="21C941AD" w14:textId="3682EFF8" w:rsidR="00243E9A" w:rsidRDefault="0034401E">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534565624" w:history="1">
            <w:r w:rsidR="00243E9A" w:rsidRPr="008C2B55">
              <w:rPr>
                <w:rStyle w:val="Hyperlink"/>
                <w:noProof/>
              </w:rPr>
              <w:t>1.9</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Projektentwicklung</w:t>
            </w:r>
            <w:r w:rsidR="00243E9A">
              <w:rPr>
                <w:noProof/>
                <w:webHidden/>
              </w:rPr>
              <w:tab/>
            </w:r>
            <w:r w:rsidR="00243E9A">
              <w:rPr>
                <w:noProof/>
                <w:webHidden/>
              </w:rPr>
              <w:fldChar w:fldCharType="begin"/>
            </w:r>
            <w:r w:rsidR="00243E9A">
              <w:rPr>
                <w:noProof/>
                <w:webHidden/>
              </w:rPr>
              <w:instrText xml:space="preserve"> PAGEREF _Toc534565624 \h </w:instrText>
            </w:r>
            <w:r w:rsidR="00243E9A">
              <w:rPr>
                <w:noProof/>
                <w:webHidden/>
              </w:rPr>
            </w:r>
            <w:r w:rsidR="00243E9A">
              <w:rPr>
                <w:noProof/>
                <w:webHidden/>
              </w:rPr>
              <w:fldChar w:fldCharType="separate"/>
            </w:r>
            <w:r w:rsidR="00FC662E">
              <w:rPr>
                <w:noProof/>
                <w:webHidden/>
              </w:rPr>
              <w:t>10</w:t>
            </w:r>
            <w:r w:rsidR="00243E9A">
              <w:rPr>
                <w:noProof/>
                <w:webHidden/>
              </w:rPr>
              <w:fldChar w:fldCharType="end"/>
            </w:r>
          </w:hyperlink>
        </w:p>
        <w:p w14:paraId="40E94484" w14:textId="2F2B7639"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5" w:history="1">
            <w:r w:rsidR="00243E9A" w:rsidRPr="008C2B55">
              <w:rPr>
                <w:rStyle w:val="Hyperlink"/>
                <w:noProof/>
              </w:rPr>
              <w:t>1.9.1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Detailschaltungen</w:t>
            </w:r>
            <w:r w:rsidR="00243E9A">
              <w:rPr>
                <w:noProof/>
                <w:webHidden/>
              </w:rPr>
              <w:tab/>
            </w:r>
            <w:r w:rsidR="00243E9A">
              <w:rPr>
                <w:noProof/>
                <w:webHidden/>
              </w:rPr>
              <w:fldChar w:fldCharType="begin"/>
            </w:r>
            <w:r w:rsidR="00243E9A">
              <w:rPr>
                <w:noProof/>
                <w:webHidden/>
              </w:rPr>
              <w:instrText xml:space="preserve"> PAGEREF _Toc534565625 \h </w:instrText>
            </w:r>
            <w:r w:rsidR="00243E9A">
              <w:rPr>
                <w:noProof/>
                <w:webHidden/>
              </w:rPr>
            </w:r>
            <w:r w:rsidR="00243E9A">
              <w:rPr>
                <w:noProof/>
                <w:webHidden/>
              </w:rPr>
              <w:fldChar w:fldCharType="separate"/>
            </w:r>
            <w:r w:rsidR="00FC662E">
              <w:rPr>
                <w:noProof/>
                <w:webHidden/>
              </w:rPr>
              <w:t>10</w:t>
            </w:r>
            <w:r w:rsidR="00243E9A">
              <w:rPr>
                <w:noProof/>
                <w:webHidden/>
              </w:rPr>
              <w:fldChar w:fldCharType="end"/>
            </w:r>
          </w:hyperlink>
        </w:p>
        <w:p w14:paraId="4FF65E69" w14:textId="48308434" w:rsidR="00243E9A" w:rsidRDefault="0034401E">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534565626" w:history="1">
            <w:r w:rsidR="00243E9A" w:rsidRPr="008C2B55">
              <w:rPr>
                <w:rStyle w:val="Hyperlink"/>
                <w:noProof/>
              </w:rPr>
              <w:t>1.9.2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Verwendete Bauteile</w:t>
            </w:r>
            <w:r w:rsidR="00243E9A">
              <w:rPr>
                <w:noProof/>
                <w:webHidden/>
              </w:rPr>
              <w:tab/>
            </w:r>
            <w:r w:rsidR="00243E9A">
              <w:rPr>
                <w:noProof/>
                <w:webHidden/>
              </w:rPr>
              <w:fldChar w:fldCharType="begin"/>
            </w:r>
            <w:r w:rsidR="00243E9A">
              <w:rPr>
                <w:noProof/>
                <w:webHidden/>
              </w:rPr>
              <w:instrText xml:space="preserve"> PAGEREF _Toc534565626 \h </w:instrText>
            </w:r>
            <w:r w:rsidR="00243E9A">
              <w:rPr>
                <w:noProof/>
                <w:webHidden/>
              </w:rPr>
            </w:r>
            <w:r w:rsidR="00243E9A">
              <w:rPr>
                <w:noProof/>
                <w:webHidden/>
              </w:rPr>
              <w:fldChar w:fldCharType="separate"/>
            </w:r>
            <w:r w:rsidR="00FC662E">
              <w:rPr>
                <w:noProof/>
                <w:webHidden/>
              </w:rPr>
              <w:t>12</w:t>
            </w:r>
            <w:r w:rsidR="00243E9A">
              <w:rPr>
                <w:noProof/>
                <w:webHidden/>
              </w:rPr>
              <w:fldChar w:fldCharType="end"/>
            </w:r>
          </w:hyperlink>
        </w:p>
        <w:p w14:paraId="3990AF8C" w14:textId="7DDC8BFB" w:rsidR="00243E9A" w:rsidRDefault="0034401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534565627" w:history="1">
            <w:r w:rsidR="00243E9A" w:rsidRPr="008C2B55">
              <w:rPr>
                <w:rStyle w:val="Hyperlink"/>
                <w:rFonts w:eastAsiaTheme="majorEastAsia"/>
                <w:noProof/>
              </w:rPr>
              <w:t>1.10</w:t>
            </w:r>
            <w:r w:rsidR="00243E9A">
              <w:rPr>
                <w:rFonts w:asciiTheme="minorHAnsi" w:eastAsiaTheme="minorEastAsia" w:hAnsiTheme="minorHAnsi" w:cstheme="minorBidi"/>
                <w:noProof/>
                <w:sz w:val="22"/>
                <w:szCs w:val="22"/>
                <w:lang w:val="de-AT" w:eastAsia="de-AT"/>
              </w:rPr>
              <w:tab/>
            </w:r>
            <w:r w:rsidR="00243E9A" w:rsidRPr="008C2B55">
              <w:rPr>
                <w:rStyle w:val="Hyperlink"/>
                <w:rFonts w:eastAsiaTheme="majorEastAsia"/>
                <w:noProof/>
              </w:rPr>
              <w:t>Aufbau/Messung</w:t>
            </w:r>
            <w:r w:rsidR="00243E9A">
              <w:rPr>
                <w:noProof/>
                <w:webHidden/>
              </w:rPr>
              <w:tab/>
            </w:r>
            <w:r w:rsidR="00243E9A">
              <w:rPr>
                <w:noProof/>
                <w:webHidden/>
              </w:rPr>
              <w:fldChar w:fldCharType="begin"/>
            </w:r>
            <w:r w:rsidR="00243E9A">
              <w:rPr>
                <w:noProof/>
                <w:webHidden/>
              </w:rPr>
              <w:instrText xml:space="preserve"> PAGEREF _Toc534565627 \h </w:instrText>
            </w:r>
            <w:r w:rsidR="00243E9A">
              <w:rPr>
                <w:noProof/>
                <w:webHidden/>
              </w:rPr>
            </w:r>
            <w:r w:rsidR="00243E9A">
              <w:rPr>
                <w:noProof/>
                <w:webHidden/>
              </w:rPr>
              <w:fldChar w:fldCharType="separate"/>
            </w:r>
            <w:r w:rsidR="00FC662E">
              <w:rPr>
                <w:noProof/>
                <w:webHidden/>
              </w:rPr>
              <w:t>12</w:t>
            </w:r>
            <w:r w:rsidR="00243E9A">
              <w:rPr>
                <w:noProof/>
                <w:webHidden/>
              </w:rPr>
              <w:fldChar w:fldCharType="end"/>
            </w:r>
          </w:hyperlink>
        </w:p>
        <w:p w14:paraId="7EAB59AF" w14:textId="59781501" w:rsidR="00243E9A" w:rsidRDefault="0034401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534565628" w:history="1">
            <w:r w:rsidR="00243E9A" w:rsidRPr="008C2B55">
              <w:rPr>
                <w:rStyle w:val="Hyperlink"/>
                <w:noProof/>
              </w:rPr>
              <w:t>1.11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Simulationen</w:t>
            </w:r>
            <w:r w:rsidR="00243E9A">
              <w:rPr>
                <w:noProof/>
                <w:webHidden/>
              </w:rPr>
              <w:tab/>
            </w:r>
            <w:r w:rsidR="00243E9A">
              <w:rPr>
                <w:noProof/>
                <w:webHidden/>
              </w:rPr>
              <w:fldChar w:fldCharType="begin"/>
            </w:r>
            <w:r w:rsidR="00243E9A">
              <w:rPr>
                <w:noProof/>
                <w:webHidden/>
              </w:rPr>
              <w:instrText xml:space="preserve"> PAGEREF _Toc534565628 \h </w:instrText>
            </w:r>
            <w:r w:rsidR="00243E9A">
              <w:rPr>
                <w:noProof/>
                <w:webHidden/>
              </w:rPr>
            </w:r>
            <w:r w:rsidR="00243E9A">
              <w:rPr>
                <w:noProof/>
                <w:webHidden/>
              </w:rPr>
              <w:fldChar w:fldCharType="separate"/>
            </w:r>
            <w:r w:rsidR="00FC662E">
              <w:rPr>
                <w:noProof/>
                <w:webHidden/>
              </w:rPr>
              <w:t>13</w:t>
            </w:r>
            <w:r w:rsidR="00243E9A">
              <w:rPr>
                <w:noProof/>
                <w:webHidden/>
              </w:rPr>
              <w:fldChar w:fldCharType="end"/>
            </w:r>
          </w:hyperlink>
        </w:p>
        <w:p w14:paraId="0E9C87E3" w14:textId="6FFE6965" w:rsidR="00243E9A" w:rsidRDefault="0034401E">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534565629" w:history="1">
            <w:r w:rsidR="00243E9A" w:rsidRPr="008C2B55">
              <w:rPr>
                <w:rStyle w:val="Hyperlink"/>
                <w:noProof/>
              </w:rPr>
              <w:t>1.11.1</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Simulation des Audioverstärkers ohne Strombegrenzung</w:t>
            </w:r>
            <w:r w:rsidR="00243E9A">
              <w:rPr>
                <w:noProof/>
                <w:webHidden/>
              </w:rPr>
              <w:tab/>
            </w:r>
            <w:r w:rsidR="00243E9A">
              <w:rPr>
                <w:noProof/>
                <w:webHidden/>
              </w:rPr>
              <w:fldChar w:fldCharType="begin"/>
            </w:r>
            <w:r w:rsidR="00243E9A">
              <w:rPr>
                <w:noProof/>
                <w:webHidden/>
              </w:rPr>
              <w:instrText xml:space="preserve"> PAGEREF _Toc534565629 \h </w:instrText>
            </w:r>
            <w:r w:rsidR="00243E9A">
              <w:rPr>
                <w:noProof/>
                <w:webHidden/>
              </w:rPr>
            </w:r>
            <w:r w:rsidR="00243E9A">
              <w:rPr>
                <w:noProof/>
                <w:webHidden/>
              </w:rPr>
              <w:fldChar w:fldCharType="separate"/>
            </w:r>
            <w:r w:rsidR="00FC662E">
              <w:rPr>
                <w:noProof/>
                <w:webHidden/>
              </w:rPr>
              <w:t>13</w:t>
            </w:r>
            <w:r w:rsidR="00243E9A">
              <w:rPr>
                <w:noProof/>
                <w:webHidden/>
              </w:rPr>
              <w:fldChar w:fldCharType="end"/>
            </w:r>
          </w:hyperlink>
        </w:p>
        <w:p w14:paraId="2615C5F1" w14:textId="38350AE8" w:rsidR="00243E9A" w:rsidRDefault="0034401E">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534565630" w:history="1">
            <w:r w:rsidR="00243E9A" w:rsidRPr="008C2B55">
              <w:rPr>
                <w:rStyle w:val="Hyperlink"/>
                <w:noProof/>
              </w:rPr>
              <w:t>1.11.2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Simulation des Audioverstärkers mit Strombegrenzung</w:t>
            </w:r>
            <w:r w:rsidR="00243E9A">
              <w:rPr>
                <w:noProof/>
                <w:webHidden/>
              </w:rPr>
              <w:tab/>
            </w:r>
            <w:r w:rsidR="00243E9A">
              <w:rPr>
                <w:noProof/>
                <w:webHidden/>
              </w:rPr>
              <w:fldChar w:fldCharType="begin"/>
            </w:r>
            <w:r w:rsidR="00243E9A">
              <w:rPr>
                <w:noProof/>
                <w:webHidden/>
              </w:rPr>
              <w:instrText xml:space="preserve"> PAGEREF _Toc534565630 \h </w:instrText>
            </w:r>
            <w:r w:rsidR="00243E9A">
              <w:rPr>
                <w:noProof/>
                <w:webHidden/>
              </w:rPr>
            </w:r>
            <w:r w:rsidR="00243E9A">
              <w:rPr>
                <w:noProof/>
                <w:webHidden/>
              </w:rPr>
              <w:fldChar w:fldCharType="separate"/>
            </w:r>
            <w:r w:rsidR="00FC662E">
              <w:rPr>
                <w:noProof/>
                <w:webHidden/>
              </w:rPr>
              <w:t>14</w:t>
            </w:r>
            <w:r w:rsidR="00243E9A">
              <w:rPr>
                <w:noProof/>
                <w:webHidden/>
              </w:rPr>
              <w:fldChar w:fldCharType="end"/>
            </w:r>
          </w:hyperlink>
        </w:p>
        <w:p w14:paraId="2C57640D" w14:textId="4E2EC78B" w:rsidR="00243E9A" w:rsidRDefault="0034401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534565631" w:history="1">
            <w:r w:rsidR="00243E9A" w:rsidRPr="008C2B55">
              <w:rPr>
                <w:rStyle w:val="Hyperlink"/>
                <w:noProof/>
              </w:rPr>
              <w:t>1.12</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Datenblatt – Kühlkörperberechnung</w:t>
            </w:r>
            <w:r w:rsidR="00243E9A">
              <w:rPr>
                <w:noProof/>
                <w:webHidden/>
              </w:rPr>
              <w:tab/>
            </w:r>
            <w:r w:rsidR="00243E9A">
              <w:rPr>
                <w:noProof/>
                <w:webHidden/>
              </w:rPr>
              <w:fldChar w:fldCharType="begin"/>
            </w:r>
            <w:r w:rsidR="00243E9A">
              <w:rPr>
                <w:noProof/>
                <w:webHidden/>
              </w:rPr>
              <w:instrText xml:space="preserve"> PAGEREF _Toc534565631 \h </w:instrText>
            </w:r>
            <w:r w:rsidR="00243E9A">
              <w:rPr>
                <w:noProof/>
                <w:webHidden/>
              </w:rPr>
            </w:r>
            <w:r w:rsidR="00243E9A">
              <w:rPr>
                <w:noProof/>
                <w:webHidden/>
              </w:rPr>
              <w:fldChar w:fldCharType="separate"/>
            </w:r>
            <w:r w:rsidR="00FC662E">
              <w:rPr>
                <w:noProof/>
                <w:webHidden/>
              </w:rPr>
              <w:t>15</w:t>
            </w:r>
            <w:r w:rsidR="00243E9A">
              <w:rPr>
                <w:noProof/>
                <w:webHidden/>
              </w:rPr>
              <w:fldChar w:fldCharType="end"/>
            </w:r>
          </w:hyperlink>
        </w:p>
        <w:p w14:paraId="2FA614B9" w14:textId="5BFCFC55" w:rsidR="00243E9A" w:rsidRDefault="0034401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534565632" w:history="1">
            <w:r w:rsidR="00243E9A" w:rsidRPr="008C2B55">
              <w:rPr>
                <w:rStyle w:val="Hyperlink"/>
                <w:noProof/>
              </w:rPr>
              <w:t>1.13</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Zeitplan</w:t>
            </w:r>
            <w:r w:rsidR="00243E9A">
              <w:rPr>
                <w:noProof/>
                <w:webHidden/>
              </w:rPr>
              <w:tab/>
            </w:r>
            <w:r w:rsidR="00243E9A">
              <w:rPr>
                <w:noProof/>
                <w:webHidden/>
              </w:rPr>
              <w:fldChar w:fldCharType="begin"/>
            </w:r>
            <w:r w:rsidR="00243E9A">
              <w:rPr>
                <w:noProof/>
                <w:webHidden/>
              </w:rPr>
              <w:instrText xml:space="preserve"> PAGEREF _Toc534565632 \h </w:instrText>
            </w:r>
            <w:r w:rsidR="00243E9A">
              <w:rPr>
                <w:noProof/>
                <w:webHidden/>
              </w:rPr>
            </w:r>
            <w:r w:rsidR="00243E9A">
              <w:rPr>
                <w:noProof/>
                <w:webHidden/>
              </w:rPr>
              <w:fldChar w:fldCharType="separate"/>
            </w:r>
            <w:r w:rsidR="00FC662E">
              <w:rPr>
                <w:noProof/>
                <w:webHidden/>
              </w:rPr>
              <w:t>16</w:t>
            </w:r>
            <w:r w:rsidR="00243E9A">
              <w:rPr>
                <w:noProof/>
                <w:webHidden/>
              </w:rPr>
              <w:fldChar w:fldCharType="end"/>
            </w:r>
          </w:hyperlink>
        </w:p>
        <w:p w14:paraId="1175DA6C" w14:textId="477C0F71" w:rsidR="00243E9A" w:rsidRDefault="0034401E">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534565633" w:history="1">
            <w:r w:rsidR="00243E9A" w:rsidRPr="008C2B55">
              <w:rPr>
                <w:rStyle w:val="Hyperlink"/>
                <w:noProof/>
              </w:rPr>
              <w:t>1.14</w:t>
            </w:r>
            <w:r w:rsidR="00243E9A">
              <w:rPr>
                <w:rFonts w:asciiTheme="minorHAnsi" w:eastAsiaTheme="minorEastAsia" w:hAnsiTheme="minorHAnsi" w:cstheme="minorBidi"/>
                <w:noProof/>
                <w:sz w:val="22"/>
                <w:szCs w:val="22"/>
                <w:lang w:val="de-AT" w:eastAsia="de-AT"/>
              </w:rPr>
              <w:tab/>
            </w:r>
            <w:r w:rsidR="00243E9A" w:rsidRPr="008C2B55">
              <w:rPr>
                <w:rStyle w:val="Hyperlink"/>
                <w:noProof/>
              </w:rPr>
              <w:t>Verwendete Technologien und Entwicklungswerkzeuge</w:t>
            </w:r>
            <w:r w:rsidR="00243E9A">
              <w:rPr>
                <w:noProof/>
                <w:webHidden/>
              </w:rPr>
              <w:tab/>
            </w:r>
            <w:r w:rsidR="00243E9A">
              <w:rPr>
                <w:noProof/>
                <w:webHidden/>
              </w:rPr>
              <w:fldChar w:fldCharType="begin"/>
            </w:r>
            <w:r w:rsidR="00243E9A">
              <w:rPr>
                <w:noProof/>
                <w:webHidden/>
              </w:rPr>
              <w:instrText xml:space="preserve"> PAGEREF _Toc534565633 \h </w:instrText>
            </w:r>
            <w:r w:rsidR="00243E9A">
              <w:rPr>
                <w:noProof/>
                <w:webHidden/>
              </w:rPr>
            </w:r>
            <w:r w:rsidR="00243E9A">
              <w:rPr>
                <w:noProof/>
                <w:webHidden/>
              </w:rPr>
              <w:fldChar w:fldCharType="separate"/>
            </w:r>
            <w:r w:rsidR="00FC662E">
              <w:rPr>
                <w:noProof/>
                <w:webHidden/>
              </w:rPr>
              <w:t>17</w:t>
            </w:r>
            <w:r w:rsidR="00243E9A">
              <w:rPr>
                <w:noProof/>
                <w:webHidden/>
              </w:rPr>
              <w:fldChar w:fldCharType="end"/>
            </w:r>
          </w:hyperlink>
        </w:p>
        <w:p w14:paraId="1FC3B832" w14:textId="6053BDC6" w:rsidR="00891F6F" w:rsidRDefault="00891F6F">
          <w:r>
            <w:rPr>
              <w:b/>
              <w:bCs/>
            </w:rPr>
            <w:fldChar w:fldCharType="end"/>
          </w:r>
        </w:p>
      </w:sdtContent>
    </w:sdt>
    <w:p w14:paraId="5168CD38" w14:textId="77777777" w:rsidR="00B17DB6" w:rsidRDefault="00B17DB6" w:rsidP="00D616AC">
      <w:pPr>
        <w:tabs>
          <w:tab w:val="left" w:pos="442"/>
          <w:tab w:val="right" w:leader="dot" w:pos="9060"/>
        </w:tabs>
        <w:sectPr w:rsidR="00B17DB6">
          <w:headerReference w:type="even" r:id="rId10"/>
          <w:headerReference w:type="default" r:id="rId11"/>
          <w:footerReference w:type="even" r:id="rId12"/>
          <w:footerReference w:type="default" r:id="rId13"/>
          <w:headerReference w:type="first" r:id="rId14"/>
          <w:footerReference w:type="first" r:id="rId15"/>
          <w:type w:val="continuous"/>
          <w:pgSz w:w="11905" w:h="16837"/>
          <w:pgMar w:top="1531" w:right="1417" w:bottom="1304" w:left="1417" w:header="720" w:footer="720" w:gutter="0"/>
          <w:pgNumType w:fmt="lowerRoman"/>
          <w:cols w:space="720"/>
        </w:sectPr>
      </w:pPr>
    </w:p>
    <w:p w14:paraId="28AC4128" w14:textId="4A19FEE8" w:rsidR="00BD7093" w:rsidRDefault="00B17DB6" w:rsidP="00BD7093">
      <w:pPr>
        <w:pStyle w:val="berschrift1"/>
        <w:numPr>
          <w:ilvl w:val="0"/>
          <w:numId w:val="1"/>
        </w:numPr>
        <w:tabs>
          <w:tab w:val="left" w:pos="432"/>
        </w:tabs>
      </w:pPr>
      <w:bookmarkStart w:id="1" w:name="_Toc365300823"/>
      <w:bookmarkStart w:id="2" w:name="_Toc534565608"/>
      <w:r>
        <w:lastRenderedPageBreak/>
        <w:t>Projektdokumentation</w:t>
      </w:r>
      <w:bookmarkEnd w:id="1"/>
      <w:bookmarkEnd w:id="2"/>
    </w:p>
    <w:p w14:paraId="6254DF2C" w14:textId="2AC1BB65" w:rsidR="00F23C69" w:rsidRDefault="00F23C69" w:rsidP="00F23C69">
      <w:pPr>
        <w:pStyle w:val="berschrift2"/>
      </w:pPr>
      <w:bookmarkStart w:id="3" w:name="_Toc534565609"/>
      <w:r>
        <w:t>Kurzbeschreibung</w:t>
      </w:r>
      <w:bookmarkEnd w:id="3"/>
    </w:p>
    <w:p w14:paraId="1A5CE2E3" w14:textId="77777777" w:rsidR="00632432" w:rsidRDefault="00F23C69" w:rsidP="00F23C69">
      <w:r>
        <w:t xml:space="preserve">Aufgabe ist es, einen analogen Leistungsverstärker mit BJT (Bipolar Junction) Transistoren zu dimensionieren, simulieren und realisieren. </w:t>
      </w:r>
      <w:r w:rsidR="00632432">
        <w:t>Dieser dient nicht nur zur Verstärkung der Spannungen, sondern auch zur Stromverstärkung.</w:t>
      </w:r>
    </w:p>
    <w:p w14:paraId="38210620" w14:textId="297C2324" w:rsidR="00F23C69" w:rsidRDefault="00F23C69" w:rsidP="00F23C69">
      <w:r>
        <w:t>Der Leistungsverstärker soll theoretisch linear (= verzerrungsfrei) arbeiten. Dies wird durch die Gegenkopplung erreicht. Unter dem Prinzip der Gegenkopplung kann man verstehen, dass ein Teil der Ausgangsgröße auf den Eingang rückgeführt wird, sodass das Ausgangssignal dem Eingangssignal entgegenwirkt und somit die entstandenen Verzerrungen des Verstärkers kompensiert.</w:t>
      </w:r>
    </w:p>
    <w:p w14:paraId="65F4C59A" w14:textId="77777777" w:rsidR="00F23C69" w:rsidRDefault="00F23C69" w:rsidP="00F23C69">
      <w:r>
        <w:t>Weiters soll der Leistungsverstärker einen hohen Wirkungsgrad haben. Deshalb wird ein Gegentaktverstärker verwendet.</w:t>
      </w:r>
    </w:p>
    <w:p w14:paraId="7A4D85D3" w14:textId="77777777" w:rsidR="00F23C69" w:rsidRDefault="00F23C69" w:rsidP="00F23C69">
      <w:r>
        <w:t>Das Signal wird in zwei Leistungsstufen verstärkt.</w:t>
      </w:r>
    </w:p>
    <w:p w14:paraId="0B13EA8A" w14:textId="51419B3A" w:rsidR="00F23C69" w:rsidRPr="00381254" w:rsidRDefault="00F23C69" w:rsidP="00F23C69">
      <w:r>
        <w:t>Der Verstärker soll in einem Frequenzbereich von 20 Hz bis 15 kHz arbeiten und eine Eingangsspitzenspannung von 600 mV aufweisen.</w:t>
      </w:r>
    </w:p>
    <w:p w14:paraId="16195F6A" w14:textId="77777777" w:rsidR="00F23C69" w:rsidRDefault="00F23C69" w:rsidP="00F23C69">
      <w:bookmarkStart w:id="4" w:name="Darlington"/>
      <w:bookmarkEnd w:id="4"/>
      <w:r>
        <w:t>Als Endstufe soll eine diskrete Darlington - Schaltung, zur Erhöhung des Stromverstärkungsfaktors im Gegentaktbetrieb verwendet werden.</w:t>
      </w:r>
    </w:p>
    <w:p w14:paraId="375B1559" w14:textId="77777777" w:rsidR="00AC6A7F" w:rsidRDefault="00AC6A7F" w:rsidP="00F23C69">
      <w:pPr>
        <w:rPr>
          <w:noProof/>
        </w:rPr>
      </w:pPr>
    </w:p>
    <w:p w14:paraId="6D0BD36A" w14:textId="77777777" w:rsidR="00AC6A7F" w:rsidRDefault="00AC6A7F" w:rsidP="00AC6A7F">
      <w:pPr>
        <w:keepNext/>
      </w:pPr>
      <w:r>
        <w:rPr>
          <w:noProof/>
          <w:lang w:val="de-AT" w:eastAsia="de-AT"/>
        </w:rPr>
        <w:drawing>
          <wp:inline distT="0" distB="0" distL="0" distR="0" wp14:anchorId="3F63CBF0" wp14:editId="67628A33">
            <wp:extent cx="6199726" cy="27889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5350" cy="2791450"/>
                    </a:xfrm>
                    <a:prstGeom prst="rect">
                      <a:avLst/>
                    </a:prstGeom>
                  </pic:spPr>
                </pic:pic>
              </a:graphicData>
            </a:graphic>
          </wp:inline>
        </w:drawing>
      </w:r>
    </w:p>
    <w:p w14:paraId="653EDFEA" w14:textId="5DB06D33" w:rsidR="00F23C69" w:rsidRDefault="00AC6A7F" w:rsidP="00AC6A7F">
      <w:pPr>
        <w:pStyle w:val="Beschriftung"/>
        <w:jc w:val="center"/>
      </w:pPr>
      <w:r>
        <w:t xml:space="preserve">Abbildung </w:t>
      </w:r>
      <w:r>
        <w:fldChar w:fldCharType="begin"/>
      </w:r>
      <w:r>
        <w:instrText xml:space="preserve"> SEQ Abbildung \* ARABIC </w:instrText>
      </w:r>
      <w:r>
        <w:fldChar w:fldCharType="separate"/>
      </w:r>
      <w:r w:rsidR="00FC662E">
        <w:rPr>
          <w:noProof/>
        </w:rPr>
        <w:t>1</w:t>
      </w:r>
      <w:r>
        <w:fldChar w:fldCharType="end"/>
      </w:r>
      <w:r>
        <w:t xml:space="preserve"> - Blockschaltbild Leistungsverstärker</w:t>
      </w:r>
    </w:p>
    <w:p w14:paraId="55AC8552" w14:textId="4AB08982" w:rsidR="002A6F78" w:rsidRDefault="00B06764" w:rsidP="002A6F78">
      <w:r>
        <w:t xml:space="preserve">Werte: siehe </w:t>
      </w:r>
      <w:hyperlink w:anchor="_Angaben" w:history="1">
        <w:r w:rsidRPr="00B06764">
          <w:rPr>
            <w:rStyle w:val="Hyperlink"/>
          </w:rPr>
          <w:t>Angaben</w:t>
        </w:r>
      </w:hyperlink>
      <w:r>
        <w:t xml:space="preserve"> &amp; </w:t>
      </w:r>
      <w:hyperlink w:anchor="_Berechnung" w:history="1">
        <w:r w:rsidRPr="00B06764">
          <w:rPr>
            <w:rStyle w:val="Hyperlink"/>
          </w:rPr>
          <w:t>Berechnung</w:t>
        </w:r>
      </w:hyperlink>
    </w:p>
    <w:p w14:paraId="0199211A" w14:textId="75502480" w:rsidR="00D616AC" w:rsidRDefault="001A3250" w:rsidP="00D616AC">
      <w:pPr>
        <w:pStyle w:val="berschrift2"/>
      </w:pPr>
      <w:bookmarkStart w:id="5" w:name="_Toc534565610"/>
      <w:r>
        <w:t>Vorgehensweise</w:t>
      </w:r>
      <w:bookmarkEnd w:id="5"/>
    </w:p>
    <w:p w14:paraId="6AD76A99" w14:textId="25D6D929" w:rsidR="00D47818" w:rsidRPr="00616A24" w:rsidRDefault="001A3250" w:rsidP="000A7B12">
      <w:r>
        <w:t xml:space="preserve">Als Erstes wurden die Abschätzung, sowie die Berechnung für </w:t>
      </w:r>
      <w:r w:rsidR="00D47818">
        <w:t>den Differenzverstärker, den Treiber sowie für den Leistungsverstärker durchgeführt.</w:t>
      </w:r>
      <w:r w:rsidR="000A7B12">
        <w:br/>
        <w:t>Daraus wurden die verwendeten Transistoren ermittelt. Auswahlkriterien für den Transistor sind der maximale Strom und die maximale Kollektor-Emitter-Spannung.</w:t>
      </w:r>
    </w:p>
    <w:p w14:paraId="667BB114" w14:textId="0B134E20" w:rsidR="00D616AC" w:rsidRDefault="6A106F09" w:rsidP="00D616AC">
      <w:pPr>
        <w:pStyle w:val="berschrift2"/>
      </w:pPr>
      <w:bookmarkStart w:id="6" w:name="_Angaben"/>
      <w:bookmarkStart w:id="7" w:name="_Toc534565611"/>
      <w:bookmarkStart w:id="8" w:name="_Toc365300825"/>
      <w:bookmarkEnd w:id="6"/>
      <w:r>
        <w:t>Angaben</w:t>
      </w:r>
      <w:bookmarkEnd w:id="7"/>
    </w:p>
    <w:tbl>
      <w:tblPr>
        <w:tblStyle w:val="Tabellenraster"/>
        <w:tblW w:w="0" w:type="auto"/>
        <w:tblLook w:val="04A0" w:firstRow="1" w:lastRow="0" w:firstColumn="1" w:lastColumn="0" w:noHBand="0" w:noVBand="1"/>
      </w:tblPr>
      <w:tblGrid>
        <w:gridCol w:w="1510"/>
        <w:gridCol w:w="1510"/>
        <w:gridCol w:w="1510"/>
        <w:gridCol w:w="1510"/>
        <w:gridCol w:w="1511"/>
        <w:gridCol w:w="1511"/>
      </w:tblGrid>
      <w:tr w:rsidR="00011A7B" w14:paraId="529454DB" w14:textId="77777777" w:rsidTr="002F20A5">
        <w:tc>
          <w:tcPr>
            <w:tcW w:w="1510" w:type="dxa"/>
            <w:vAlign w:val="center"/>
          </w:tcPr>
          <w:p w14:paraId="69E35F90" w14:textId="33F08D4F" w:rsidR="00011A7B" w:rsidRDefault="00011A7B" w:rsidP="00011A7B">
            <w:pPr>
              <w:jc w:val="center"/>
            </w:pPr>
            <w:r>
              <w:t>Gruppe</w:t>
            </w:r>
          </w:p>
        </w:tc>
        <w:tc>
          <w:tcPr>
            <w:tcW w:w="1510" w:type="dxa"/>
            <w:vAlign w:val="center"/>
          </w:tcPr>
          <w:p w14:paraId="52D60216" w14:textId="271716B5" w:rsidR="00011A7B" w:rsidRPr="00011A7B" w:rsidRDefault="00011A7B" w:rsidP="00011A7B">
            <w:pPr>
              <w:jc w:val="center"/>
            </w:pPr>
            <w:r>
              <w:t>U</w:t>
            </w:r>
            <w:r w:rsidR="0034401E">
              <w:rPr>
                <w:vertAlign w:val="subscript"/>
              </w:rPr>
              <w:t>a</w:t>
            </w:r>
          </w:p>
        </w:tc>
        <w:tc>
          <w:tcPr>
            <w:tcW w:w="1510" w:type="dxa"/>
            <w:vAlign w:val="center"/>
          </w:tcPr>
          <w:p w14:paraId="771AD99C" w14:textId="0CDF88A6" w:rsidR="00011A7B" w:rsidRPr="00A13B05" w:rsidRDefault="00A13B05" w:rsidP="00011A7B">
            <w:pPr>
              <w:jc w:val="center"/>
              <w:rPr>
                <w:vertAlign w:val="subscript"/>
              </w:rPr>
            </w:pPr>
            <w:r>
              <w:t>r</w:t>
            </w:r>
            <w:r>
              <w:rPr>
                <w:vertAlign w:val="subscript"/>
              </w:rPr>
              <w:t>e</w:t>
            </w:r>
          </w:p>
        </w:tc>
        <w:tc>
          <w:tcPr>
            <w:tcW w:w="1510" w:type="dxa"/>
            <w:vAlign w:val="center"/>
          </w:tcPr>
          <w:p w14:paraId="5C1B2AC9" w14:textId="46C751A5" w:rsidR="00011A7B" w:rsidRPr="00A13B05" w:rsidRDefault="00A13B05" w:rsidP="002F20A5">
            <w:pPr>
              <w:jc w:val="center"/>
              <w:rPr>
                <w:rFonts w:cs="Arial"/>
              </w:rPr>
            </w:pPr>
            <w:r>
              <w:rPr>
                <w:rFonts w:cs="Arial"/>
              </w:rPr>
              <w:t>R</w:t>
            </w:r>
            <w:r>
              <w:rPr>
                <w:rFonts w:cs="Arial"/>
                <w:vertAlign w:val="subscript"/>
              </w:rPr>
              <w:t>Last</w:t>
            </w:r>
          </w:p>
        </w:tc>
        <w:tc>
          <w:tcPr>
            <w:tcW w:w="1511" w:type="dxa"/>
            <w:vAlign w:val="center"/>
          </w:tcPr>
          <w:p w14:paraId="19453744" w14:textId="427285A6" w:rsidR="00011A7B" w:rsidRDefault="00011A7B" w:rsidP="00011A7B">
            <w:pPr>
              <w:jc w:val="center"/>
            </w:pPr>
            <w:r>
              <w:t>Leistung P</w:t>
            </w:r>
          </w:p>
        </w:tc>
        <w:tc>
          <w:tcPr>
            <w:tcW w:w="1511" w:type="dxa"/>
            <w:vAlign w:val="center"/>
          </w:tcPr>
          <w:p w14:paraId="0F65E1CE" w14:textId="0994C48C" w:rsidR="00011A7B" w:rsidRDefault="00011A7B" w:rsidP="00011A7B">
            <w:pPr>
              <w:jc w:val="center"/>
            </w:pPr>
            <w:r>
              <w:t>Frequenz f</w:t>
            </w:r>
          </w:p>
        </w:tc>
      </w:tr>
      <w:tr w:rsidR="00011A7B" w14:paraId="0F1C5B48" w14:textId="77777777" w:rsidTr="00455FE2">
        <w:tc>
          <w:tcPr>
            <w:tcW w:w="1510" w:type="dxa"/>
            <w:vAlign w:val="center"/>
          </w:tcPr>
          <w:p w14:paraId="1F88382B" w14:textId="321830C8" w:rsidR="00011A7B" w:rsidRDefault="00011A7B" w:rsidP="00455FE2">
            <w:pPr>
              <w:jc w:val="center"/>
            </w:pPr>
            <w:r>
              <w:t>2</w:t>
            </w:r>
          </w:p>
        </w:tc>
        <w:tc>
          <w:tcPr>
            <w:tcW w:w="1510" w:type="dxa"/>
            <w:vAlign w:val="center"/>
          </w:tcPr>
          <w:p w14:paraId="47DF7E98" w14:textId="6D1283C1" w:rsidR="00011A7B" w:rsidRDefault="00011A7B" w:rsidP="00455FE2">
            <w:pPr>
              <w:jc w:val="center"/>
            </w:pPr>
            <w:r>
              <w:t>600 mV</w:t>
            </w:r>
          </w:p>
        </w:tc>
        <w:tc>
          <w:tcPr>
            <w:tcW w:w="1510" w:type="dxa"/>
            <w:vAlign w:val="center"/>
          </w:tcPr>
          <w:p w14:paraId="6408772A" w14:textId="52FDA4FC" w:rsidR="00011A7B" w:rsidRDefault="00011A7B" w:rsidP="00455FE2">
            <w:pPr>
              <w:jc w:val="center"/>
            </w:pPr>
            <w:r>
              <w:t>4 k</w:t>
            </w:r>
            <w:r>
              <w:rPr>
                <w:rFonts w:cs="Arial"/>
              </w:rPr>
              <w:t>Ω</w:t>
            </w:r>
          </w:p>
        </w:tc>
        <w:tc>
          <w:tcPr>
            <w:tcW w:w="1510" w:type="dxa"/>
            <w:vAlign w:val="center"/>
          </w:tcPr>
          <w:p w14:paraId="33D08051" w14:textId="47F22A08" w:rsidR="00011A7B" w:rsidRDefault="00011A7B" w:rsidP="00455FE2">
            <w:pPr>
              <w:jc w:val="center"/>
            </w:pPr>
            <w:r>
              <w:t>8</w:t>
            </w:r>
            <w:r>
              <w:rPr>
                <w:rFonts w:cs="Arial"/>
              </w:rPr>
              <w:t>Ω</w:t>
            </w:r>
          </w:p>
        </w:tc>
        <w:tc>
          <w:tcPr>
            <w:tcW w:w="1511" w:type="dxa"/>
            <w:vAlign w:val="center"/>
          </w:tcPr>
          <w:p w14:paraId="60D77924" w14:textId="089F71C9" w:rsidR="00011A7B" w:rsidRDefault="00011A7B" w:rsidP="00455FE2">
            <w:pPr>
              <w:jc w:val="center"/>
            </w:pPr>
            <w:r>
              <w:t>5 W</w:t>
            </w:r>
          </w:p>
        </w:tc>
        <w:tc>
          <w:tcPr>
            <w:tcW w:w="1511" w:type="dxa"/>
            <w:vAlign w:val="center"/>
          </w:tcPr>
          <w:p w14:paraId="454F527D" w14:textId="17CEDE49" w:rsidR="00011A7B" w:rsidRPr="00011A7B" w:rsidRDefault="00011A7B" w:rsidP="00455FE2">
            <w:pPr>
              <w:jc w:val="center"/>
              <w:rPr>
                <w:sz w:val="18"/>
              </w:rPr>
            </w:pPr>
            <w:r w:rsidRPr="00011A7B">
              <w:rPr>
                <w:sz w:val="18"/>
              </w:rPr>
              <w:t>20 Hz – 15 kHz</w:t>
            </w:r>
          </w:p>
        </w:tc>
      </w:tr>
    </w:tbl>
    <w:p w14:paraId="57BA4006" w14:textId="6A0B7894" w:rsidR="00317F0D" w:rsidRDefault="00537E8C" w:rsidP="005A6BA2">
      <w:r>
        <w:t xml:space="preserve">Alle gegebenen Werte wurden in Form von Effektivwerten </w:t>
      </w:r>
      <w:r w:rsidR="00BC6150">
        <w:t>vom Betreuer</w:t>
      </w:r>
      <w:r>
        <w:t xml:space="preserve"> angegeben.</w:t>
      </w:r>
    </w:p>
    <w:p w14:paraId="2737BD99" w14:textId="2F75CC15" w:rsidR="00FD7970" w:rsidRPr="001653CF" w:rsidRDefault="009D7EB2" w:rsidP="000F7DB3">
      <w:pPr>
        <w:rPr>
          <w:color w:val="0563C1" w:themeColor="hyperlink"/>
          <w:u w:val="single"/>
        </w:rPr>
      </w:pPr>
      <w:r>
        <w:t xml:space="preserve">Für die </w:t>
      </w:r>
      <w:r w:rsidR="006B1C54">
        <w:t xml:space="preserve">Berechnung der </w:t>
      </w:r>
      <w:r w:rsidR="002449E6">
        <w:t xml:space="preserve">Versorgungsspannung =&gt; siehe </w:t>
      </w:r>
      <w:hyperlink w:anchor="Versorgung" w:history="1">
        <w:r w:rsidR="002449E6" w:rsidRPr="002449E6">
          <w:rPr>
            <w:rStyle w:val="Hyperlink"/>
          </w:rPr>
          <w:t>Versorgung</w:t>
        </w:r>
      </w:hyperlink>
    </w:p>
    <w:p w14:paraId="057CAB4C" w14:textId="644B9C5E" w:rsidR="00032817" w:rsidRDefault="00032817" w:rsidP="00317F0D">
      <w:pPr>
        <w:pStyle w:val="berschrift2"/>
      </w:pPr>
      <w:bookmarkStart w:id="9" w:name="_Toc534565612"/>
      <w:r>
        <w:t>Top - Down Entwurf</w:t>
      </w:r>
      <w:bookmarkEnd w:id="9"/>
    </w:p>
    <w:p w14:paraId="623E605A" w14:textId="77777777" w:rsidR="00662DB1" w:rsidRDefault="00662DB1" w:rsidP="00113C80">
      <w:pPr>
        <w:keepNext/>
      </w:pPr>
      <w:r>
        <w:rPr>
          <w:noProof/>
          <w:lang w:val="de-AT" w:eastAsia="de-AT"/>
        </w:rPr>
        <w:drawing>
          <wp:inline distT="0" distB="0" distL="0" distR="0" wp14:anchorId="4EE21EF1" wp14:editId="68D86864">
            <wp:extent cx="6486525" cy="2944391"/>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408" cy="2955686"/>
                    </a:xfrm>
                    <a:prstGeom prst="rect">
                      <a:avLst/>
                    </a:prstGeom>
                  </pic:spPr>
                </pic:pic>
              </a:graphicData>
            </a:graphic>
          </wp:inline>
        </w:drawing>
      </w:r>
    </w:p>
    <w:p w14:paraId="43BAA0F8" w14:textId="244E11E0" w:rsidR="00AF2C74" w:rsidRDefault="00662DB1" w:rsidP="00662DB1">
      <w:pPr>
        <w:pStyle w:val="Beschriftung"/>
        <w:jc w:val="center"/>
      </w:pPr>
      <w:r>
        <w:t xml:space="preserve">Abbildung </w:t>
      </w:r>
      <w:r>
        <w:fldChar w:fldCharType="begin"/>
      </w:r>
      <w:r>
        <w:instrText xml:space="preserve"> SEQ Abbildung \* ARABIC </w:instrText>
      </w:r>
      <w:r>
        <w:fldChar w:fldCharType="separate"/>
      </w:r>
      <w:r w:rsidR="00FC662E">
        <w:rPr>
          <w:noProof/>
        </w:rPr>
        <w:t>2</w:t>
      </w:r>
      <w:r>
        <w:fldChar w:fldCharType="end"/>
      </w:r>
      <w:r>
        <w:t xml:space="preserve"> - Top-Down Entwurf</w:t>
      </w:r>
    </w:p>
    <w:p w14:paraId="49DD8B6B" w14:textId="71980F33" w:rsidR="006475F6" w:rsidRDefault="00EC3C72" w:rsidP="006475F6">
      <w:r>
        <w:t>Der Top-Down-Entwurf ist ein Blockschaltbild, um einen allgemeinen Überblick über den Aufbau der Schaltung zu bekommen und dient zur grundsätzlichen Schaltungsentwicklung.</w:t>
      </w:r>
      <w:r w:rsidR="00C1666B">
        <w:br/>
        <w:t>In der Abbildung 2 erkennt man das Blockschaltbild (grober Entwurf der Schaltung)</w:t>
      </w:r>
      <w:r w:rsidR="003F24D1">
        <w:t xml:space="preserve"> mit den Hauptkomponenten: Versorgung, OPV, Leistungsstufe &amp; Gegenkopplung</w:t>
      </w:r>
    </w:p>
    <w:p w14:paraId="718C0299" w14:textId="47920EDF" w:rsidR="00374AB2" w:rsidRDefault="00374AB2" w:rsidP="006475F6">
      <w:r>
        <w:t xml:space="preserve">Die Verstärkung ist abhängig von der Gegenkopplung </w:t>
      </w:r>
      <w:r>
        <w:sym w:font="Wingdings" w:char="F0E0"/>
      </w:r>
      <w:r>
        <w:t xml:space="preserve"> Rückkoppelnetzwerk bestimmt Verstärkung</w:t>
      </w:r>
      <w:r w:rsidR="00F67779">
        <w:t>.</w:t>
      </w:r>
    </w:p>
    <w:p w14:paraId="75EBBE84" w14:textId="77777777" w:rsidR="00767C5B" w:rsidRDefault="00767C5B" w:rsidP="00767C5B">
      <w:pPr>
        <w:keepNext/>
        <w:jc w:val="center"/>
      </w:pPr>
      <w:r w:rsidRPr="00131E83">
        <w:rPr>
          <w:noProof/>
          <w:lang w:val="de-AT" w:eastAsia="de-AT"/>
        </w:rPr>
        <w:drawing>
          <wp:inline distT="0" distB="0" distL="0" distR="0" wp14:anchorId="5CE656EA" wp14:editId="0BA13357">
            <wp:extent cx="6523587" cy="2643375"/>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39180" cy="2649693"/>
                    </a:xfrm>
                    <a:prstGeom prst="rect">
                      <a:avLst/>
                    </a:prstGeom>
                    <a:noFill/>
                    <a:ln>
                      <a:noFill/>
                    </a:ln>
                  </pic:spPr>
                </pic:pic>
              </a:graphicData>
            </a:graphic>
          </wp:inline>
        </w:drawing>
      </w:r>
    </w:p>
    <w:p w14:paraId="50E19A79" w14:textId="7E5C282C" w:rsidR="007F5EE7" w:rsidRDefault="00767C5B" w:rsidP="007F5EE7">
      <w:pPr>
        <w:pStyle w:val="Beschriftung"/>
        <w:jc w:val="center"/>
      </w:pPr>
      <w:r>
        <w:t xml:space="preserve">Abbildung </w:t>
      </w:r>
      <w:r>
        <w:fldChar w:fldCharType="begin"/>
      </w:r>
      <w:r>
        <w:instrText xml:space="preserve"> SEQ Abbildung \* ARABIC </w:instrText>
      </w:r>
      <w:r>
        <w:fldChar w:fldCharType="separate"/>
      </w:r>
      <w:r w:rsidR="00FC662E">
        <w:rPr>
          <w:noProof/>
        </w:rPr>
        <w:t>3</w:t>
      </w:r>
      <w:r>
        <w:fldChar w:fldCharType="end"/>
      </w:r>
      <w:r>
        <w:t xml:space="preserve"> </w:t>
      </w:r>
      <w:r w:rsidR="00B826ED">
        <w:t>–</w:t>
      </w:r>
      <w:r>
        <w:t xml:space="preserve"> </w:t>
      </w:r>
      <w:r w:rsidR="00B826ED">
        <w:t xml:space="preserve">feiner </w:t>
      </w:r>
      <w:r>
        <w:t>Top-Down Entwurf</w:t>
      </w:r>
    </w:p>
    <w:p w14:paraId="23506151" w14:textId="74D79B76" w:rsidR="00607DE3" w:rsidRDefault="007F5EE7" w:rsidP="00CD3ECA">
      <w:r>
        <w:t>Abbildung 3 zeigt einen feineres Blockschaltbild des Leistungsverstärkers.</w:t>
      </w:r>
      <w:r w:rsidR="00607DE3">
        <w:t xml:space="preserve"> </w:t>
      </w:r>
      <w:r w:rsidR="00607DE3">
        <w:br/>
      </w:r>
      <w:r>
        <w:t xml:space="preserve">Im Vergleich zu Abbildung 2 wurde der OPV – Block </w:t>
      </w:r>
      <w:r w:rsidR="00607DE3">
        <w:t>auf</w:t>
      </w:r>
      <w:r>
        <w:t xml:space="preserve"> einen Differ</w:t>
      </w:r>
      <w:r w:rsidR="00607DE3">
        <w:t>e</w:t>
      </w:r>
      <w:r>
        <w:t xml:space="preserve">nzverstärker </w:t>
      </w:r>
      <w:r w:rsidR="00607DE3">
        <w:t>spezifiziert</w:t>
      </w:r>
      <w:r>
        <w:t xml:space="preserve">, der Leistungsstufe – Block durch die Leistungsendstufe und zusätzlich wurde die </w:t>
      </w:r>
      <w:r w:rsidR="00607DE3">
        <w:t>T</w:t>
      </w:r>
      <w:r>
        <w:t>reiberstufe eingebaut.</w:t>
      </w:r>
    </w:p>
    <w:p w14:paraId="65E5969F" w14:textId="77777777" w:rsidR="00F67779" w:rsidRDefault="00F67779" w:rsidP="00F67779">
      <w:r>
        <w:t>Die Differenzstelle entspricht einem Differenzverstärker. Damit der Differenzverstärker</w:t>
      </w:r>
    </w:p>
    <w:p w14:paraId="3B6E4371" w14:textId="3E1F4093" w:rsidR="00CD3ECA" w:rsidRPr="00CD3ECA" w:rsidRDefault="00F67779" w:rsidP="00F67779">
      <w:r>
        <w:t>die Ausgangsstufe ansteuern kann, wird eine Treiberstufe benötigt.</w:t>
      </w:r>
    </w:p>
    <w:p w14:paraId="6B9C1DE5" w14:textId="1AF19C4C" w:rsidR="00767C5B" w:rsidRDefault="00767C5B" w:rsidP="00767C5B">
      <w:pPr>
        <w:suppressAutoHyphens w:val="0"/>
        <w:spacing w:after="160" w:line="259" w:lineRule="auto"/>
        <w:jc w:val="left"/>
      </w:pPr>
      <w:r>
        <w:br w:type="page"/>
      </w:r>
    </w:p>
    <w:p w14:paraId="48FCD55C" w14:textId="5768D3F9" w:rsidR="00AF2C74" w:rsidRDefault="00AF2C74" w:rsidP="00AF2C74">
      <w:pPr>
        <w:pStyle w:val="berschrift2"/>
      </w:pPr>
      <w:bookmarkStart w:id="10" w:name="_Toc534565613"/>
      <w:r>
        <w:t>Gesamtschaltung</w:t>
      </w:r>
      <w:bookmarkEnd w:id="10"/>
    </w:p>
    <w:p w14:paraId="6B98D8F9" w14:textId="3F086F97" w:rsidR="00E03D04" w:rsidRPr="00E03D04" w:rsidRDefault="002F100B" w:rsidP="00E03D04">
      <w:r>
        <w:rPr>
          <w:noProof/>
          <w:lang w:val="de-AT" w:eastAsia="de-AT"/>
        </w:rPr>
        <mc:AlternateContent>
          <mc:Choice Requires="wps">
            <w:drawing>
              <wp:anchor distT="0" distB="0" distL="114300" distR="114300" simplePos="0" relativeHeight="251682816" behindDoc="0" locked="0" layoutInCell="1" allowOverlap="1" wp14:anchorId="41ADD39D" wp14:editId="3E7E5BB0">
                <wp:simplePos x="0" y="0"/>
                <wp:positionH relativeFrom="column">
                  <wp:posOffset>4784725</wp:posOffset>
                </wp:positionH>
                <wp:positionV relativeFrom="paragraph">
                  <wp:posOffset>852170</wp:posOffset>
                </wp:positionV>
                <wp:extent cx="914400" cy="358140"/>
                <wp:effectExtent l="0" t="0" r="27305" b="22860"/>
                <wp:wrapNone/>
                <wp:docPr id="36" name="Textfeld 36"/>
                <wp:cNvGraphicFramePr/>
                <a:graphic xmlns:a="http://schemas.openxmlformats.org/drawingml/2006/main">
                  <a:graphicData uri="http://schemas.microsoft.com/office/word/2010/wordprocessingShape">
                    <wps:wsp>
                      <wps:cNvSpPr txBox="1"/>
                      <wps:spPr>
                        <a:xfrm>
                          <a:off x="0" y="0"/>
                          <a:ext cx="914400" cy="358140"/>
                        </a:xfrm>
                        <a:prstGeom prst="rect">
                          <a:avLst/>
                        </a:prstGeom>
                        <a:solidFill>
                          <a:schemeClr val="lt1"/>
                        </a:solidFill>
                        <a:ln w="19050">
                          <a:solidFill>
                            <a:srgbClr val="00B0F0"/>
                          </a:solidFill>
                        </a:ln>
                      </wps:spPr>
                      <wps:txbx>
                        <w:txbxContent>
                          <w:p w14:paraId="4D881018" w14:textId="25BD2031" w:rsidR="0034401E" w:rsidRPr="002F100B" w:rsidRDefault="0034401E">
                            <w:pPr>
                              <w:rPr>
                                <w:lang w:val="de-AT"/>
                              </w:rPr>
                            </w:pPr>
                            <w:r>
                              <w:rPr>
                                <w:lang w:val="de-AT"/>
                              </w:rPr>
                              <w:t>Leistungsendstufe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ADD39D" id="_x0000_t202" coordsize="21600,21600" o:spt="202" path="m,l,21600r21600,l21600,xe">
                <v:stroke joinstyle="miter"/>
                <v:path gradientshapeok="t" o:connecttype="rect"/>
              </v:shapetype>
              <v:shape id="Textfeld 36" o:spid="_x0000_s1026" type="#_x0000_t202" style="position:absolute;left:0;text-align:left;margin-left:376.75pt;margin-top:67.1pt;width:1in;height:28.2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" fillcolor="white [3201]" strokecolor="#00b0f0" strokeweight="1.5pt">
                <v:textbox>
                  <w:txbxContent>
                    <w:p w14:paraId="4D881018" w14:textId="25BD2031" w:rsidR="0034401E" w:rsidRPr="002F100B" w:rsidRDefault="0034401E">
                      <w:pPr>
                        <w:rPr>
                          <w:lang w:val="de-AT"/>
                        </w:rPr>
                      </w:pPr>
                      <w:r>
                        <w:rPr>
                          <w:lang w:val="de-AT"/>
                        </w:rPr>
                        <w:t>Leistungsendstufe</w:t>
                      </w:r>
                    </w:p>
                  </w:txbxContent>
                </v:textbox>
              </v:shape>
            </w:pict>
          </mc:Fallback>
        </mc:AlternateContent>
      </w:r>
      <w:r>
        <w:rPr>
          <w:noProof/>
          <w:lang w:val="de-AT" w:eastAsia="de-AT"/>
        </w:rPr>
        <mc:AlternateContent>
          <mc:Choice Requires="wps">
            <w:drawing>
              <wp:anchor distT="0" distB="0" distL="114300" distR="114300" simplePos="0" relativeHeight="251681792" behindDoc="0" locked="0" layoutInCell="1" allowOverlap="1" wp14:anchorId="4A138FE0" wp14:editId="636A4050">
                <wp:simplePos x="0" y="0"/>
                <wp:positionH relativeFrom="column">
                  <wp:posOffset>2834005</wp:posOffset>
                </wp:positionH>
                <wp:positionV relativeFrom="paragraph">
                  <wp:posOffset>52070</wp:posOffset>
                </wp:positionV>
                <wp:extent cx="1805940" cy="4213860"/>
                <wp:effectExtent l="0" t="0" r="41910" b="15240"/>
                <wp:wrapNone/>
                <wp:docPr id="35" name="Rechteck: abgerundete Ecken 35"/>
                <wp:cNvGraphicFramePr/>
                <a:graphic xmlns:a="http://schemas.openxmlformats.org/drawingml/2006/main">
                  <a:graphicData uri="http://schemas.microsoft.com/office/word/2010/wordprocessingShape">
                    <wps:wsp>
                      <wps:cNvSpPr/>
                      <wps:spPr>
                        <a:xfrm>
                          <a:off x="0" y="0"/>
                          <a:ext cx="1805940" cy="4213860"/>
                        </a:xfrm>
                        <a:prstGeom prst="round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3B79278" id="Rechteck: abgerundete Ecken 35" o:spid="_x0000_s1026" style="position:absolute;margin-left:223.15pt;margin-top:4.1pt;width:142.2pt;height:331.8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" filled="f" strokecolor="#00b0f0" strokeweight="1.5pt">
                <v:stroke joinstyle="miter"/>
              </v:roundrect>
            </w:pict>
          </mc:Fallback>
        </mc:AlternateContent>
      </w:r>
      <w:r w:rsidR="007A410E">
        <w:rPr>
          <w:noProof/>
          <w:lang w:val="de-AT" w:eastAsia="de-AT"/>
        </w:rPr>
        <mc:AlternateContent>
          <mc:Choice Requires="wps">
            <w:drawing>
              <wp:anchor distT="0" distB="0" distL="114300" distR="114300" simplePos="0" relativeHeight="251680768" behindDoc="0" locked="0" layoutInCell="1" allowOverlap="1" wp14:anchorId="4445E5B6" wp14:editId="1EFB26A7">
                <wp:simplePos x="0" y="0"/>
                <wp:positionH relativeFrom="column">
                  <wp:posOffset>2453005</wp:posOffset>
                </wp:positionH>
                <wp:positionV relativeFrom="paragraph">
                  <wp:posOffset>4928870</wp:posOffset>
                </wp:positionV>
                <wp:extent cx="914400" cy="297180"/>
                <wp:effectExtent l="0" t="0" r="17145" b="26670"/>
                <wp:wrapNone/>
                <wp:docPr id="34" name="Textfeld 34"/>
                <wp:cNvGraphicFramePr/>
                <a:graphic xmlns:a="http://schemas.openxmlformats.org/drawingml/2006/main">
                  <a:graphicData uri="http://schemas.microsoft.com/office/word/2010/wordprocessingShape">
                    <wps:wsp>
                      <wps:cNvSpPr txBox="1"/>
                      <wps:spPr>
                        <a:xfrm>
                          <a:off x="0" y="0"/>
                          <a:ext cx="914400" cy="297180"/>
                        </a:xfrm>
                        <a:prstGeom prst="rect">
                          <a:avLst/>
                        </a:prstGeom>
                        <a:solidFill>
                          <a:schemeClr val="lt1"/>
                        </a:solidFill>
                        <a:ln w="19050">
                          <a:solidFill>
                            <a:srgbClr val="00B050"/>
                          </a:solidFill>
                        </a:ln>
                      </wps:spPr>
                      <wps:txbx>
                        <w:txbxContent>
                          <w:p w14:paraId="4ADDE2A5" w14:textId="56F21305" w:rsidR="0034401E" w:rsidRPr="007A410E" w:rsidRDefault="0034401E" w:rsidP="007A410E">
                            <w:pPr>
                              <w:rPr>
                                <w:lang w:val="de-AT"/>
                              </w:rPr>
                            </w:pPr>
                            <w:r>
                              <w:rPr>
                                <w:lang w:val="de-AT"/>
                              </w:rPr>
                              <w:t>Gegenkopplung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5E5B6" id="Textfeld 34" o:spid="_x0000_s1027" type="#_x0000_t202" style="position:absolute;left:0;text-align:left;margin-left:193.15pt;margin-top:388.1pt;width:1in;height:23.4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" fillcolor="white [3201]" strokecolor="#00b050" strokeweight="1.5pt">
                <v:textbox>
                  <w:txbxContent>
                    <w:p w14:paraId="4ADDE2A5" w14:textId="56F21305" w:rsidR="0034401E" w:rsidRPr="007A410E" w:rsidRDefault="0034401E" w:rsidP="007A410E">
                      <w:pPr>
                        <w:rPr>
                          <w:lang w:val="de-AT"/>
                        </w:rPr>
                      </w:pPr>
                      <w:r>
                        <w:rPr>
                          <w:lang w:val="de-AT"/>
                        </w:rPr>
                        <w:t>Gegenkopplung</w:t>
                      </w:r>
                    </w:p>
                  </w:txbxContent>
                </v:textbox>
              </v:shape>
            </w:pict>
          </mc:Fallback>
        </mc:AlternateContent>
      </w:r>
      <w:r w:rsidR="007A410E">
        <w:rPr>
          <w:noProof/>
          <w:lang w:val="de-AT" w:eastAsia="de-AT"/>
        </w:rPr>
        <mc:AlternateContent>
          <mc:Choice Requires="wps">
            <w:drawing>
              <wp:anchor distT="0" distB="0" distL="114300" distR="114300" simplePos="0" relativeHeight="251678720" behindDoc="0" locked="0" layoutInCell="1" allowOverlap="1" wp14:anchorId="198C61C3" wp14:editId="5FF5BBF9">
                <wp:simplePos x="0" y="0"/>
                <wp:positionH relativeFrom="column">
                  <wp:posOffset>1111885</wp:posOffset>
                </wp:positionH>
                <wp:positionV relativeFrom="paragraph">
                  <wp:posOffset>4006850</wp:posOffset>
                </wp:positionV>
                <wp:extent cx="1234440" cy="1630680"/>
                <wp:effectExtent l="0" t="0" r="22860" b="26670"/>
                <wp:wrapNone/>
                <wp:docPr id="33" name="Rechteck: abgerundete Ecken 33"/>
                <wp:cNvGraphicFramePr/>
                <a:graphic xmlns:a="http://schemas.openxmlformats.org/drawingml/2006/main">
                  <a:graphicData uri="http://schemas.microsoft.com/office/word/2010/wordprocessingShape">
                    <wps:wsp>
                      <wps:cNvSpPr/>
                      <wps:spPr>
                        <a:xfrm>
                          <a:off x="0" y="0"/>
                          <a:ext cx="1234440" cy="163068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7421C9D" id="Rechteck: abgerundete Ecken 33" o:spid="_x0000_s1026" style="position:absolute;margin-left:87.55pt;margin-top:315.5pt;width:97.2pt;height:128.4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" filled="f" strokecolor="#00b050" strokeweight="1.5pt">
                <v:stroke joinstyle="miter"/>
              </v:roundrect>
            </w:pict>
          </mc:Fallback>
        </mc:AlternateContent>
      </w:r>
      <w:r w:rsidR="007A410E">
        <w:rPr>
          <w:noProof/>
          <w:lang w:val="de-AT" w:eastAsia="de-AT"/>
        </w:rPr>
        <mc:AlternateContent>
          <mc:Choice Requires="wps">
            <w:drawing>
              <wp:anchor distT="0" distB="0" distL="114300" distR="114300" simplePos="0" relativeHeight="251677696" behindDoc="0" locked="0" layoutInCell="1" allowOverlap="1" wp14:anchorId="35B45238" wp14:editId="054D8A02">
                <wp:simplePos x="0" y="0"/>
                <wp:positionH relativeFrom="column">
                  <wp:posOffset>525145</wp:posOffset>
                </wp:positionH>
                <wp:positionV relativeFrom="paragraph">
                  <wp:posOffset>829310</wp:posOffset>
                </wp:positionV>
                <wp:extent cx="914400" cy="297180"/>
                <wp:effectExtent l="0" t="0" r="15240" b="26670"/>
                <wp:wrapNone/>
                <wp:docPr id="27" name="Textfeld 27"/>
                <wp:cNvGraphicFramePr/>
                <a:graphic xmlns:a="http://schemas.openxmlformats.org/drawingml/2006/main">
                  <a:graphicData uri="http://schemas.microsoft.com/office/word/2010/wordprocessingShape">
                    <wps:wsp>
                      <wps:cNvSpPr txBox="1"/>
                      <wps:spPr>
                        <a:xfrm>
                          <a:off x="0" y="0"/>
                          <a:ext cx="914400" cy="297180"/>
                        </a:xfrm>
                        <a:prstGeom prst="rect">
                          <a:avLst/>
                        </a:prstGeom>
                        <a:solidFill>
                          <a:schemeClr val="lt1"/>
                        </a:solidFill>
                        <a:ln w="19050">
                          <a:solidFill>
                            <a:srgbClr val="FF0000"/>
                          </a:solidFill>
                        </a:ln>
                      </wps:spPr>
                      <wps:txbx>
                        <w:txbxContent>
                          <w:p w14:paraId="11A7EA0D" w14:textId="235D466B" w:rsidR="0034401E" w:rsidRPr="007A410E" w:rsidRDefault="0034401E">
                            <w:pPr>
                              <w:rPr>
                                <w:lang w:val="de-AT"/>
                              </w:rPr>
                            </w:pPr>
                            <w:r>
                              <w:rPr>
                                <w:lang w:val="de-AT"/>
                              </w:rPr>
                              <w:t>Differenzverstärker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45238" id="Textfeld 27" o:spid="_x0000_s1028" type="#_x0000_t202" style="position:absolute;left:0;text-align:left;margin-left:41.35pt;margin-top:65.3pt;width:1in;height:23.4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" fillcolor="white [3201]" strokecolor="red" strokeweight="1.5pt">
                <v:textbox>
                  <w:txbxContent>
                    <w:p w14:paraId="11A7EA0D" w14:textId="235D466B" w:rsidR="0034401E" w:rsidRPr="007A410E" w:rsidRDefault="0034401E">
                      <w:pPr>
                        <w:rPr>
                          <w:lang w:val="de-AT"/>
                        </w:rPr>
                      </w:pPr>
                      <w:r>
                        <w:rPr>
                          <w:lang w:val="de-AT"/>
                        </w:rPr>
                        <w:t>Differenzverstärker</w:t>
                      </w:r>
                    </w:p>
                  </w:txbxContent>
                </v:textbox>
              </v:shape>
            </w:pict>
          </mc:Fallback>
        </mc:AlternateContent>
      </w:r>
      <w:r w:rsidR="007A410E">
        <w:rPr>
          <w:noProof/>
          <w:lang w:val="de-AT" w:eastAsia="de-AT"/>
        </w:rPr>
        <mc:AlternateContent>
          <mc:Choice Requires="wps">
            <w:drawing>
              <wp:anchor distT="0" distB="0" distL="114300" distR="114300" simplePos="0" relativeHeight="251676672" behindDoc="0" locked="0" layoutInCell="1" allowOverlap="1" wp14:anchorId="1FF1C9C4" wp14:editId="21ED90AD">
                <wp:simplePos x="0" y="0"/>
                <wp:positionH relativeFrom="column">
                  <wp:posOffset>1058545</wp:posOffset>
                </wp:positionH>
                <wp:positionV relativeFrom="paragraph">
                  <wp:posOffset>1263650</wp:posOffset>
                </wp:positionV>
                <wp:extent cx="922020" cy="1280160"/>
                <wp:effectExtent l="0" t="0" r="11430" b="15240"/>
                <wp:wrapNone/>
                <wp:docPr id="15" name="Rechteck: abgerundete Ecken 15"/>
                <wp:cNvGraphicFramePr/>
                <a:graphic xmlns:a="http://schemas.openxmlformats.org/drawingml/2006/main">
                  <a:graphicData uri="http://schemas.microsoft.com/office/word/2010/wordprocessingShape">
                    <wps:wsp>
                      <wps:cNvSpPr/>
                      <wps:spPr>
                        <a:xfrm>
                          <a:off x="0" y="0"/>
                          <a:ext cx="922020" cy="128016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6A89D1" id="Rechteck: abgerundete Ecken 15" o:spid="_x0000_s1026" style="position:absolute;margin-left:83.35pt;margin-top:99.5pt;width:72.6pt;height:100.8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" filled="f" strokecolor="red" strokeweight="1.5pt">
                <v:stroke joinstyle="miter"/>
              </v:roundrect>
            </w:pict>
          </mc:Fallback>
        </mc:AlternateContent>
      </w:r>
      <w:r w:rsidR="00E03D04" w:rsidRPr="00E03D04">
        <w:rPr>
          <w:noProof/>
          <w:lang w:val="de-AT" w:eastAsia="de-AT"/>
        </w:rPr>
        <w:drawing>
          <wp:inline distT="0" distB="0" distL="0" distR="0" wp14:anchorId="3235B28E" wp14:editId="0C43E089">
            <wp:extent cx="5509260" cy="566928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9260" cy="5669280"/>
                    </a:xfrm>
                    <a:prstGeom prst="rect">
                      <a:avLst/>
                    </a:prstGeom>
                    <a:noFill/>
                    <a:ln>
                      <a:noFill/>
                    </a:ln>
                  </pic:spPr>
                </pic:pic>
              </a:graphicData>
            </a:graphic>
          </wp:inline>
        </w:drawing>
      </w:r>
    </w:p>
    <w:p w14:paraId="5E296A8E" w14:textId="780FABBE" w:rsidR="00D361EF" w:rsidRPr="00767C5B" w:rsidRDefault="00694A36" w:rsidP="00E03D04">
      <w:bookmarkStart w:id="11" w:name="Gesamtschaltplan"/>
      <w:r>
        <w:rPr>
          <w:noProof/>
          <w:lang w:val="de-AT" w:eastAsia="de-AT"/>
        </w:rPr>
        <mc:AlternateContent>
          <mc:Choice Requires="wps">
            <w:drawing>
              <wp:anchor distT="0" distB="0" distL="114300" distR="114300" simplePos="0" relativeHeight="251673600" behindDoc="0" locked="0" layoutInCell="1" allowOverlap="1" wp14:anchorId="2E150AB6" wp14:editId="1F87E895">
                <wp:simplePos x="0" y="0"/>
                <wp:positionH relativeFrom="column">
                  <wp:posOffset>3199765</wp:posOffset>
                </wp:positionH>
                <wp:positionV relativeFrom="paragraph">
                  <wp:posOffset>4799330</wp:posOffset>
                </wp:positionV>
                <wp:extent cx="914400" cy="342900"/>
                <wp:effectExtent l="0" t="0" r="10795" b="19050"/>
                <wp:wrapNone/>
                <wp:docPr id="29" name="Textfeld 29"/>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rgbClr val="00FFFF"/>
                          </a:solidFill>
                        </a:ln>
                      </wps:spPr>
                      <wps:txbx>
                        <w:txbxContent>
                          <w:p w14:paraId="1CA4A661" w14:textId="246882DB" w:rsidR="0034401E" w:rsidRPr="00694A36" w:rsidRDefault="0034401E" w:rsidP="00694A36">
                            <w:pPr>
                              <w:rPr>
                                <w:color w:val="00FFFF"/>
                                <w:lang w:val="de-AT"/>
                              </w:rPr>
                            </w:pPr>
                            <w:r w:rsidRPr="00694A36">
                              <w:rPr>
                                <w:color w:val="00FFFF"/>
                                <w:lang w:val="de-AT"/>
                              </w:rPr>
                              <w:t>Gegenkopplung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150AB6" id="Textfeld 29" o:spid="_x0000_s1029" type="#_x0000_t202" style="position:absolute;left:0;text-align:left;margin-left:251.95pt;margin-top:377.9pt;width:1in;height:2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" fillcolor="white [3201]" strokecolor="aqua" strokeweight=".5pt">
                <v:textbox>
                  <w:txbxContent>
                    <w:p w14:paraId="1CA4A661" w14:textId="246882DB" w:rsidR="0034401E" w:rsidRPr="00694A36" w:rsidRDefault="0034401E" w:rsidP="00694A36">
                      <w:pPr>
                        <w:rPr>
                          <w:color w:val="00FFFF"/>
                          <w:lang w:val="de-AT"/>
                        </w:rPr>
                      </w:pPr>
                      <w:r w:rsidRPr="00694A36">
                        <w:rPr>
                          <w:color w:val="00FFFF"/>
                          <w:lang w:val="de-AT"/>
                        </w:rPr>
                        <w:t>Gegenkopplung</w:t>
                      </w:r>
                    </w:p>
                  </w:txbxContent>
                </v:textbox>
              </v:shape>
            </w:pict>
          </mc:Fallback>
        </mc:AlternateContent>
      </w:r>
      <w:bookmarkEnd w:id="11"/>
      <w:r w:rsidR="00D361EF">
        <w:br w:type="page"/>
      </w:r>
    </w:p>
    <w:p w14:paraId="76810FEE" w14:textId="1F20FEEB" w:rsidR="00317F0D" w:rsidRDefault="00317F0D" w:rsidP="00317F0D">
      <w:pPr>
        <w:pStyle w:val="berschrift2"/>
      </w:pPr>
      <w:bookmarkStart w:id="12" w:name="_Toc534565614"/>
      <w:r>
        <w:t>Schnittstellenabschätzung</w:t>
      </w:r>
      <w:bookmarkEnd w:id="12"/>
    </w:p>
    <w:p w14:paraId="4FE04514" w14:textId="6746A47C" w:rsidR="00D361EF" w:rsidRDefault="00D361EF" w:rsidP="00D361EF">
      <w:pPr>
        <w:pStyle w:val="berschrift3"/>
      </w:pPr>
      <w:bookmarkStart w:id="13" w:name="_Toc534565615"/>
      <w:r>
        <w:t>OPV</w:t>
      </w:r>
      <w:bookmarkEnd w:id="13"/>
    </w:p>
    <w:tbl>
      <w:tblPr>
        <w:tblStyle w:val="Gitternetztabelle4Akzent6"/>
        <w:tblW w:w="0" w:type="auto"/>
        <w:jc w:val="center"/>
        <w:tblLayout w:type="fixed"/>
        <w:tblLook w:val="06A0" w:firstRow="1" w:lastRow="0" w:firstColumn="1" w:lastColumn="0" w:noHBand="1" w:noVBand="1"/>
      </w:tblPr>
      <w:tblGrid>
        <w:gridCol w:w="2830"/>
        <w:gridCol w:w="3431"/>
      </w:tblGrid>
      <w:tr w:rsidR="00D361EF" w14:paraId="6C4540FF" w14:textId="77777777" w:rsidTr="00EA03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7613C139" w14:textId="77777777" w:rsidR="00D361EF" w:rsidRDefault="00D361EF" w:rsidP="00EA036D">
            <w:pPr>
              <w:jc w:val="center"/>
            </w:pPr>
            <w:r w:rsidRPr="6A106F09">
              <w:t>Schnittstelle:</w:t>
            </w:r>
          </w:p>
        </w:tc>
        <w:tc>
          <w:tcPr>
            <w:tcW w:w="3431" w:type="dxa"/>
          </w:tcPr>
          <w:p w14:paraId="6EE89912" w14:textId="5FA5F54A" w:rsidR="00D361EF" w:rsidRDefault="00D76339" w:rsidP="00EA036D">
            <w:pPr>
              <w:jc w:val="center"/>
              <w:cnfStyle w:val="100000000000" w:firstRow="1" w:lastRow="0" w:firstColumn="0" w:lastColumn="0" w:oddVBand="0" w:evenVBand="0" w:oddHBand="0" w:evenHBand="0" w:firstRowFirstColumn="0" w:firstRowLastColumn="0" w:lastRowFirstColumn="0" w:lastRowLastColumn="0"/>
            </w:pPr>
            <w:r>
              <w:t>Beschreibung</w:t>
            </w:r>
            <w:r w:rsidR="00624171">
              <w:t>:</w:t>
            </w:r>
          </w:p>
        </w:tc>
      </w:tr>
      <w:tr w:rsidR="00D361EF" w:rsidRPr="009F79E0" w14:paraId="62A329D2"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37DB6169" w14:textId="18AC947F" w:rsidR="00D361EF" w:rsidRPr="00D361EF" w:rsidRDefault="0034401E" w:rsidP="00EA036D">
            <w:pPr>
              <w:jc w:val="center"/>
              <w:rPr>
                <w:sz w:val="22"/>
              </w:rPr>
            </w:pPr>
            <m:oMath>
              <m:sSub>
                <m:sSubPr>
                  <m:ctrlPr>
                    <w:rPr>
                      <w:rFonts w:ascii="Cambria Math" w:hAnsi="Cambria Math"/>
                      <w:i/>
                      <w:sz w:val="22"/>
                    </w:rPr>
                  </m:ctrlPr>
                </m:sSubPr>
                <m:e>
                  <m:r>
                    <m:rPr>
                      <m:sty m:val="bi"/>
                    </m:rPr>
                    <w:rPr>
                      <w:rFonts w:ascii="Cambria Math" w:hAnsi="Cambria Math"/>
                      <w:sz w:val="22"/>
                    </w:rPr>
                    <m:t>U</m:t>
                  </m:r>
                </m:e>
                <m:sub>
                  <m:r>
                    <m:rPr>
                      <m:sty m:val="bi"/>
                    </m:rPr>
                    <w:rPr>
                      <w:rFonts w:ascii="Cambria Math" w:hAnsi="Cambria Math"/>
                      <w:sz w:val="22"/>
                    </w:rPr>
                    <m:t>e</m:t>
                  </m:r>
                </m:sub>
              </m:sSub>
            </m:oMath>
            <w:r w:rsidR="00D361EF" w:rsidRPr="00D361EF">
              <w:rPr>
                <w:sz w:val="22"/>
              </w:rPr>
              <w:t xml:space="preserve"> = 10mV</w:t>
            </w:r>
          </w:p>
        </w:tc>
        <w:tc>
          <w:tcPr>
            <w:tcW w:w="3431" w:type="dxa"/>
          </w:tcPr>
          <w:p w14:paraId="7634CCD6" w14:textId="190E60C7" w:rsidR="00D361EF" w:rsidRPr="009F79E0" w:rsidRDefault="00D361EF"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Wenn </w:t>
            </w:r>
            <m:oMath>
              <m:sSub>
                <m:sSubPr>
                  <m:ctrlPr>
                    <w:rPr>
                      <w:rFonts w:ascii="Cambria Math" w:hAnsi="Cambria Math"/>
                      <w:i/>
                      <w:sz w:val="22"/>
                    </w:rPr>
                  </m:ctrlPr>
                </m:sSubPr>
                <m:e>
                  <m:r>
                    <m:rPr>
                      <m:sty m:val="bi"/>
                    </m:rPr>
                    <w:rPr>
                      <w:rFonts w:ascii="Cambria Math" w:hAnsi="Cambria Math"/>
                      <w:sz w:val="22"/>
                    </w:rPr>
                    <m:t>U</m:t>
                  </m:r>
                </m:e>
                <m:sub>
                  <m:r>
                    <m:rPr>
                      <m:sty m:val="bi"/>
                    </m:rPr>
                    <w:rPr>
                      <w:rFonts w:ascii="Cambria Math" w:hAnsi="Cambria Math"/>
                      <w:sz w:val="22"/>
                    </w:rPr>
                    <m:t>e</m:t>
                  </m:r>
                </m:sub>
              </m:sSub>
            </m:oMath>
            <w:r w:rsidR="006475F6" w:rsidRPr="00D361EF">
              <w:rPr>
                <w:sz w:val="22"/>
              </w:rPr>
              <w:t xml:space="preserve"> </w:t>
            </w:r>
            <w:r w:rsidR="006475F6">
              <w:rPr>
                <w:sz w:val="22"/>
              </w:rPr>
              <w:t>&gt;</w:t>
            </w:r>
            <w:r w:rsidR="006475F6" w:rsidRPr="00D361EF">
              <w:rPr>
                <w:sz w:val="22"/>
              </w:rPr>
              <w:t xml:space="preserve"> 10mV</w:t>
            </w:r>
            <w:r w:rsidR="006475F6">
              <w:rPr>
                <w:sz w:val="22"/>
                <w:szCs w:val="22"/>
              </w:rPr>
              <w:t xml:space="preserve"> </w:t>
            </w:r>
            <w:r w:rsidR="006475F6" w:rsidRPr="006475F6">
              <w:rPr>
                <w:sz w:val="22"/>
                <w:szCs w:val="22"/>
              </w:rPr>
              <w:sym w:font="Wingdings" w:char="F0E0"/>
            </w:r>
            <w:r>
              <w:rPr>
                <w:sz w:val="22"/>
                <w:szCs w:val="22"/>
              </w:rPr>
              <w:t>tritt Strombegrenzung ein</w:t>
            </w:r>
            <w:r w:rsidR="006475F6">
              <w:rPr>
                <w:sz w:val="22"/>
                <w:szCs w:val="22"/>
              </w:rPr>
              <w:t xml:space="preserve"> (Sinus wird ungefähr rechteckig abgeschnitten </w:t>
            </w:r>
            <w:r w:rsidR="006475F6" w:rsidRPr="006475F6">
              <w:rPr>
                <w:sz w:val="22"/>
                <w:szCs w:val="22"/>
              </w:rPr>
              <w:sym w:font="Wingdings" w:char="F0E0"/>
            </w:r>
            <w:r w:rsidR="006475F6">
              <w:rPr>
                <w:sz w:val="22"/>
                <w:szCs w:val="22"/>
              </w:rPr>
              <w:br/>
              <w:t xml:space="preserve">siehe </w:t>
            </w:r>
            <w:hyperlink w:anchor="Strombegrenzung" w:history="1">
              <w:r w:rsidR="006475F6" w:rsidRPr="006475F6">
                <w:rPr>
                  <w:rStyle w:val="Hyperlink"/>
                  <w:sz w:val="22"/>
                  <w:szCs w:val="22"/>
                </w:rPr>
                <w:t>Strombegrenzung</w:t>
              </w:r>
            </w:hyperlink>
          </w:p>
        </w:tc>
      </w:tr>
      <w:tr w:rsidR="00D361EF" w:rsidRPr="009F79E0" w14:paraId="4052F62D"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288855B3" w14:textId="044862C7" w:rsidR="00D361EF" w:rsidRPr="009F79E0" w:rsidRDefault="0034401E" w:rsidP="00EA036D">
            <w:pPr>
              <w:jc w:val="center"/>
              <w:rPr>
                <w:sz w:val="22"/>
              </w:rPr>
            </w:pPr>
            <m:oMathPara>
              <m:oMath>
                <m:sSub>
                  <m:sSubPr>
                    <m:ctrlPr>
                      <w:rPr>
                        <w:rFonts w:ascii="Cambria Math" w:hAnsi="Cambria Math"/>
                        <w:b w:val="0"/>
                        <w:bCs w:val="0"/>
                        <w:i/>
                        <w:sz w:val="22"/>
                      </w:rPr>
                    </m:ctrlPr>
                  </m:sSubPr>
                  <m:e>
                    <m:r>
                      <m:rPr>
                        <m:sty m:val="bi"/>
                      </m:rPr>
                      <w:rPr>
                        <w:rFonts w:ascii="Cambria Math" w:hAnsi="Cambria Math"/>
                        <w:sz w:val="22"/>
                      </w:rPr>
                      <m:t>R</m:t>
                    </m:r>
                    <m:ctrlPr>
                      <w:rPr>
                        <w:rFonts w:ascii="Cambria Math" w:hAnsi="Cambria Math"/>
                        <w:i/>
                        <w:sz w:val="22"/>
                      </w:rPr>
                    </m:ctrlPr>
                  </m:e>
                  <m:sub>
                    <m:r>
                      <m:rPr>
                        <m:sty m:val="bi"/>
                      </m:rPr>
                      <w:rPr>
                        <w:rFonts w:ascii="Cambria Math" w:hAnsi="Cambria Math"/>
                        <w:sz w:val="22"/>
                      </w:rPr>
                      <m:t>E</m:t>
                    </m:r>
                  </m:sub>
                </m:sSub>
              </m:oMath>
            </m:oMathPara>
          </w:p>
        </w:tc>
        <w:tc>
          <w:tcPr>
            <w:tcW w:w="3431" w:type="dxa"/>
          </w:tcPr>
          <w:p w14:paraId="114C89E6" w14:textId="577D6001" w:rsidR="00D361EF" w:rsidRPr="009F79E0" w:rsidRDefault="00D361EF"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rFonts w:cs="Arial"/>
                <w:sz w:val="22"/>
                <w:szCs w:val="22"/>
              </w:rPr>
              <w:t xml:space="preserve">Eingangswiderstand des OPV’s ist </w:t>
            </w:r>
            <w:r w:rsidRPr="009F79E0">
              <w:rPr>
                <w:rFonts w:cs="Arial"/>
                <w:sz w:val="22"/>
                <w:szCs w:val="22"/>
              </w:rPr>
              <w:t>∞</w:t>
            </w:r>
            <w:r>
              <w:rPr>
                <w:rFonts w:cs="Arial"/>
                <w:sz w:val="22"/>
                <w:szCs w:val="22"/>
              </w:rPr>
              <w:t xml:space="preserve"> groß</w:t>
            </w:r>
          </w:p>
        </w:tc>
      </w:tr>
      <w:tr w:rsidR="00D361EF" w:rsidRPr="009F79E0" w14:paraId="285BDC63"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49BAE9F9" w14:textId="06861256" w:rsidR="00D361EF" w:rsidRPr="009F79E0" w:rsidRDefault="0034401E" w:rsidP="00EA036D">
            <w:pPr>
              <w:jc w:val="center"/>
              <w:rPr>
                <w:sz w:val="22"/>
              </w:rPr>
            </w:pPr>
            <m:oMathPara>
              <m:oMath>
                <m:sSub>
                  <m:sSubPr>
                    <m:ctrlPr>
                      <w:rPr>
                        <w:rFonts w:ascii="Cambria Math" w:hAnsi="Cambria Math"/>
                        <w:b w:val="0"/>
                        <w:bCs w:val="0"/>
                        <w:i/>
                        <w:sz w:val="22"/>
                      </w:rPr>
                    </m:ctrlPr>
                  </m:sSubPr>
                  <m:e>
                    <m:r>
                      <m:rPr>
                        <m:sty m:val="bi"/>
                      </m:rPr>
                      <w:rPr>
                        <w:rFonts w:ascii="Cambria Math" w:hAnsi="Cambria Math"/>
                        <w:sz w:val="22"/>
                      </w:rPr>
                      <m:t>R</m:t>
                    </m:r>
                    <m:ctrlPr>
                      <w:rPr>
                        <w:rFonts w:ascii="Cambria Math" w:hAnsi="Cambria Math"/>
                        <w:i/>
                        <w:sz w:val="22"/>
                      </w:rPr>
                    </m:ctrlPr>
                  </m:e>
                  <m:sub>
                    <m:r>
                      <m:rPr>
                        <m:sty m:val="bi"/>
                      </m:rPr>
                      <w:rPr>
                        <w:rFonts w:ascii="Cambria Math" w:hAnsi="Cambria Math"/>
                        <w:sz w:val="22"/>
                      </w:rPr>
                      <m:t>A</m:t>
                    </m:r>
                  </m:sub>
                </m:sSub>
              </m:oMath>
            </m:oMathPara>
          </w:p>
        </w:tc>
        <w:tc>
          <w:tcPr>
            <w:tcW w:w="3431" w:type="dxa"/>
          </w:tcPr>
          <w:p w14:paraId="22AED631" w14:textId="02E4464C" w:rsidR="00D361EF" w:rsidRPr="009F79E0" w:rsidRDefault="00D361EF"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Wert aus Datenblatt</w:t>
            </w:r>
          </w:p>
        </w:tc>
      </w:tr>
      <w:tr w:rsidR="00D361EF" w:rsidRPr="009F79E0" w14:paraId="57C085B1"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6722797C" w14:textId="4B6EB2D0" w:rsidR="00D361EF" w:rsidRPr="009F79E0" w:rsidRDefault="00D361EF" w:rsidP="00EA036D">
            <w:pPr>
              <w:jc w:val="center"/>
              <w:rPr>
                <w:sz w:val="22"/>
              </w:rPr>
            </w:pPr>
            <m:oMathPara>
              <m:oMath>
                <m:r>
                  <m:rPr>
                    <m:sty m:val="bi"/>
                  </m:rPr>
                  <w:rPr>
                    <w:rFonts w:ascii="Cambria Math" w:hAnsi="Cambria Math"/>
                    <w:sz w:val="22"/>
                  </w:rPr>
                  <m:t>∆I ≈0</m:t>
                </m:r>
              </m:oMath>
            </m:oMathPara>
          </w:p>
        </w:tc>
        <w:tc>
          <w:tcPr>
            <w:tcW w:w="3431" w:type="dxa"/>
          </w:tcPr>
          <w:p w14:paraId="309B7ABE" w14:textId="26F5B2AF" w:rsidR="00D361EF" w:rsidRPr="009F79E0" w:rsidRDefault="00D361EF"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da R</w:t>
            </w:r>
            <w:r>
              <w:rPr>
                <w:sz w:val="22"/>
                <w:szCs w:val="22"/>
                <w:vertAlign w:val="subscript"/>
              </w:rPr>
              <w:t>E</w:t>
            </w:r>
            <w:r>
              <w:rPr>
                <w:sz w:val="22"/>
                <w:szCs w:val="22"/>
              </w:rPr>
              <w:t xml:space="preserve"> sehr groß ist</w:t>
            </w:r>
          </w:p>
        </w:tc>
      </w:tr>
      <w:tr w:rsidR="00624171" w:rsidRPr="009F79E0" w14:paraId="02AF6141"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793E240A" w14:textId="2C2D9B00" w:rsidR="00624171" w:rsidRDefault="00624171" w:rsidP="00EA036D">
            <w:pPr>
              <w:jc w:val="center"/>
              <w:rPr>
                <w:sz w:val="22"/>
              </w:rPr>
            </w:pPr>
            <w:r>
              <w:rPr>
                <w:sz w:val="22"/>
              </w:rPr>
              <w:t>20Hz&lt;f&lt;15kHz</w:t>
            </w:r>
          </w:p>
        </w:tc>
        <w:tc>
          <w:tcPr>
            <w:tcW w:w="3431" w:type="dxa"/>
          </w:tcPr>
          <w:p w14:paraId="5FF986A5" w14:textId="4378EC05" w:rsidR="00624171" w:rsidRDefault="00290E35"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linearer Frequenzbereich</w:t>
            </w:r>
          </w:p>
        </w:tc>
      </w:tr>
    </w:tbl>
    <w:p w14:paraId="30DF527B" w14:textId="140B8DDB" w:rsidR="00762FB8" w:rsidRDefault="00762FB8" w:rsidP="00762FB8">
      <w:pPr>
        <w:pStyle w:val="berschrift3"/>
      </w:pPr>
      <w:bookmarkStart w:id="14" w:name="_Toc534565616"/>
      <w:r>
        <w:t>Leistungsstufe</w:t>
      </w:r>
      <w:bookmarkEnd w:id="14"/>
    </w:p>
    <w:tbl>
      <w:tblPr>
        <w:tblStyle w:val="Gitternetztabelle4Akzent6"/>
        <w:tblW w:w="0" w:type="auto"/>
        <w:jc w:val="center"/>
        <w:tblLayout w:type="fixed"/>
        <w:tblLook w:val="06A0" w:firstRow="1" w:lastRow="0" w:firstColumn="1" w:lastColumn="0" w:noHBand="1" w:noVBand="1"/>
      </w:tblPr>
      <w:tblGrid>
        <w:gridCol w:w="2830"/>
        <w:gridCol w:w="3431"/>
      </w:tblGrid>
      <w:tr w:rsidR="00B3156A" w14:paraId="42E45286" w14:textId="77777777" w:rsidTr="00EA03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14:paraId="6D86C6FD" w14:textId="77777777" w:rsidR="00B3156A" w:rsidRDefault="00B3156A" w:rsidP="00EA036D">
            <w:pPr>
              <w:jc w:val="center"/>
            </w:pPr>
            <w:r w:rsidRPr="6A106F09">
              <w:t>Schnittstelle:</w:t>
            </w:r>
          </w:p>
        </w:tc>
        <w:tc>
          <w:tcPr>
            <w:tcW w:w="3431" w:type="dxa"/>
          </w:tcPr>
          <w:p w14:paraId="668CCEBF" w14:textId="77777777" w:rsidR="00B3156A" w:rsidRDefault="00B3156A" w:rsidP="00EA036D">
            <w:pPr>
              <w:jc w:val="center"/>
              <w:cnfStyle w:val="100000000000" w:firstRow="1" w:lastRow="0" w:firstColumn="0" w:lastColumn="0" w:oddVBand="0" w:evenVBand="0" w:oddHBand="0" w:evenHBand="0" w:firstRowFirstColumn="0" w:firstRowLastColumn="0" w:lastRowFirstColumn="0" w:lastRowLastColumn="0"/>
            </w:pPr>
            <w:r>
              <w:t>Beschreibung:</w:t>
            </w:r>
          </w:p>
        </w:tc>
      </w:tr>
      <w:tr w:rsidR="00B3156A" w:rsidRPr="009F79E0" w14:paraId="1873E0A8"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4C3EB00D" w14:textId="48500A33" w:rsidR="00B3156A" w:rsidRPr="00D361EF" w:rsidRDefault="00425BD7" w:rsidP="00EA036D">
            <w:pPr>
              <w:jc w:val="center"/>
              <w:rPr>
                <w:sz w:val="22"/>
              </w:rPr>
            </w:pPr>
            <w:r>
              <w:rPr>
                <w:sz w:val="22"/>
              </w:rPr>
              <w:t>Strombegrenzung bei 700 mA</w:t>
            </w:r>
          </w:p>
        </w:tc>
        <w:tc>
          <w:tcPr>
            <w:tcW w:w="3431" w:type="dxa"/>
          </w:tcPr>
          <w:p w14:paraId="1BF4C69B" w14:textId="41A41A13" w:rsidR="00B3156A" w:rsidRPr="009F79E0" w:rsidRDefault="00B3156A"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B3156A" w:rsidRPr="009F79E0" w14:paraId="3D30EBB5"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307E5749" w14:textId="1E51E272" w:rsidR="00B3156A" w:rsidRPr="009F79E0" w:rsidRDefault="00425BD7" w:rsidP="00EA036D">
            <w:pPr>
              <w:jc w:val="center"/>
              <w:rPr>
                <w:sz w:val="22"/>
              </w:rPr>
            </w:pPr>
            <w:r>
              <w:rPr>
                <w:sz w:val="22"/>
              </w:rPr>
              <w:t>20Hz&lt;f&lt;15kHz</w:t>
            </w:r>
          </w:p>
        </w:tc>
        <w:tc>
          <w:tcPr>
            <w:tcW w:w="3431" w:type="dxa"/>
          </w:tcPr>
          <w:p w14:paraId="79E76595" w14:textId="04C1F2CE" w:rsidR="00B3156A" w:rsidRPr="009F79E0" w:rsidRDefault="00425BD7"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rFonts w:cs="Arial"/>
                <w:sz w:val="22"/>
                <w:szCs w:val="22"/>
              </w:rPr>
              <w:t>Transistor -&gt; Knick unter ±0,7V (</w:t>
            </w:r>
            <w:r w:rsidR="00185CCA">
              <w:rPr>
                <w:rFonts w:cs="Arial"/>
                <w:sz w:val="22"/>
                <w:szCs w:val="22"/>
              </w:rPr>
              <w:t>n</w:t>
            </w:r>
            <w:r>
              <w:rPr>
                <w:rFonts w:cs="Arial"/>
                <w:sz w:val="22"/>
                <w:szCs w:val="22"/>
              </w:rPr>
              <w:t>ichtlinear)</w:t>
            </w:r>
          </w:p>
        </w:tc>
      </w:tr>
      <w:tr w:rsidR="00B3156A" w:rsidRPr="009F79E0" w14:paraId="3BAF02CE" w14:textId="77777777" w:rsidTr="00EA036D">
        <w:trPr>
          <w:trHeight w:val="227"/>
          <w:jc w:val="center"/>
        </w:trPr>
        <w:tc>
          <w:tcPr>
            <w:cnfStyle w:val="001000000000" w:firstRow="0" w:lastRow="0" w:firstColumn="1" w:lastColumn="0" w:oddVBand="0" w:evenVBand="0" w:oddHBand="0" w:evenHBand="0" w:firstRowFirstColumn="0" w:firstRowLastColumn="0" w:lastRowFirstColumn="0" w:lastRowLastColumn="0"/>
            <w:tcW w:w="2830" w:type="dxa"/>
          </w:tcPr>
          <w:p w14:paraId="18CF4BDC" w14:textId="251B5A0F" w:rsidR="00B3156A" w:rsidRPr="009F79E0" w:rsidRDefault="0034401E" w:rsidP="00EA036D">
            <w:pPr>
              <w:jc w:val="center"/>
              <w:rPr>
                <w:sz w:val="22"/>
              </w:rPr>
            </w:pPr>
            <m:oMath>
              <m:sSub>
                <m:sSubPr>
                  <m:ctrlPr>
                    <w:rPr>
                      <w:rFonts w:ascii="Cambria Math" w:hAnsi="Cambria Math"/>
                      <w:b w:val="0"/>
                      <w:bCs w:val="0"/>
                      <w:i/>
                      <w:sz w:val="22"/>
                    </w:rPr>
                  </m:ctrlPr>
                </m:sSubPr>
                <m:e>
                  <m:r>
                    <m:rPr>
                      <m:sty m:val="bi"/>
                    </m:rPr>
                    <w:rPr>
                      <w:rFonts w:ascii="Cambria Math" w:hAnsi="Cambria Math"/>
                      <w:sz w:val="22"/>
                    </w:rPr>
                    <m:t>R</m:t>
                  </m:r>
                  <m:ctrlPr>
                    <w:rPr>
                      <w:rFonts w:ascii="Cambria Math" w:hAnsi="Cambria Math"/>
                      <w:i/>
                      <w:sz w:val="22"/>
                    </w:rPr>
                  </m:ctrlPr>
                </m:e>
                <m:sub>
                  <m:r>
                    <m:rPr>
                      <m:sty m:val="bi"/>
                    </m:rPr>
                    <w:rPr>
                      <w:rFonts w:ascii="Cambria Math" w:hAnsi="Cambria Math"/>
                      <w:sz w:val="22"/>
                    </w:rPr>
                    <m:t>A</m:t>
                  </m:r>
                </m:sub>
              </m:sSub>
              <m:r>
                <m:rPr>
                  <m:sty m:val="bi"/>
                </m:rPr>
                <w:rPr>
                  <w:rFonts w:ascii="Cambria Math" w:hAnsi="Cambria Math"/>
                  <w:sz w:val="22"/>
                </w:rPr>
                <m:t xml:space="preserve"> ≈0,6</m:t>
              </m:r>
              <m:r>
                <m:rPr>
                  <m:sty m:val="b"/>
                </m:rPr>
                <w:rPr>
                  <w:rFonts w:ascii="Cambria Math" w:hAnsi="Cambria Math"/>
                  <w:sz w:val="22"/>
                </w:rPr>
                <m:t>Ω</m:t>
              </m:r>
            </m:oMath>
            <w:r w:rsidR="00853944">
              <w:rPr>
                <w:b w:val="0"/>
                <w:bCs w:val="0"/>
                <w:sz w:val="22"/>
              </w:rPr>
              <w:t xml:space="preserve"> </w:t>
            </w:r>
          </w:p>
        </w:tc>
        <w:tc>
          <w:tcPr>
            <w:tcW w:w="3431" w:type="dxa"/>
          </w:tcPr>
          <w:p w14:paraId="639DE6E0" w14:textId="77777777" w:rsidR="00B3156A" w:rsidRPr="009F79E0" w:rsidRDefault="00B3156A" w:rsidP="00EA036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Wert aus Datenblatt</w:t>
            </w:r>
          </w:p>
        </w:tc>
      </w:tr>
    </w:tbl>
    <w:p w14:paraId="5CDBBA2A" w14:textId="126BE10D" w:rsidR="00FD61BB" w:rsidRDefault="00FD61BB" w:rsidP="00FD61BB">
      <w:pPr>
        <w:pStyle w:val="berschrift2"/>
      </w:pPr>
      <w:bookmarkStart w:id="15" w:name="_Toc534565617"/>
      <w:r>
        <w:t>Kurze Funktionsbeschreibung</w:t>
      </w:r>
      <w:bookmarkEnd w:id="15"/>
    </w:p>
    <w:p w14:paraId="4FA57ABA" w14:textId="03809DA7" w:rsidR="00FD61BB" w:rsidRDefault="00FD61BB" w:rsidP="00FD61BB">
      <w:r>
        <w:t>Um einen möglichst hohen Wirkungsgrad zu erreichen, werden die Schaltungen mit einem kleinen Strom betrieben. Mittels Leistungsstufe wird das Signal anschließend auf die benötigte Ausgangsleistung angehoben.</w:t>
      </w:r>
    </w:p>
    <w:p w14:paraId="782CBA39" w14:textId="58ABF9B3" w:rsidR="00FD61BB" w:rsidRPr="00FD61BB" w:rsidRDefault="00FD61BB" w:rsidP="00FD61BB">
      <w:r>
        <w:t>Dafür wird ein diskreter Darlington als Stromverstärker verwendet.</w:t>
      </w:r>
      <w:r w:rsidR="001575C6">
        <w:t xml:space="preserve"> Diese Schaltung wurde zusätzlich mit zwei Transistoren erweitert, um eine strombegrenzende Wirkung zu erreichen.</w:t>
      </w:r>
    </w:p>
    <w:p w14:paraId="41409C99" w14:textId="66C4676E" w:rsidR="00FD61BB" w:rsidRPr="00B3156A" w:rsidRDefault="00FB48B5" w:rsidP="00FB48B5">
      <w:pPr>
        <w:suppressAutoHyphens w:val="0"/>
        <w:spacing w:after="160" w:line="259" w:lineRule="auto"/>
        <w:jc w:val="left"/>
      </w:pPr>
      <w:r>
        <w:br w:type="page"/>
      </w:r>
    </w:p>
    <w:p w14:paraId="2410A790" w14:textId="103B2FEE" w:rsidR="006061D4" w:rsidRDefault="00513931" w:rsidP="00513931">
      <w:pPr>
        <w:pStyle w:val="berschrift2"/>
      </w:pPr>
      <w:bookmarkStart w:id="16" w:name="_Berechnung"/>
      <w:bookmarkStart w:id="17" w:name="_Toc534565618"/>
      <w:bookmarkEnd w:id="16"/>
      <w:r>
        <w:t>Berechnung</w:t>
      </w:r>
      <w:r w:rsidR="00FB48B5">
        <w:t>en</w:t>
      </w:r>
      <w:bookmarkEnd w:id="17"/>
    </w:p>
    <w:p w14:paraId="5A58BAD7" w14:textId="46F42E0A" w:rsidR="00FB48B5" w:rsidRPr="00FB48B5" w:rsidRDefault="002B77F4" w:rsidP="00FB48B5">
      <w:pPr>
        <w:pStyle w:val="berschrift3"/>
      </w:pPr>
      <w:bookmarkStart w:id="18" w:name="_Toc534565619"/>
      <w:r>
        <w:rPr>
          <w:noProof/>
          <w:lang w:val="de-AT" w:eastAsia="de-AT"/>
        </w:rPr>
        <mc:AlternateContent>
          <mc:Choice Requires="wps">
            <w:drawing>
              <wp:anchor distT="0" distB="0" distL="114300" distR="114300" simplePos="0" relativeHeight="251674624" behindDoc="0" locked="0" layoutInCell="1" allowOverlap="1" wp14:anchorId="20970BE1" wp14:editId="5364CCB7">
                <wp:simplePos x="0" y="0"/>
                <wp:positionH relativeFrom="column">
                  <wp:posOffset>3748404</wp:posOffset>
                </wp:positionH>
                <wp:positionV relativeFrom="paragraph">
                  <wp:posOffset>9814</wp:posOffset>
                </wp:positionV>
                <wp:extent cx="2847109" cy="1877291"/>
                <wp:effectExtent l="0" t="0" r="10795" b="27940"/>
                <wp:wrapNone/>
                <wp:docPr id="3" name="Textfeld 3"/>
                <wp:cNvGraphicFramePr/>
                <a:graphic xmlns:a="http://schemas.openxmlformats.org/drawingml/2006/main">
                  <a:graphicData uri="http://schemas.microsoft.com/office/word/2010/wordprocessingShape">
                    <wps:wsp>
                      <wps:cNvSpPr txBox="1"/>
                      <wps:spPr>
                        <a:xfrm>
                          <a:off x="0" y="0"/>
                          <a:ext cx="2847109" cy="1877291"/>
                        </a:xfrm>
                        <a:prstGeom prst="rect">
                          <a:avLst/>
                        </a:prstGeom>
                        <a:solidFill>
                          <a:schemeClr val="lt1"/>
                        </a:solidFill>
                        <a:ln w="6350">
                          <a:solidFill>
                            <a:prstClr val="black"/>
                          </a:solidFill>
                        </a:ln>
                      </wps:spPr>
                      <wps:txbx>
                        <w:txbxContent>
                          <w:p w14:paraId="209E51BD" w14:textId="157EE0B3" w:rsidR="0034401E" w:rsidRPr="00252A71" w:rsidRDefault="0034401E" w:rsidP="002B77F4">
                            <w:pPr>
                              <w:spacing w:line="240" w:lineRule="auto"/>
                              <w:rPr>
                                <w:b/>
                                <w:u w:val="single"/>
                                <w:lang w:val="de-AT"/>
                              </w:rPr>
                            </w:pPr>
                            <w:r w:rsidRPr="00252A71">
                              <w:rPr>
                                <w:b/>
                                <w:u w:val="single"/>
                                <w:lang w:val="de-AT"/>
                              </w:rPr>
                              <w:t xml:space="preserve">Legende </w:t>
                            </w:r>
                            <w:r>
                              <w:rPr>
                                <w:b/>
                                <w:u w:val="single"/>
                                <w:lang w:val="de-AT"/>
                              </w:rPr>
                              <w:t>zu Punkt 1.8.1</w:t>
                            </w:r>
                            <w:r w:rsidRPr="00252A71">
                              <w:rPr>
                                <w:b/>
                                <w:u w:val="single"/>
                                <w:lang w:val="de-AT"/>
                              </w:rPr>
                              <w:t>:</w:t>
                            </w:r>
                          </w:p>
                          <w:p w14:paraId="7155F21B" w14:textId="6DFE313E"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Û</m:t>
                                  </m:r>
                                </m:e>
                                <m:sub>
                                  <m:r>
                                    <w:rPr>
                                      <w:rFonts w:ascii="Cambria Math" w:hAnsi="Cambria Math" w:cs="Arial"/>
                                      <w:sz w:val="22"/>
                                      <w:szCs w:val="22"/>
                                    </w:rPr>
                                    <m:t>a</m:t>
                                  </m:r>
                                </m:sub>
                              </m:sSub>
                            </m:oMath>
                            <w:r w:rsidRPr="00252A71">
                              <w:rPr>
                                <w:sz w:val="22"/>
                                <w:szCs w:val="22"/>
                              </w:rPr>
                              <w:t xml:space="preserve"> … Ausgangsamplitude</w:t>
                            </w:r>
                            <w:r>
                              <w:rPr>
                                <w:sz w:val="22"/>
                                <w:szCs w:val="22"/>
                              </w:rPr>
                              <w:t xml:space="preserve"> [V]</w:t>
                            </w:r>
                          </w:p>
                          <w:p w14:paraId="49BA45F4" w14:textId="509A2BD2"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CC</m:t>
                                  </m:r>
                                </m:sub>
                              </m:sSub>
                            </m:oMath>
                            <w:r w:rsidRPr="00252A71">
                              <w:rPr>
                                <w:sz w:val="22"/>
                                <w:szCs w:val="22"/>
                              </w:rPr>
                              <w:t xml:space="preserve"> … positive Versorgungsspannung</w:t>
                            </w:r>
                            <w:r>
                              <w:rPr>
                                <w:sz w:val="22"/>
                                <w:szCs w:val="22"/>
                              </w:rPr>
                              <w:t xml:space="preserve"> [V]</w:t>
                            </w:r>
                          </w:p>
                          <w:p w14:paraId="6FFC0C70" w14:textId="08E85A7C"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EE</m:t>
                                  </m:r>
                                </m:sub>
                              </m:sSub>
                            </m:oMath>
                            <w:r w:rsidRPr="00252A71">
                              <w:rPr>
                                <w:sz w:val="22"/>
                                <w:szCs w:val="22"/>
                              </w:rPr>
                              <w:t xml:space="preserve"> … negative Versorgungsspannung</w:t>
                            </w:r>
                            <w:r>
                              <w:rPr>
                                <w:sz w:val="22"/>
                                <w:szCs w:val="22"/>
                              </w:rPr>
                              <w:t xml:space="preserve"> [V]</w:t>
                            </w:r>
                          </w:p>
                          <w:p w14:paraId="1108E139" w14:textId="1DB46832" w:rsidR="0034401E" w:rsidRPr="00252A71" w:rsidRDefault="0034401E">
                            <w:pPr>
                              <w:rPr>
                                <w:sz w:val="22"/>
                                <w:szCs w:val="22"/>
                                <w:lang w:val="de-AT"/>
                              </w:rPr>
                            </w:pPr>
                            <m:oMath>
                              <m:sSub>
                                <m:sSubPr>
                                  <m:ctrlPr>
                                    <w:rPr>
                                      <w:rFonts w:ascii="Cambria Math" w:hAnsi="Cambria Math" w:cs="Arial"/>
                                      <w:i/>
                                      <w:sz w:val="22"/>
                                      <w:szCs w:val="24"/>
                                    </w:rPr>
                                  </m:ctrlPr>
                                </m:sSubPr>
                                <m:e>
                                  <m:r>
                                    <w:rPr>
                                      <w:rFonts w:ascii="Cambria Math" w:hAnsi="Cambria Math" w:cs="Arial"/>
                                      <w:sz w:val="22"/>
                                      <w:szCs w:val="24"/>
                                    </w:rPr>
                                    <m:t>V</m:t>
                                  </m:r>
                                </m:e>
                                <m:sub>
                                  <m:r>
                                    <w:rPr>
                                      <w:rFonts w:ascii="Cambria Math" w:hAnsi="Cambria Math" w:cs="Arial"/>
                                      <w:sz w:val="22"/>
                                      <w:szCs w:val="24"/>
                                    </w:rPr>
                                    <m:t>U</m:t>
                                  </m:r>
                                </m:sub>
                              </m:sSub>
                            </m:oMath>
                            <w:r w:rsidRPr="004A5E02">
                              <w:rPr>
                                <w:sz w:val="20"/>
                                <w:szCs w:val="22"/>
                                <w:lang w:val="de-AT"/>
                              </w:rPr>
                              <w:t xml:space="preserve"> </w:t>
                            </w:r>
                            <w:r w:rsidRPr="00252A71">
                              <w:rPr>
                                <w:sz w:val="22"/>
                                <w:szCs w:val="22"/>
                                <w:lang w:val="de-AT"/>
                              </w:rPr>
                              <w:t>… Spannungsverstärkung</w:t>
                            </w:r>
                            <w:r>
                              <w:rPr>
                                <w:sz w:val="22"/>
                                <w:szCs w:val="22"/>
                                <w:lang w:val="de-AT"/>
                              </w:rPr>
                              <w:t xml:space="preserve"> [einheitenlos]</w:t>
                            </w:r>
                          </w:p>
                          <w:p w14:paraId="4E90B35B" w14:textId="23DD3021" w:rsidR="0034401E" w:rsidRPr="00252A71" w:rsidRDefault="0034401E">
                            <w:pPr>
                              <w:rPr>
                                <w:sz w:val="22"/>
                                <w:szCs w:val="22"/>
                                <w:lang w:val="de-AT"/>
                              </w:rPr>
                            </w:pP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I</m:t>
                                  </m:r>
                                </m:e>
                                <m:sub>
                                  <m:r>
                                    <w:rPr>
                                      <w:rFonts w:ascii="Cambria Math" w:eastAsiaTheme="minorEastAsia" w:hAnsi="Cambria Math" w:cs="Arial"/>
                                      <w:sz w:val="22"/>
                                      <w:szCs w:val="22"/>
                                    </w:rPr>
                                    <m:t>A</m:t>
                                  </m:r>
                                </m:sub>
                              </m:sSub>
                            </m:oMath>
                            <w:r w:rsidRPr="00252A71">
                              <w:rPr>
                                <w:sz w:val="22"/>
                                <w:szCs w:val="22"/>
                              </w:rPr>
                              <w:t xml:space="preserve"> … Ausgangsstrom</w:t>
                            </w:r>
                            <w:r>
                              <w:rPr>
                                <w:sz w:val="22"/>
                                <w:szCs w:val="22"/>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70BE1" id="Textfeld 3" o:spid="_x0000_s1030" type="#_x0000_t202" style="position:absolute;left:0;text-align:left;margin-left:295.15pt;margin-top:.75pt;width:224.2pt;height:14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" fillcolor="white [3201]" strokeweight=".5pt">
                <v:textbox>
                  <w:txbxContent>
                    <w:p w14:paraId="209E51BD" w14:textId="157EE0B3" w:rsidR="0034401E" w:rsidRPr="00252A71" w:rsidRDefault="0034401E" w:rsidP="002B77F4">
                      <w:pPr>
                        <w:spacing w:line="240" w:lineRule="auto"/>
                        <w:rPr>
                          <w:b/>
                          <w:u w:val="single"/>
                          <w:lang w:val="de-AT"/>
                        </w:rPr>
                      </w:pPr>
                      <w:r w:rsidRPr="00252A71">
                        <w:rPr>
                          <w:b/>
                          <w:u w:val="single"/>
                          <w:lang w:val="de-AT"/>
                        </w:rPr>
                        <w:t xml:space="preserve">Legende </w:t>
                      </w:r>
                      <w:r>
                        <w:rPr>
                          <w:b/>
                          <w:u w:val="single"/>
                          <w:lang w:val="de-AT"/>
                        </w:rPr>
                        <w:t>zu Punkt 1.8.1</w:t>
                      </w:r>
                      <w:r w:rsidRPr="00252A71">
                        <w:rPr>
                          <w:b/>
                          <w:u w:val="single"/>
                          <w:lang w:val="de-AT"/>
                        </w:rPr>
                        <w:t>:</w:t>
                      </w:r>
                    </w:p>
                    <w:p w14:paraId="7155F21B" w14:textId="6DFE313E"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Û</m:t>
                            </m:r>
                          </m:e>
                          <m:sub>
                            <m:r>
                              <w:rPr>
                                <w:rFonts w:ascii="Cambria Math" w:hAnsi="Cambria Math" w:cs="Arial"/>
                                <w:sz w:val="22"/>
                                <w:szCs w:val="22"/>
                              </w:rPr>
                              <m:t>a</m:t>
                            </m:r>
                          </m:sub>
                        </m:sSub>
                      </m:oMath>
                      <w:r w:rsidRPr="00252A71">
                        <w:rPr>
                          <w:sz w:val="22"/>
                          <w:szCs w:val="22"/>
                        </w:rPr>
                        <w:t xml:space="preserve"> … Ausgangsamplitude</w:t>
                      </w:r>
                      <w:r>
                        <w:rPr>
                          <w:sz w:val="22"/>
                          <w:szCs w:val="22"/>
                        </w:rPr>
                        <w:t xml:space="preserve"> [V]</w:t>
                      </w:r>
                    </w:p>
                    <w:p w14:paraId="49BA45F4" w14:textId="509A2BD2"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CC</m:t>
                            </m:r>
                          </m:sub>
                        </m:sSub>
                      </m:oMath>
                      <w:r w:rsidRPr="00252A71">
                        <w:rPr>
                          <w:sz w:val="22"/>
                          <w:szCs w:val="22"/>
                        </w:rPr>
                        <w:t xml:space="preserve"> … positive Versorgungsspannung</w:t>
                      </w:r>
                      <w:r>
                        <w:rPr>
                          <w:sz w:val="22"/>
                          <w:szCs w:val="22"/>
                        </w:rPr>
                        <w:t xml:space="preserve"> [V]</w:t>
                      </w:r>
                    </w:p>
                    <w:p w14:paraId="6FFC0C70" w14:textId="08E85A7C" w:rsidR="0034401E" w:rsidRPr="00252A71" w:rsidRDefault="0034401E">
                      <w:pPr>
                        <w:rPr>
                          <w:sz w:val="22"/>
                          <w:szCs w:val="22"/>
                        </w:rPr>
                      </w:pP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EE</m:t>
                            </m:r>
                          </m:sub>
                        </m:sSub>
                      </m:oMath>
                      <w:r w:rsidRPr="00252A71">
                        <w:rPr>
                          <w:sz w:val="22"/>
                          <w:szCs w:val="22"/>
                        </w:rPr>
                        <w:t xml:space="preserve"> … negative Versorgungsspannung</w:t>
                      </w:r>
                      <w:r>
                        <w:rPr>
                          <w:sz w:val="22"/>
                          <w:szCs w:val="22"/>
                        </w:rPr>
                        <w:t xml:space="preserve"> [V]</w:t>
                      </w:r>
                    </w:p>
                    <w:p w14:paraId="1108E139" w14:textId="1DB46832" w:rsidR="0034401E" w:rsidRPr="00252A71" w:rsidRDefault="0034401E">
                      <w:pPr>
                        <w:rPr>
                          <w:sz w:val="22"/>
                          <w:szCs w:val="22"/>
                          <w:lang w:val="de-AT"/>
                        </w:rPr>
                      </w:pPr>
                      <m:oMath>
                        <m:sSub>
                          <m:sSubPr>
                            <m:ctrlPr>
                              <w:rPr>
                                <w:rFonts w:ascii="Cambria Math" w:hAnsi="Cambria Math" w:cs="Arial"/>
                                <w:i/>
                                <w:sz w:val="22"/>
                                <w:szCs w:val="24"/>
                              </w:rPr>
                            </m:ctrlPr>
                          </m:sSubPr>
                          <m:e>
                            <m:r>
                              <w:rPr>
                                <w:rFonts w:ascii="Cambria Math" w:hAnsi="Cambria Math" w:cs="Arial"/>
                                <w:sz w:val="22"/>
                                <w:szCs w:val="24"/>
                              </w:rPr>
                              <m:t>V</m:t>
                            </m:r>
                          </m:e>
                          <m:sub>
                            <m:r>
                              <w:rPr>
                                <w:rFonts w:ascii="Cambria Math" w:hAnsi="Cambria Math" w:cs="Arial"/>
                                <w:sz w:val="22"/>
                                <w:szCs w:val="24"/>
                              </w:rPr>
                              <m:t>U</m:t>
                            </m:r>
                          </m:sub>
                        </m:sSub>
                      </m:oMath>
                      <w:r w:rsidRPr="004A5E02">
                        <w:rPr>
                          <w:sz w:val="20"/>
                          <w:szCs w:val="22"/>
                          <w:lang w:val="de-AT"/>
                        </w:rPr>
                        <w:t xml:space="preserve"> </w:t>
                      </w:r>
                      <w:r w:rsidRPr="00252A71">
                        <w:rPr>
                          <w:sz w:val="22"/>
                          <w:szCs w:val="22"/>
                          <w:lang w:val="de-AT"/>
                        </w:rPr>
                        <w:t>… Spannungsverstärkung</w:t>
                      </w:r>
                      <w:r>
                        <w:rPr>
                          <w:sz w:val="22"/>
                          <w:szCs w:val="22"/>
                          <w:lang w:val="de-AT"/>
                        </w:rPr>
                        <w:t xml:space="preserve"> [einheitenlos]</w:t>
                      </w:r>
                    </w:p>
                    <w:p w14:paraId="4E90B35B" w14:textId="23DD3021" w:rsidR="0034401E" w:rsidRPr="00252A71" w:rsidRDefault="0034401E">
                      <w:pPr>
                        <w:rPr>
                          <w:sz w:val="22"/>
                          <w:szCs w:val="22"/>
                          <w:lang w:val="de-AT"/>
                        </w:rPr>
                      </w:pPr>
                      <m:oMath>
                        <m:sSub>
                          <m:sSubPr>
                            <m:ctrlPr>
                              <w:rPr>
                                <w:rFonts w:ascii="Cambria Math" w:eastAsiaTheme="minorEastAsia" w:hAnsi="Cambria Math" w:cs="Arial"/>
                                <w:i/>
                                <w:sz w:val="22"/>
                                <w:szCs w:val="22"/>
                              </w:rPr>
                            </m:ctrlPr>
                          </m:sSubPr>
                          <m:e>
                            <m:r>
                              <w:rPr>
                                <w:rFonts w:ascii="Cambria Math" w:eastAsiaTheme="minorEastAsia" w:hAnsi="Cambria Math" w:cs="Arial"/>
                                <w:sz w:val="22"/>
                                <w:szCs w:val="22"/>
                              </w:rPr>
                              <m:t>I</m:t>
                            </m:r>
                          </m:e>
                          <m:sub>
                            <m:r>
                              <w:rPr>
                                <w:rFonts w:ascii="Cambria Math" w:eastAsiaTheme="minorEastAsia" w:hAnsi="Cambria Math" w:cs="Arial"/>
                                <w:sz w:val="22"/>
                                <w:szCs w:val="22"/>
                              </w:rPr>
                              <m:t>A</m:t>
                            </m:r>
                          </m:sub>
                        </m:sSub>
                      </m:oMath>
                      <w:r w:rsidRPr="00252A71">
                        <w:rPr>
                          <w:sz w:val="22"/>
                          <w:szCs w:val="22"/>
                        </w:rPr>
                        <w:t xml:space="preserve"> … Ausgangsstrom</w:t>
                      </w:r>
                      <w:r>
                        <w:rPr>
                          <w:sz w:val="22"/>
                          <w:szCs w:val="22"/>
                        </w:rPr>
                        <w:t xml:space="preserve"> [A]</w:t>
                      </w:r>
                    </w:p>
                  </w:txbxContent>
                </v:textbox>
              </v:shape>
            </w:pict>
          </mc:Fallback>
        </mc:AlternateContent>
      </w:r>
      <w:r w:rsidR="00FB48B5">
        <w:t>Berechnung – Versorgung</w:t>
      </w:r>
      <w:bookmarkEnd w:id="18"/>
    </w:p>
    <w:p w14:paraId="03D83185" w14:textId="07E36CBA" w:rsidR="0067000C" w:rsidRPr="00B33827" w:rsidRDefault="0034401E" w:rsidP="0067000C">
      <w:pPr>
        <w:rPr>
          <w:rFonts w:eastAsiaTheme="minorEastAsia" w:cs="Arial"/>
          <w:sz w:val="28"/>
        </w:rPr>
      </w:pPr>
      <m:oMath>
        <m:sSub>
          <m:sSubPr>
            <m:ctrlPr>
              <w:rPr>
                <w:rFonts w:ascii="Cambria Math" w:hAnsi="Cambria Math" w:cs="Arial"/>
                <w:i/>
              </w:rPr>
            </m:ctrlPr>
          </m:sSubPr>
          <m:e>
            <m:r>
              <w:rPr>
                <w:rFonts w:ascii="Cambria Math" w:hAnsi="Cambria Math" w:cs="Arial"/>
              </w:rPr>
              <m:t>Û</m:t>
            </m:r>
          </m:e>
          <m:sub>
            <m:r>
              <w:rPr>
                <w:rFonts w:ascii="Cambria Math" w:hAnsi="Cambria Math" w:cs="Arial"/>
              </w:rPr>
              <m:t>a</m:t>
            </m:r>
          </m:sub>
        </m:sSub>
        <m:r>
          <w:rPr>
            <w:rFonts w:ascii="Cambria Math" w:hAnsi="Cambria Math" w:cs="Arial"/>
          </w:rPr>
          <m:t>=</m:t>
        </m:r>
        <m:rad>
          <m:radPr>
            <m:degHide m:val="1"/>
            <m:ctrlPr>
              <w:rPr>
                <w:rFonts w:ascii="Cambria Math" w:hAnsi="Cambria Math" w:cs="Arial"/>
                <w:i/>
              </w:rPr>
            </m:ctrlPr>
          </m:radPr>
          <m:deg/>
          <m:e>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L</m:t>
                </m:r>
              </m:sub>
            </m:sSub>
          </m:e>
        </m:rad>
        <m:r>
          <w:rPr>
            <w:rFonts w:ascii="Cambria Math" w:hAnsi="Cambria Math" w:cs="Arial"/>
          </w:rPr>
          <m:t xml:space="preserve"> = </m:t>
        </m:r>
        <m:rad>
          <m:radPr>
            <m:degHide m:val="1"/>
            <m:ctrlPr>
              <w:rPr>
                <w:rFonts w:ascii="Cambria Math" w:hAnsi="Cambria Math" w:cs="Arial"/>
                <w:i/>
              </w:rPr>
            </m:ctrlPr>
          </m:radPr>
          <m:deg/>
          <m:e>
            <m:r>
              <w:rPr>
                <w:rFonts w:ascii="Cambria Math" w:hAnsi="Cambria Math" w:cs="Arial"/>
              </w:rPr>
              <m:t>2*8Ω*5W</m:t>
            </m:r>
          </m:e>
        </m:rad>
        <m:r>
          <w:rPr>
            <w:rFonts w:ascii="Cambria Math" w:hAnsi="Cambria Math" w:cs="Arial"/>
          </w:rPr>
          <m:t>=&gt;</m:t>
        </m:r>
      </m:oMath>
      <w:r w:rsidR="0067000C" w:rsidRPr="00227634">
        <w:rPr>
          <w:rFonts w:eastAsiaTheme="minorEastAsia" w:cs="Arial"/>
          <w:b/>
        </w:rPr>
        <w:t xml:space="preserve"> </w:t>
      </w:r>
      <m:oMath>
        <m:sSub>
          <m:sSubPr>
            <m:ctrlPr>
              <w:rPr>
                <w:rFonts w:ascii="Cambria Math" w:eastAsiaTheme="minorEastAsia" w:hAnsi="Cambria Math" w:cs="Arial"/>
                <w:b/>
                <w:i/>
                <w:color w:val="92D050"/>
              </w:rPr>
            </m:ctrlPr>
          </m:sSubPr>
          <m:e>
            <m:r>
              <m:rPr>
                <m:sty m:val="bi"/>
              </m:rPr>
              <w:rPr>
                <w:rFonts w:ascii="Cambria Math" w:eastAsiaTheme="minorEastAsia" w:hAnsi="Cambria Math" w:cs="Arial"/>
                <w:color w:val="92D050"/>
              </w:rPr>
              <m:t>Û</m:t>
            </m:r>
          </m:e>
          <m:sub>
            <m:r>
              <m:rPr>
                <m:sty m:val="bi"/>
              </m:rPr>
              <w:rPr>
                <w:rFonts w:ascii="Cambria Math" w:eastAsiaTheme="minorEastAsia" w:hAnsi="Cambria Math" w:cs="Arial"/>
                <w:color w:val="92D050"/>
              </w:rPr>
              <m:t>a</m:t>
            </m:r>
          </m:sub>
        </m:sSub>
        <m:r>
          <m:rPr>
            <m:sty m:val="bi"/>
          </m:rPr>
          <w:rPr>
            <w:rFonts w:ascii="Cambria Math" w:eastAsiaTheme="minorEastAsia" w:hAnsi="Cambria Math" w:cs="Arial"/>
            <w:color w:val="92D050"/>
          </w:rPr>
          <m:t>=8,94 V</m:t>
        </m:r>
      </m:oMath>
    </w:p>
    <w:p w14:paraId="17F07EC1" w14:textId="77777777" w:rsidR="0067000C" w:rsidRPr="0067000C" w:rsidRDefault="0034401E" w:rsidP="0067000C">
      <w:pPr>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r>
            <w:rPr>
              <w:rFonts w:ascii="Cambria Math" w:hAnsi="Cambria Math" w:cs="Arial"/>
            </w:rPr>
            <m:t>=1,3*</m:t>
          </m:r>
          <m:sSub>
            <m:sSubPr>
              <m:ctrlPr>
                <w:rPr>
                  <w:rFonts w:ascii="Cambria Math" w:hAnsi="Cambria Math" w:cs="Arial"/>
                  <w:i/>
                </w:rPr>
              </m:ctrlPr>
            </m:sSubPr>
            <m:e>
              <m:r>
                <w:rPr>
                  <w:rFonts w:ascii="Cambria Math" w:hAnsi="Cambria Math" w:cs="Arial"/>
                </w:rPr>
                <m:t>Û</m:t>
              </m:r>
            </m:e>
            <m:sub>
              <m:r>
                <w:rPr>
                  <w:rFonts w:ascii="Cambria Math" w:hAnsi="Cambria Math" w:cs="Arial"/>
                </w:rPr>
                <m:t>a</m:t>
              </m:r>
            </m:sub>
          </m:sSub>
          <m:r>
            <w:rPr>
              <w:rFonts w:ascii="Cambria Math" w:hAnsi="Cambria Math" w:cs="Arial"/>
            </w:rPr>
            <m:t>=1,3*8,94V=&gt;</m:t>
          </m:r>
          <m:sSub>
            <m:sSubPr>
              <m:ctrlPr>
                <w:rPr>
                  <w:rFonts w:ascii="Cambria Math" w:hAnsi="Cambria Math" w:cs="Arial"/>
                  <w:i/>
                </w:rPr>
              </m:ctrlPr>
            </m:sSubPr>
            <m:e>
              <m:r>
                <w:rPr>
                  <w:rFonts w:ascii="Cambria Math" w:hAnsi="Cambria Math" w:cs="Arial"/>
                </w:rPr>
                <m:t>V</m:t>
              </m:r>
            </m:e>
            <m:sub>
              <m:r>
                <w:rPr>
                  <w:rFonts w:ascii="Cambria Math" w:hAnsi="Cambria Math" w:cs="Arial"/>
                </w:rPr>
                <m:t>CC</m:t>
              </m:r>
            </m:sub>
          </m:sSub>
          <m:r>
            <w:rPr>
              <w:rFonts w:ascii="Cambria Math" w:hAnsi="Cambria Math" w:cs="Arial"/>
            </w:rPr>
            <m:t>=11,63V</m:t>
          </m:r>
        </m:oMath>
      </m:oMathPara>
    </w:p>
    <w:p w14:paraId="003B77E0" w14:textId="77777777" w:rsidR="0067000C" w:rsidRPr="0067000C" w:rsidRDefault="0034401E" w:rsidP="0067000C">
      <w:pPr>
        <w:pStyle w:val="Listenabsatz"/>
        <w:numPr>
          <w:ilvl w:val="0"/>
          <w:numId w:val="16"/>
        </w:numPr>
        <w:suppressAutoHyphens w:val="0"/>
        <w:spacing w:after="160" w:line="259" w:lineRule="auto"/>
        <w:jc w:val="left"/>
        <w:rPr>
          <w:rFonts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CC</m:t>
            </m:r>
          </m:sub>
        </m:sSub>
        <m:r>
          <w:rPr>
            <w:rFonts w:ascii="Cambria Math" w:hAnsi="Cambria Math" w:cs="Arial"/>
            <w:szCs w:val="24"/>
          </w:rPr>
          <m:t>=12V</m:t>
        </m:r>
      </m:oMath>
    </w:p>
    <w:p w14:paraId="047283FA" w14:textId="77777777" w:rsidR="0067000C" w:rsidRPr="0067000C" w:rsidRDefault="0034401E" w:rsidP="0067000C">
      <w:pPr>
        <w:pStyle w:val="Listenabsatz"/>
        <w:numPr>
          <w:ilvl w:val="0"/>
          <w:numId w:val="16"/>
        </w:numPr>
        <w:suppressAutoHyphens w:val="0"/>
        <w:spacing w:after="160" w:line="259" w:lineRule="auto"/>
        <w:jc w:val="left"/>
        <w:rPr>
          <w:rFonts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EE</m:t>
            </m:r>
          </m:sub>
        </m:sSub>
        <m:r>
          <w:rPr>
            <w:rFonts w:ascii="Cambria Math" w:hAnsi="Cambria Math" w:cs="Arial"/>
            <w:szCs w:val="24"/>
          </w:rPr>
          <m:t>= -12V</m:t>
        </m:r>
      </m:oMath>
    </w:p>
    <w:p w14:paraId="383DB8C2" w14:textId="42CDEA58" w:rsidR="0067000C" w:rsidRPr="0020736D" w:rsidRDefault="0067000C" w:rsidP="0067000C">
      <w:pPr>
        <w:pStyle w:val="Listenabsatz"/>
        <w:numPr>
          <w:ilvl w:val="0"/>
          <w:numId w:val="16"/>
        </w:numPr>
        <w:rPr>
          <w:rFonts w:cs="Arial"/>
          <w:b/>
          <w:color w:val="92D050"/>
          <w:szCs w:val="24"/>
        </w:rPr>
      </w:pPr>
      <w:r w:rsidRPr="0020736D">
        <w:rPr>
          <w:rFonts w:cs="Arial"/>
          <w:b/>
          <w:color w:val="92D050"/>
          <w:szCs w:val="24"/>
        </w:rPr>
        <w:t>Ve</w:t>
      </w:r>
      <w:bookmarkStart w:id="19" w:name="Versorgung"/>
      <w:bookmarkEnd w:id="19"/>
      <w:r w:rsidRPr="0020736D">
        <w:rPr>
          <w:rFonts w:cs="Arial"/>
          <w:b/>
          <w:color w:val="92D050"/>
          <w:szCs w:val="24"/>
        </w:rPr>
        <w:t>rsorgung: ± 12V</w:t>
      </w:r>
      <w:r w:rsidR="00706A8B" w:rsidRPr="0020736D">
        <w:rPr>
          <w:rFonts w:cs="Arial"/>
          <w:b/>
          <w:color w:val="92D050"/>
          <w:szCs w:val="24"/>
        </w:rPr>
        <w:t xml:space="preserve"> (symmetrisch)</w:t>
      </w:r>
    </w:p>
    <w:p w14:paraId="32E5AF66" w14:textId="03ED381A" w:rsidR="0067000C" w:rsidRPr="0067000C" w:rsidRDefault="0034401E" w:rsidP="0067000C">
      <w:pPr>
        <w:rPr>
          <w:rFonts w:eastAsiaTheme="minorEastAsia"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U</m:t>
            </m:r>
          </m:sub>
        </m:sSub>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Û</m:t>
                </m:r>
              </m:e>
              <m:sub>
                <m:r>
                  <w:rPr>
                    <w:rFonts w:ascii="Cambria Math" w:hAnsi="Cambria Math" w:cs="Arial"/>
                    <w:szCs w:val="24"/>
                  </w:rPr>
                  <m:t>a</m:t>
                </m:r>
              </m:sub>
            </m:sSub>
          </m:num>
          <m:den>
            <m:sSub>
              <m:sSubPr>
                <m:ctrlPr>
                  <w:rPr>
                    <w:rFonts w:ascii="Cambria Math" w:hAnsi="Cambria Math" w:cs="Arial"/>
                    <w:i/>
                    <w:szCs w:val="24"/>
                  </w:rPr>
                </m:ctrlPr>
              </m:sSubPr>
              <m:e>
                <m:r>
                  <w:rPr>
                    <w:rFonts w:ascii="Cambria Math" w:hAnsi="Cambria Math" w:cs="Arial"/>
                    <w:szCs w:val="24"/>
                  </w:rPr>
                  <m:t>Û</m:t>
                </m:r>
              </m:e>
              <m:sub>
                <m:r>
                  <w:rPr>
                    <w:rFonts w:ascii="Cambria Math" w:hAnsi="Cambria Math" w:cs="Arial"/>
                    <w:szCs w:val="24"/>
                  </w:rPr>
                  <m:t>e</m:t>
                </m:r>
              </m:sub>
            </m:sSub>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8,94V</m:t>
            </m:r>
          </m:num>
          <m:den>
            <m:r>
              <w:rPr>
                <w:rFonts w:ascii="Cambria Math" w:hAnsi="Cambria Math" w:cs="Arial"/>
                <w:szCs w:val="24"/>
              </w:rPr>
              <m:t>600mV*</m:t>
            </m:r>
            <m:rad>
              <m:radPr>
                <m:degHide m:val="1"/>
                <m:ctrlPr>
                  <w:rPr>
                    <w:rFonts w:ascii="Cambria Math" w:hAnsi="Cambria Math" w:cs="Arial"/>
                    <w:i/>
                    <w:szCs w:val="24"/>
                  </w:rPr>
                </m:ctrlPr>
              </m:radPr>
              <m:deg/>
              <m:e>
                <m:r>
                  <w:rPr>
                    <w:rFonts w:ascii="Cambria Math" w:hAnsi="Cambria Math" w:cs="Arial"/>
                    <w:szCs w:val="24"/>
                  </w:rPr>
                  <m:t>2</m:t>
                </m:r>
              </m:e>
            </m:rad>
          </m:den>
        </m:f>
        <m:r>
          <w:rPr>
            <w:rFonts w:ascii="Cambria Math" w:hAnsi="Cambria Math" w:cs="Arial"/>
            <w:szCs w:val="24"/>
          </w:rPr>
          <m:t>=&gt;</m:t>
        </m:r>
      </m:oMath>
      <w:r w:rsidR="0067000C">
        <w:rPr>
          <w:rFonts w:eastAsiaTheme="minorEastAsia" w:cs="Arial"/>
          <w:szCs w:val="24"/>
        </w:rPr>
        <w:t xml:space="preserve"> </w:t>
      </w:r>
      <m:oMath>
        <m:sSub>
          <m:sSubPr>
            <m:ctrlPr>
              <w:rPr>
                <w:rFonts w:ascii="Cambria Math" w:eastAsiaTheme="minorEastAsia" w:hAnsi="Cambria Math" w:cs="Arial"/>
                <w:b/>
                <w:i/>
                <w:color w:val="92D050"/>
                <w:szCs w:val="24"/>
              </w:rPr>
            </m:ctrlPr>
          </m:sSubPr>
          <m:e>
            <m:r>
              <m:rPr>
                <m:sty m:val="bi"/>
              </m:rPr>
              <w:rPr>
                <w:rFonts w:ascii="Cambria Math" w:eastAsiaTheme="minorEastAsia" w:hAnsi="Cambria Math" w:cs="Arial"/>
                <w:color w:val="92D050"/>
                <w:szCs w:val="24"/>
              </w:rPr>
              <m:t>V</m:t>
            </m:r>
          </m:e>
          <m:sub>
            <m:r>
              <m:rPr>
                <m:sty m:val="bi"/>
              </m:rPr>
              <w:rPr>
                <w:rFonts w:ascii="Cambria Math" w:eastAsiaTheme="minorEastAsia" w:hAnsi="Cambria Math" w:cs="Arial"/>
                <w:color w:val="92D050"/>
                <w:szCs w:val="24"/>
              </w:rPr>
              <m:t>U</m:t>
            </m:r>
          </m:sub>
        </m:sSub>
        <m:r>
          <m:rPr>
            <m:sty m:val="bi"/>
          </m:rPr>
          <w:rPr>
            <w:rFonts w:ascii="Cambria Math" w:eastAsiaTheme="minorEastAsia" w:hAnsi="Cambria Math" w:cs="Arial"/>
            <w:color w:val="92D050"/>
            <w:szCs w:val="24"/>
          </w:rPr>
          <m:t>=10,54</m:t>
        </m:r>
      </m:oMath>
    </w:p>
    <w:p w14:paraId="3086A33D" w14:textId="68D05534" w:rsidR="0067000C" w:rsidRPr="0067000C" w:rsidRDefault="0034401E" w:rsidP="0067000C">
      <w:pPr>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A</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P</m:t>
            </m:r>
          </m:num>
          <m:den>
            <m:sSub>
              <m:sSubPr>
                <m:ctrlPr>
                  <w:rPr>
                    <w:rFonts w:ascii="Cambria Math" w:eastAsiaTheme="minorEastAsia" w:hAnsi="Cambria Math" w:cs="Arial"/>
                    <w:i/>
                    <w:szCs w:val="24"/>
                  </w:rPr>
                </m:ctrlPr>
              </m:sSubPr>
              <m:e>
                <m:r>
                  <w:rPr>
                    <w:rFonts w:ascii="Cambria Math" w:eastAsiaTheme="minorEastAsia" w:hAnsi="Cambria Math" w:cs="Arial"/>
                    <w:szCs w:val="24"/>
                  </w:rPr>
                  <m:t>U</m:t>
                </m:r>
              </m:e>
              <m:sub>
                <m:r>
                  <w:rPr>
                    <w:rFonts w:ascii="Cambria Math" w:eastAsiaTheme="minorEastAsia" w:hAnsi="Cambria Math" w:cs="Arial"/>
                    <w:szCs w:val="24"/>
                  </w:rPr>
                  <m:t>A</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5W</m:t>
            </m:r>
          </m:num>
          <m:den>
            <m:r>
              <w:rPr>
                <w:rFonts w:ascii="Cambria Math" w:eastAsiaTheme="minorEastAsia" w:hAnsi="Cambria Math" w:cs="Arial"/>
                <w:szCs w:val="24"/>
              </w:rPr>
              <m:t>6,32V</m:t>
            </m:r>
          </m:den>
        </m:f>
        <m:r>
          <w:rPr>
            <w:rFonts w:ascii="Cambria Math" w:eastAsiaTheme="minorEastAsia" w:hAnsi="Cambria Math" w:cs="Arial"/>
            <w:szCs w:val="24"/>
          </w:rPr>
          <m:t>=&gt;</m:t>
        </m:r>
      </m:oMath>
      <w:r w:rsidR="0067000C">
        <w:rPr>
          <w:rFonts w:eastAsiaTheme="minorEastAsia" w:cs="Arial"/>
          <w:szCs w:val="24"/>
        </w:rPr>
        <w:t xml:space="preserve"> </w:t>
      </w:r>
      <m:oMath>
        <m:sSub>
          <m:sSubPr>
            <m:ctrlPr>
              <w:rPr>
                <w:rFonts w:ascii="Cambria Math" w:eastAsiaTheme="minorEastAsia" w:hAnsi="Cambria Math" w:cs="Arial"/>
                <w:b/>
                <w:i/>
                <w:color w:val="92D050"/>
                <w:szCs w:val="24"/>
              </w:rPr>
            </m:ctrlPr>
          </m:sSubPr>
          <m:e>
            <m:r>
              <m:rPr>
                <m:sty m:val="bi"/>
              </m:rPr>
              <w:rPr>
                <w:rFonts w:ascii="Cambria Math" w:eastAsiaTheme="minorEastAsia" w:hAnsi="Cambria Math" w:cs="Arial"/>
                <w:color w:val="92D050"/>
                <w:szCs w:val="24"/>
              </w:rPr>
              <m:t>I</m:t>
            </m:r>
          </m:e>
          <m:sub>
            <m:r>
              <m:rPr>
                <m:sty m:val="bi"/>
              </m:rPr>
              <w:rPr>
                <w:rFonts w:ascii="Cambria Math" w:eastAsiaTheme="minorEastAsia" w:hAnsi="Cambria Math" w:cs="Arial"/>
                <w:color w:val="92D050"/>
                <w:szCs w:val="24"/>
              </w:rPr>
              <m:t>A</m:t>
            </m:r>
          </m:sub>
        </m:sSub>
        <m:r>
          <m:rPr>
            <m:sty m:val="bi"/>
          </m:rPr>
          <w:rPr>
            <w:rFonts w:ascii="Cambria Math" w:eastAsiaTheme="minorEastAsia" w:hAnsi="Cambria Math" w:cs="Arial"/>
            <w:color w:val="92D050"/>
            <w:szCs w:val="24"/>
          </w:rPr>
          <m:t>=0,791 A</m:t>
        </m:r>
      </m:oMath>
    </w:p>
    <w:p w14:paraId="38312411" w14:textId="0C305F06" w:rsidR="0067000C" w:rsidRPr="004F727B" w:rsidRDefault="0034401E" w:rsidP="004F727B">
      <w:pPr>
        <w:suppressAutoHyphens w:val="0"/>
        <w:spacing w:after="160" w:line="259" w:lineRule="auto"/>
        <w:jc w:val="left"/>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Î</m:t>
            </m:r>
          </m:e>
          <m:sub>
            <m:r>
              <w:rPr>
                <w:rFonts w:ascii="Cambria Math" w:eastAsiaTheme="minorEastAsia" w:hAnsi="Cambria Math" w:cs="Arial"/>
                <w:szCs w:val="24"/>
              </w:rPr>
              <m:t>A</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A</m:t>
            </m:r>
          </m:sub>
        </m:sSub>
        <m:r>
          <w:rPr>
            <w:rFonts w:ascii="Cambria Math" w:eastAsiaTheme="minorEastAsia" w:hAnsi="Cambria Math" w:cs="Arial"/>
            <w:szCs w:val="24"/>
          </w:rPr>
          <m:t>*</m:t>
        </m:r>
        <m:rad>
          <m:radPr>
            <m:degHide m:val="1"/>
            <m:ctrlPr>
              <w:rPr>
                <w:rFonts w:ascii="Cambria Math" w:eastAsiaTheme="minorEastAsia" w:hAnsi="Cambria Math" w:cs="Arial"/>
                <w:i/>
                <w:szCs w:val="24"/>
              </w:rPr>
            </m:ctrlPr>
          </m:radPr>
          <m:deg/>
          <m:e>
            <m:r>
              <w:rPr>
                <w:rFonts w:ascii="Cambria Math" w:eastAsiaTheme="minorEastAsia" w:hAnsi="Cambria Math" w:cs="Arial"/>
                <w:szCs w:val="24"/>
              </w:rPr>
              <m:t>2</m:t>
            </m:r>
          </m:e>
        </m:rad>
        <m:r>
          <w:rPr>
            <w:rFonts w:ascii="Cambria Math" w:eastAsiaTheme="minorEastAsia" w:hAnsi="Cambria Math" w:cs="Arial"/>
            <w:szCs w:val="24"/>
          </w:rPr>
          <m:t>= 0,791 A*</m:t>
        </m:r>
        <m:rad>
          <m:radPr>
            <m:degHide m:val="1"/>
            <m:ctrlPr>
              <w:rPr>
                <w:rFonts w:ascii="Cambria Math" w:eastAsiaTheme="minorEastAsia" w:hAnsi="Cambria Math" w:cs="Arial"/>
                <w:i/>
                <w:szCs w:val="24"/>
              </w:rPr>
            </m:ctrlPr>
          </m:radPr>
          <m:deg/>
          <m:e>
            <m:r>
              <w:rPr>
                <w:rFonts w:ascii="Cambria Math" w:eastAsiaTheme="minorEastAsia" w:hAnsi="Cambria Math" w:cs="Arial"/>
                <w:szCs w:val="24"/>
              </w:rPr>
              <m:t>2</m:t>
            </m:r>
          </m:e>
        </m:rad>
        <m:r>
          <w:rPr>
            <w:rFonts w:ascii="Cambria Math" w:eastAsiaTheme="minorEastAsia" w:hAnsi="Cambria Math" w:cs="Arial"/>
            <w:szCs w:val="24"/>
          </w:rPr>
          <m:t>=&gt;</m:t>
        </m:r>
      </m:oMath>
      <w:r w:rsidR="004F727B">
        <w:rPr>
          <w:rFonts w:eastAsiaTheme="minorEastAsia" w:cs="Arial"/>
          <w:szCs w:val="24"/>
        </w:rPr>
        <w:t xml:space="preserve"> </w:t>
      </w:r>
      <m:oMath>
        <m:sSub>
          <m:sSubPr>
            <m:ctrlPr>
              <w:rPr>
                <w:rFonts w:ascii="Cambria Math" w:eastAsiaTheme="minorEastAsia" w:hAnsi="Cambria Math" w:cs="Arial"/>
                <w:b/>
                <w:i/>
                <w:color w:val="92D050"/>
                <w:szCs w:val="24"/>
              </w:rPr>
            </m:ctrlPr>
          </m:sSubPr>
          <m:e>
            <m:r>
              <m:rPr>
                <m:sty m:val="bi"/>
              </m:rPr>
              <w:rPr>
                <w:rFonts w:ascii="Cambria Math" w:eastAsiaTheme="minorEastAsia" w:hAnsi="Cambria Math" w:cs="Arial"/>
                <w:color w:val="92D050"/>
                <w:szCs w:val="24"/>
              </w:rPr>
              <m:t>Î</m:t>
            </m:r>
          </m:e>
          <m:sub>
            <m:r>
              <m:rPr>
                <m:sty m:val="bi"/>
              </m:rPr>
              <w:rPr>
                <w:rFonts w:ascii="Cambria Math" w:eastAsiaTheme="minorEastAsia" w:hAnsi="Cambria Math" w:cs="Arial"/>
                <w:color w:val="92D050"/>
                <w:szCs w:val="24"/>
              </w:rPr>
              <m:t>A</m:t>
            </m:r>
          </m:sub>
        </m:sSub>
        <m:r>
          <m:rPr>
            <m:sty m:val="bi"/>
          </m:rPr>
          <w:rPr>
            <w:rFonts w:ascii="Cambria Math" w:eastAsiaTheme="minorEastAsia" w:hAnsi="Cambria Math" w:cs="Arial"/>
            <w:color w:val="92D050"/>
            <w:szCs w:val="24"/>
          </w:rPr>
          <m:t>=1,118</m:t>
        </m:r>
        <m:r>
          <m:rPr>
            <m:sty m:val="bi"/>
          </m:rPr>
          <w:rPr>
            <w:rFonts w:ascii="Cambria Math" w:eastAsiaTheme="minorEastAsia" w:hAnsi="Cambria Math" w:cs="Arial"/>
            <w:color w:val="92D050"/>
            <w:szCs w:val="24"/>
          </w:rPr>
          <m:t>A</m:t>
        </m:r>
      </m:oMath>
    </w:p>
    <w:p w14:paraId="36194E28" w14:textId="5E2D026E" w:rsidR="0067000C" w:rsidRDefault="002035AE" w:rsidP="002035AE">
      <w:pPr>
        <w:pStyle w:val="berschrift3"/>
      </w:pPr>
      <w:bookmarkStart w:id="20" w:name="_Toc534565620"/>
      <w:r>
        <w:t>Berechnung – diskreter Darlington</w:t>
      </w:r>
      <w:bookmarkEnd w:id="20"/>
    </w:p>
    <w:p w14:paraId="59E5D844" w14:textId="70700C26" w:rsidR="00093F6F" w:rsidRDefault="00345E1C" w:rsidP="00093F6F">
      <w:r>
        <w:rPr>
          <w:noProof/>
          <w:lang w:val="de-AT" w:eastAsia="de-AT"/>
        </w:rPr>
        <mc:AlternateContent>
          <mc:Choice Requires="wps">
            <w:drawing>
              <wp:anchor distT="0" distB="0" distL="114300" distR="114300" simplePos="0" relativeHeight="251675648" behindDoc="0" locked="0" layoutInCell="1" allowOverlap="1" wp14:anchorId="28A829A3" wp14:editId="09DF4FEB">
                <wp:simplePos x="0" y="0"/>
                <wp:positionH relativeFrom="column">
                  <wp:posOffset>4586605</wp:posOffset>
                </wp:positionH>
                <wp:positionV relativeFrom="paragraph">
                  <wp:posOffset>795540</wp:posOffset>
                </wp:positionV>
                <wp:extent cx="1966480" cy="1281545"/>
                <wp:effectExtent l="0" t="0" r="15240" b="13970"/>
                <wp:wrapNone/>
                <wp:docPr id="5" name="Textfeld 5"/>
                <wp:cNvGraphicFramePr/>
                <a:graphic xmlns:a="http://schemas.openxmlformats.org/drawingml/2006/main">
                  <a:graphicData uri="http://schemas.microsoft.com/office/word/2010/wordprocessingShape">
                    <wps:wsp>
                      <wps:cNvSpPr txBox="1"/>
                      <wps:spPr>
                        <a:xfrm>
                          <a:off x="0" y="0"/>
                          <a:ext cx="1966480" cy="1281545"/>
                        </a:xfrm>
                        <a:prstGeom prst="rect">
                          <a:avLst/>
                        </a:prstGeom>
                        <a:solidFill>
                          <a:schemeClr val="lt1"/>
                        </a:solidFill>
                        <a:ln w="6350">
                          <a:solidFill>
                            <a:prstClr val="black"/>
                          </a:solidFill>
                        </a:ln>
                      </wps:spPr>
                      <wps:txbx>
                        <w:txbxContent>
                          <w:p w14:paraId="3CC2BDFF" w14:textId="07E06C21" w:rsidR="0034401E" w:rsidRDefault="0034401E" w:rsidP="00065620">
                            <w:pPr>
                              <w:spacing w:line="240" w:lineRule="auto"/>
                              <w:rPr>
                                <w:b/>
                                <w:u w:val="single"/>
                                <w:lang w:val="de-AT"/>
                              </w:rPr>
                            </w:pPr>
                            <w:r>
                              <w:rPr>
                                <w:b/>
                                <w:u w:val="single"/>
                                <w:lang w:val="de-AT"/>
                              </w:rPr>
                              <w:t>Legende zu Punkt 1.8.2:</w:t>
                            </w:r>
                          </w:p>
                          <w:p w14:paraId="10E6CA1D" w14:textId="77777777" w:rsidR="0034401E" w:rsidRDefault="0034401E" w:rsidP="00370FCA">
                            <w:pPr>
                              <w:spacing w:line="240" w:lineRule="auto"/>
                              <w:rPr>
                                <w:sz w:val="22"/>
                                <w:lang w:val="de-AT"/>
                              </w:rPr>
                            </w:pPr>
                            <m:oMath>
                              <m:sSub>
                                <m:sSubPr>
                                  <m:ctrlPr>
                                    <w:rPr>
                                      <w:rFonts w:ascii="Cambria Math" w:eastAsiaTheme="minorEastAsia" w:hAnsi="Cambria Math" w:cs="Arial"/>
                                      <w:i/>
                                      <w:sz w:val="22"/>
                                    </w:rPr>
                                  </m:ctrlPr>
                                </m:sSubPr>
                                <m:e>
                                  <m:r>
                                    <w:rPr>
                                      <w:rFonts w:ascii="Cambria Math" w:eastAsiaTheme="minorEastAsia" w:hAnsi="Cambria Math" w:cs="Arial"/>
                                      <w:sz w:val="22"/>
                                    </w:rPr>
                                    <m:t>R</m:t>
                                  </m:r>
                                </m:e>
                                <m:sub>
                                  <m:r>
                                    <w:rPr>
                                      <w:rFonts w:ascii="Cambria Math" w:eastAsiaTheme="minorEastAsia" w:hAnsi="Cambria Math" w:cs="Arial"/>
                                      <w:sz w:val="22"/>
                                    </w:rPr>
                                    <m:t>dD</m:t>
                                  </m:r>
                                </m:sub>
                              </m:sSub>
                            </m:oMath>
                            <w:r w:rsidRPr="00345E1C">
                              <w:rPr>
                                <w:sz w:val="22"/>
                                <w:lang w:val="de-AT"/>
                              </w:rPr>
                              <w:t xml:space="preserve"> … Widerstand </w:t>
                            </w:r>
                            <w:r>
                              <w:rPr>
                                <w:sz w:val="22"/>
                                <w:lang w:val="de-AT"/>
                              </w:rPr>
                              <w:t xml:space="preserve">des </w:t>
                            </w:r>
                          </w:p>
                          <w:p w14:paraId="47A0F060" w14:textId="00E477E8" w:rsidR="0034401E" w:rsidRPr="00345E1C" w:rsidRDefault="0034401E" w:rsidP="00370FCA">
                            <w:pPr>
                              <w:spacing w:line="240" w:lineRule="auto"/>
                              <w:ind w:left="708"/>
                              <w:rPr>
                                <w:sz w:val="22"/>
                                <w:lang w:val="de-AT"/>
                              </w:rPr>
                            </w:pPr>
                            <w:r>
                              <w:rPr>
                                <w:sz w:val="22"/>
                                <w:lang w:val="de-AT"/>
                              </w:rPr>
                              <w:t xml:space="preserve">diskreten Darlingtons </w:t>
                            </w:r>
                            <w:r w:rsidRPr="00345E1C">
                              <w:rPr>
                                <w:sz w:val="22"/>
                                <w:lang w:val="de-AT"/>
                              </w:rPr>
                              <w:t>[</w:t>
                            </w:r>
                            <w:r w:rsidRPr="00345E1C">
                              <w:rPr>
                                <w:rFonts w:cs="Arial"/>
                                <w:sz w:val="22"/>
                                <w:lang w:val="de-AT"/>
                              </w:rPr>
                              <w:t>Ω</w:t>
                            </w:r>
                            <w:r w:rsidRPr="00345E1C">
                              <w:rPr>
                                <w:sz w:val="22"/>
                                <w:lang w:val="de-AT"/>
                              </w:rPr>
                              <w:t>]</w:t>
                            </w:r>
                          </w:p>
                          <w:p w14:paraId="443D7532" w14:textId="58292668" w:rsidR="0034401E" w:rsidRPr="00345E1C" w:rsidRDefault="0034401E" w:rsidP="00370FCA">
                            <w:pPr>
                              <w:spacing w:line="240" w:lineRule="auto"/>
                              <w:rPr>
                                <w:sz w:val="22"/>
                                <w:lang w:val="de-AT"/>
                              </w:rPr>
                            </w:pPr>
                            <w:r w:rsidRPr="00345E1C">
                              <w:rPr>
                                <w:sz w:val="22"/>
                                <w:lang w:val="de-AT"/>
                              </w:rPr>
                              <w:t>P … Leistung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829A3" id="Textfeld 5" o:spid="_x0000_s1031" type="#_x0000_t202" style="position:absolute;left:0;text-align:left;margin-left:361.15pt;margin-top:62.65pt;width:154.85pt;height:10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" fillcolor="white [3201]" strokeweight=".5pt">
                <v:textbox>
                  <w:txbxContent>
                    <w:p w14:paraId="3CC2BDFF" w14:textId="07E06C21" w:rsidR="0034401E" w:rsidRDefault="0034401E" w:rsidP="00065620">
                      <w:pPr>
                        <w:spacing w:line="240" w:lineRule="auto"/>
                        <w:rPr>
                          <w:b/>
                          <w:u w:val="single"/>
                          <w:lang w:val="de-AT"/>
                        </w:rPr>
                      </w:pPr>
                      <w:r>
                        <w:rPr>
                          <w:b/>
                          <w:u w:val="single"/>
                          <w:lang w:val="de-AT"/>
                        </w:rPr>
                        <w:t>Legende zu Punkt 1.8.2:</w:t>
                      </w:r>
                    </w:p>
                    <w:p w14:paraId="10E6CA1D" w14:textId="77777777" w:rsidR="0034401E" w:rsidRDefault="0034401E" w:rsidP="00370FCA">
                      <w:pPr>
                        <w:spacing w:line="240" w:lineRule="auto"/>
                        <w:rPr>
                          <w:sz w:val="22"/>
                          <w:lang w:val="de-AT"/>
                        </w:rPr>
                      </w:pPr>
                      <m:oMath>
                        <m:sSub>
                          <m:sSubPr>
                            <m:ctrlPr>
                              <w:rPr>
                                <w:rFonts w:ascii="Cambria Math" w:eastAsiaTheme="minorEastAsia" w:hAnsi="Cambria Math" w:cs="Arial"/>
                                <w:i/>
                                <w:sz w:val="22"/>
                              </w:rPr>
                            </m:ctrlPr>
                          </m:sSubPr>
                          <m:e>
                            <m:r>
                              <w:rPr>
                                <w:rFonts w:ascii="Cambria Math" w:eastAsiaTheme="minorEastAsia" w:hAnsi="Cambria Math" w:cs="Arial"/>
                                <w:sz w:val="22"/>
                              </w:rPr>
                              <m:t>R</m:t>
                            </m:r>
                          </m:e>
                          <m:sub>
                            <m:r>
                              <w:rPr>
                                <w:rFonts w:ascii="Cambria Math" w:eastAsiaTheme="minorEastAsia" w:hAnsi="Cambria Math" w:cs="Arial"/>
                                <w:sz w:val="22"/>
                              </w:rPr>
                              <m:t>dD</m:t>
                            </m:r>
                          </m:sub>
                        </m:sSub>
                      </m:oMath>
                      <w:r w:rsidRPr="00345E1C">
                        <w:rPr>
                          <w:sz w:val="22"/>
                          <w:lang w:val="de-AT"/>
                        </w:rPr>
                        <w:t xml:space="preserve"> … Widerstand </w:t>
                      </w:r>
                      <w:r>
                        <w:rPr>
                          <w:sz w:val="22"/>
                          <w:lang w:val="de-AT"/>
                        </w:rPr>
                        <w:t xml:space="preserve">des </w:t>
                      </w:r>
                    </w:p>
                    <w:p w14:paraId="47A0F060" w14:textId="00E477E8" w:rsidR="0034401E" w:rsidRPr="00345E1C" w:rsidRDefault="0034401E" w:rsidP="00370FCA">
                      <w:pPr>
                        <w:spacing w:line="240" w:lineRule="auto"/>
                        <w:ind w:left="708"/>
                        <w:rPr>
                          <w:sz w:val="22"/>
                          <w:lang w:val="de-AT"/>
                        </w:rPr>
                      </w:pPr>
                      <w:r>
                        <w:rPr>
                          <w:sz w:val="22"/>
                          <w:lang w:val="de-AT"/>
                        </w:rPr>
                        <w:t xml:space="preserve">diskreten Darlingtons </w:t>
                      </w:r>
                      <w:r w:rsidRPr="00345E1C">
                        <w:rPr>
                          <w:sz w:val="22"/>
                          <w:lang w:val="de-AT"/>
                        </w:rPr>
                        <w:t>[</w:t>
                      </w:r>
                      <w:r w:rsidRPr="00345E1C">
                        <w:rPr>
                          <w:rFonts w:cs="Arial"/>
                          <w:sz w:val="22"/>
                          <w:lang w:val="de-AT"/>
                        </w:rPr>
                        <w:t>Ω</w:t>
                      </w:r>
                      <w:r w:rsidRPr="00345E1C">
                        <w:rPr>
                          <w:sz w:val="22"/>
                          <w:lang w:val="de-AT"/>
                        </w:rPr>
                        <w:t>]</w:t>
                      </w:r>
                    </w:p>
                    <w:p w14:paraId="443D7532" w14:textId="58292668" w:rsidR="0034401E" w:rsidRPr="00345E1C" w:rsidRDefault="0034401E" w:rsidP="00370FCA">
                      <w:pPr>
                        <w:spacing w:line="240" w:lineRule="auto"/>
                        <w:rPr>
                          <w:sz w:val="22"/>
                          <w:lang w:val="de-AT"/>
                        </w:rPr>
                      </w:pPr>
                      <w:r w:rsidRPr="00345E1C">
                        <w:rPr>
                          <w:sz w:val="22"/>
                          <w:lang w:val="de-AT"/>
                        </w:rPr>
                        <w:t>P … Leistung [W]</w:t>
                      </w:r>
                    </w:p>
                  </w:txbxContent>
                </v:textbox>
              </v:shape>
            </w:pict>
          </mc:Fallback>
        </mc:AlternateContent>
      </w:r>
      <w:r w:rsidR="00093F6F">
        <w:t>Der Darlington ist eine Endstufe und soll als Erhöhung des Stromverstärkungsfaktors im Gegentaktbetrieb verwendet werden.</w:t>
      </w:r>
      <w:r w:rsidR="00B77140">
        <w:t xml:space="preserve"> Der Darlington besteht aus zwei Transistoren.</w:t>
      </w:r>
      <w:r>
        <w:t xml:space="preserve"> Der Widerstand </w:t>
      </w:r>
      <w:r w:rsidR="007D6DD8">
        <w:t>R</w:t>
      </w:r>
      <w:r w:rsidR="007D6DD8">
        <w:rPr>
          <w:vertAlign w:val="subscript"/>
        </w:rPr>
        <w:t>dD</w:t>
      </w:r>
      <w:r w:rsidR="007D6DD8">
        <w:t xml:space="preserve"> </w:t>
      </w:r>
      <w:r>
        <w:t>hat Einfluss auf die Stromverstärkung und auf das Schaltverhalten.</w:t>
      </w:r>
    </w:p>
    <w:p w14:paraId="4172211F" w14:textId="64B2E5B6" w:rsidR="00345E1C" w:rsidRDefault="0034401E" w:rsidP="002035AE">
      <w:pPr>
        <w:rPr>
          <w:b/>
          <w:color w:val="92D050"/>
        </w:rPr>
      </w:pP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dD</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0,4V</m:t>
            </m:r>
          </m:num>
          <m:den>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Î</m:t>
                    </m:r>
                  </m:e>
                  <m:sub>
                    <m:r>
                      <w:rPr>
                        <w:rFonts w:ascii="Cambria Math" w:eastAsiaTheme="minorEastAsia" w:hAnsi="Cambria Math" w:cs="Arial"/>
                      </w:rPr>
                      <m:t>A</m:t>
                    </m:r>
                  </m:sub>
                </m:sSub>
              </m:num>
              <m:den>
                <m:r>
                  <w:rPr>
                    <w:rFonts w:ascii="Cambria Math" w:eastAsiaTheme="minorEastAsia" w:hAnsi="Cambria Math" w:cs="Arial"/>
                  </w:rPr>
                  <m:t>20</m:t>
                </m:r>
              </m:den>
            </m:f>
          </m:den>
        </m:f>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0,4V</m:t>
            </m:r>
          </m:num>
          <m:den>
            <m:f>
              <m:fPr>
                <m:ctrlPr>
                  <w:rPr>
                    <w:rFonts w:ascii="Cambria Math" w:eastAsiaTheme="minorEastAsia" w:hAnsi="Cambria Math" w:cs="Arial"/>
                    <w:i/>
                  </w:rPr>
                </m:ctrlPr>
              </m:fPr>
              <m:num>
                <m:r>
                  <w:rPr>
                    <w:rFonts w:ascii="Cambria Math" w:eastAsiaTheme="minorEastAsia" w:hAnsi="Cambria Math" w:cs="Arial"/>
                  </w:rPr>
                  <m:t>1,118A</m:t>
                </m:r>
              </m:num>
              <m:den>
                <m:r>
                  <w:rPr>
                    <w:rFonts w:ascii="Cambria Math" w:eastAsiaTheme="minorEastAsia" w:hAnsi="Cambria Math" w:cs="Arial"/>
                  </w:rPr>
                  <m:t>20</m:t>
                </m:r>
              </m:den>
            </m:f>
          </m:den>
        </m:f>
        <m:r>
          <w:rPr>
            <w:rFonts w:ascii="Cambria Math" w:eastAsiaTheme="minorEastAsia" w:hAnsi="Cambria Math" w:cs="Arial"/>
          </w:rPr>
          <m:t>=&gt;</m:t>
        </m:r>
      </m:oMath>
      <w:r w:rsidR="002035AE" w:rsidRPr="00AF3DB4">
        <w:t xml:space="preserve"> </w:t>
      </w:r>
      <m:oMath>
        <m:r>
          <m:rPr>
            <m:sty m:val="bi"/>
          </m:rPr>
          <w:rPr>
            <w:rFonts w:ascii="Cambria Math" w:hAnsi="Cambria Math"/>
            <w:color w:val="92D050"/>
          </w:rPr>
          <m:t xml:space="preserve">R=7,16 Ω ≈R=7Ω </m:t>
        </m:r>
        <m:d>
          <m:dPr>
            <m:ctrlPr>
              <w:rPr>
                <w:rFonts w:ascii="Cambria Math" w:hAnsi="Cambria Math"/>
                <w:b/>
                <w:i/>
                <w:color w:val="92D050"/>
                <w:lang w:val="en-US"/>
              </w:rPr>
            </m:ctrlPr>
          </m:dPr>
          <m:e>
            <m:r>
              <m:rPr>
                <m:sty m:val="bi"/>
              </m:rPr>
              <w:rPr>
                <w:rFonts w:ascii="Cambria Math" w:hAnsi="Cambria Math"/>
                <w:color w:val="92D050"/>
              </w:rPr>
              <m:t>NW</m:t>
            </m:r>
          </m:e>
        </m:d>
        <m:r>
          <m:rPr>
            <m:sty m:val="bi"/>
          </m:rPr>
          <w:rPr>
            <w:rFonts w:ascii="Cambria Math" w:hAnsi="Cambria Math"/>
            <w:color w:val="92D050"/>
          </w:rPr>
          <m:t xml:space="preserve"> P=0,25</m:t>
        </m:r>
        <m:r>
          <m:rPr>
            <m:sty m:val="bi"/>
          </m:rPr>
          <w:rPr>
            <w:rFonts w:ascii="Cambria Math" w:hAnsi="Cambria Math"/>
            <w:color w:val="92D050"/>
          </w:rPr>
          <m:t>W</m:t>
        </m:r>
      </m:oMath>
    </w:p>
    <w:p w14:paraId="23AAEE40" w14:textId="77777777" w:rsidR="00370FCA" w:rsidRDefault="00370FCA" w:rsidP="002035AE">
      <w:pPr>
        <w:rPr>
          <w:sz w:val="22"/>
        </w:rPr>
      </w:pPr>
    </w:p>
    <w:p w14:paraId="0AD32342" w14:textId="0C7FF371" w:rsidR="00345E1C" w:rsidRPr="00345E1C" w:rsidRDefault="00345E1C" w:rsidP="002035AE">
      <w:pPr>
        <w:rPr>
          <w:sz w:val="22"/>
        </w:rPr>
      </w:pPr>
      <w:r w:rsidRPr="00345E1C">
        <w:rPr>
          <w:noProof/>
          <w:sz w:val="22"/>
          <w:lang w:val="de-AT" w:eastAsia="de-AT"/>
        </w:rPr>
        <w:drawing>
          <wp:anchor distT="0" distB="0" distL="114300" distR="114300" simplePos="0" relativeHeight="251668480" behindDoc="0" locked="0" layoutInCell="1" allowOverlap="1" wp14:anchorId="4BA62CB5" wp14:editId="42BC6D10">
            <wp:simplePos x="0" y="0"/>
            <wp:positionH relativeFrom="leftMargin">
              <wp:posOffset>470593</wp:posOffset>
            </wp:positionH>
            <wp:positionV relativeFrom="paragraph">
              <wp:posOffset>288001</wp:posOffset>
            </wp:positionV>
            <wp:extent cx="477981" cy="477981"/>
            <wp:effectExtent l="0" t="0" r="0" b="0"/>
            <wp:wrapNone/>
            <wp:docPr id="11" name="Grafik 11" descr="Bildergebnis fü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inf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981" cy="4779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5291F" w14:textId="1F702623" w:rsidR="00527D72" w:rsidRPr="00BA624F" w:rsidRDefault="00527D72" w:rsidP="000F2F03">
      <w:pPr>
        <w:ind w:left="284"/>
        <w:rPr>
          <w:sz w:val="22"/>
        </w:rPr>
      </w:pPr>
      <w:r w:rsidRPr="00BA624F">
        <w:rPr>
          <w:sz w:val="22"/>
        </w:rPr>
        <w:t xml:space="preserve">NW bedeutet Normwert. Der berechnete Wert wird auf den </w:t>
      </w:r>
      <w:r w:rsidR="000F2F03" w:rsidRPr="00BA624F">
        <w:rPr>
          <w:sz w:val="22"/>
        </w:rPr>
        <w:t>nächstliegenden</w:t>
      </w:r>
      <w:r w:rsidRPr="00BA624F">
        <w:rPr>
          <w:sz w:val="22"/>
        </w:rPr>
        <w:t xml:space="preserve"> </w:t>
      </w:r>
      <w:r w:rsidR="00BA624F" w:rsidRPr="00BA624F">
        <w:rPr>
          <w:sz w:val="22"/>
        </w:rPr>
        <w:t>No</w:t>
      </w:r>
      <w:r w:rsidR="00BA624F">
        <w:rPr>
          <w:sz w:val="22"/>
        </w:rPr>
        <w:t>r</w:t>
      </w:r>
      <w:r w:rsidR="00BA624F" w:rsidRPr="00BA624F">
        <w:rPr>
          <w:sz w:val="22"/>
        </w:rPr>
        <w:t>mw</w:t>
      </w:r>
      <w:r w:rsidRPr="00BA624F">
        <w:rPr>
          <w:sz w:val="22"/>
        </w:rPr>
        <w:t>ert gerundet.</w:t>
      </w:r>
      <w:r w:rsidR="000F2F03" w:rsidRPr="00BA624F">
        <w:rPr>
          <w:sz w:val="22"/>
        </w:rPr>
        <w:t xml:space="preserve"> Diese Bezeichnung wird bei diversen Berechnungen auftreten.</w:t>
      </w:r>
    </w:p>
    <w:p w14:paraId="135C1554" w14:textId="15AA687F" w:rsidR="00125CDA" w:rsidRDefault="00125CDA" w:rsidP="00125CDA">
      <w:pPr>
        <w:pStyle w:val="berschrift3"/>
      </w:pPr>
      <w:bookmarkStart w:id="21" w:name="_Toc534565621"/>
      <w:r>
        <w:t>Berechnung – Strombegrenzung</w:t>
      </w:r>
      <w:bookmarkEnd w:id="21"/>
    </w:p>
    <w:p w14:paraId="45778BB4" w14:textId="51E10BF2" w:rsidR="003A7C44" w:rsidRDefault="003A7C44" w:rsidP="003A7C44">
      <w:r>
        <w:t xml:space="preserve">Wenn der DC – Pegel (Gleichspannungspegel) am Eingang </w:t>
      </w:r>
      <w:r w:rsidR="00666EE3">
        <w:rPr>
          <w:rFonts w:cs="Arial"/>
        </w:rPr>
        <w:t>≠</w:t>
      </w:r>
      <w:r w:rsidR="00666EE3">
        <w:t xml:space="preserve"> 0, dann ist die Gefahr für einen zu großen Strom (DC) im Lautsprecher (</w:t>
      </w:r>
      <m:oMath>
        <m:sSub>
          <m:sSubPr>
            <m:ctrlPr>
              <w:rPr>
                <w:rFonts w:ascii="Cambria Math" w:hAnsi="Cambria Math"/>
                <w:i/>
              </w:rPr>
            </m:ctrlPr>
          </m:sSubPr>
          <m:e>
            <m:r>
              <w:rPr>
                <w:rFonts w:ascii="Cambria Math" w:hAnsi="Cambria Math"/>
              </w:rPr>
              <m:t>R</m:t>
            </m:r>
          </m:e>
          <m:sub>
            <m:r>
              <w:rPr>
                <w:rFonts w:ascii="Cambria Math" w:hAnsi="Cambria Math"/>
              </w:rPr>
              <m:t>DC</m:t>
            </m:r>
          </m:sub>
        </m:sSub>
        <m:r>
          <w:rPr>
            <w:rFonts w:ascii="Cambria Math" w:hAnsi="Cambria Math"/>
          </w:rPr>
          <m:t>≈0,1Ω</m:t>
        </m:r>
      </m:oMath>
      <w:r w:rsidR="00666EE3">
        <w:t>)</w:t>
      </w:r>
      <w:r w:rsidR="00D20475">
        <w:t>.</w:t>
      </w:r>
      <w:r w:rsidR="008C21ED">
        <w:t xml:space="preserve"> </w:t>
      </w:r>
    </w:p>
    <w:p w14:paraId="41941E40" w14:textId="1103D959" w:rsidR="00ED2B32" w:rsidRPr="00665B18" w:rsidRDefault="00665B18" w:rsidP="003A7C44">
      <m:oMathPara>
        <m:oMathParaPr>
          <m:jc m:val="left"/>
        </m:oMathParaPr>
        <m:oMath>
          <m:r>
            <w:rPr>
              <w:rFonts w:ascii="Cambria Math" w:hAnsi="Cambria Math"/>
            </w:rPr>
            <m:t>0,7 V=</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max</m:t>
              </m:r>
            </m:sub>
          </m:sSub>
        </m:oMath>
      </m:oMathPara>
    </w:p>
    <w:p w14:paraId="057BDA11" w14:textId="022B1C5F" w:rsidR="00125CDA" w:rsidRDefault="00830619" w:rsidP="00125CDA">
      <w:pPr>
        <w:rPr>
          <w:color w:val="92D050"/>
        </w:rPr>
      </w:pPr>
      <m:oMath>
        <m:r>
          <w:rPr>
            <w:rFonts w:ascii="Cambria Math" w:hAnsi="Cambria Math"/>
          </w:rPr>
          <m:t>=&gt;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0,7V</m:t>
            </m:r>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max</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0,7V</m:t>
            </m:r>
          </m:num>
          <m:den>
            <m:r>
              <w:rPr>
                <w:rFonts w:ascii="Cambria Math" w:eastAsiaTheme="minorEastAsia" w:hAnsi="Cambria Math" w:cs="Arial"/>
              </w:rPr>
              <m:t>1,118A</m:t>
            </m:r>
          </m:den>
        </m:f>
        <m:r>
          <w:rPr>
            <w:rFonts w:ascii="Cambria Math" w:eastAsiaTheme="minorEastAsia" w:hAnsi="Cambria Math" w:cs="Arial"/>
          </w:rPr>
          <m:t>=&gt;</m:t>
        </m:r>
      </m:oMath>
      <w:r w:rsidR="00125CDA">
        <w:t xml:space="preserve"> </w:t>
      </w:r>
      <m:oMath>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1,2</m:t>
            </m:r>
          </m:sub>
        </m:sSub>
        <m:r>
          <m:rPr>
            <m:sty m:val="bi"/>
          </m:rPr>
          <w:rPr>
            <w:rFonts w:ascii="Cambria Math" w:hAnsi="Cambria Math"/>
            <w:color w:val="92D050"/>
          </w:rPr>
          <m:t>=0,626 Ω</m:t>
        </m:r>
      </m:oMath>
    </w:p>
    <w:p w14:paraId="3E48F0A2" w14:textId="40C5A67E" w:rsidR="0065399F" w:rsidRDefault="0065399F" w:rsidP="0065399F">
      <w:pPr>
        <w:pStyle w:val="berschrift3"/>
      </w:pPr>
      <w:bookmarkStart w:id="22" w:name="_Toc534565622"/>
      <w:r>
        <w:t>Berechnung – Kühlkörper</w:t>
      </w:r>
      <w:bookmarkEnd w:id="22"/>
    </w:p>
    <w:p w14:paraId="799104AA" w14:textId="6654352D" w:rsidR="00AC6B2F" w:rsidRDefault="00AC6B2F" w:rsidP="00AC6B2F">
      <w:r>
        <w:t xml:space="preserve">Mittels Kühlkörper wird die Summe der Einzelwärmewiderstände kleiner als der Wärmewiderstand </w:t>
      </w:r>
      <w:r w:rsidR="00B57B8C">
        <w:t>ohne Kühlkörper.</w:t>
      </w:r>
    </w:p>
    <w:p w14:paraId="4788E939" w14:textId="3A773205" w:rsidR="00CE2BA4" w:rsidRDefault="00CE2BA4" w:rsidP="00AC6B2F">
      <w:r>
        <w:t>Der Wärmewiderstand des Kühlkörpers ist von der großen Kühlfläche, der Oberflächenbeschaffenheit und der Montageweise abhängig.</w:t>
      </w:r>
    </w:p>
    <w:p w14:paraId="0B5221C1" w14:textId="09C6B247" w:rsidR="00FB48B5" w:rsidRPr="00AC6B2F" w:rsidRDefault="004C54F7" w:rsidP="00AC6B2F">
      <w:r>
        <w:rPr>
          <w:noProof/>
          <w:lang w:val="de-AT" w:eastAsia="de-AT"/>
        </w:rPr>
        <mc:AlternateContent>
          <mc:Choice Requires="wps">
            <w:drawing>
              <wp:anchor distT="0" distB="0" distL="114300" distR="114300" simplePos="0" relativeHeight="251684864" behindDoc="0" locked="0" layoutInCell="1" allowOverlap="1" wp14:anchorId="53F2DCCD" wp14:editId="5A5338AB">
                <wp:simplePos x="0" y="0"/>
                <wp:positionH relativeFrom="page">
                  <wp:posOffset>4405630</wp:posOffset>
                </wp:positionH>
                <wp:positionV relativeFrom="paragraph">
                  <wp:posOffset>-3175</wp:posOffset>
                </wp:positionV>
                <wp:extent cx="2948940" cy="1981200"/>
                <wp:effectExtent l="0" t="0" r="22860" b="19050"/>
                <wp:wrapNone/>
                <wp:docPr id="37" name="Textfeld 37"/>
                <wp:cNvGraphicFramePr/>
                <a:graphic xmlns:a="http://schemas.openxmlformats.org/drawingml/2006/main">
                  <a:graphicData uri="http://schemas.microsoft.com/office/word/2010/wordprocessingShape">
                    <wps:wsp>
                      <wps:cNvSpPr txBox="1"/>
                      <wps:spPr>
                        <a:xfrm>
                          <a:off x="0" y="0"/>
                          <a:ext cx="2948940" cy="1981200"/>
                        </a:xfrm>
                        <a:prstGeom prst="rect">
                          <a:avLst/>
                        </a:prstGeom>
                        <a:solidFill>
                          <a:schemeClr val="lt1"/>
                        </a:solidFill>
                        <a:ln w="6350">
                          <a:solidFill>
                            <a:prstClr val="black"/>
                          </a:solidFill>
                        </a:ln>
                      </wps:spPr>
                      <wps:txbx>
                        <w:txbxContent>
                          <w:p w14:paraId="0ABB4444" w14:textId="0C60DF0A" w:rsidR="0034401E" w:rsidRDefault="0034401E" w:rsidP="005643EB">
                            <w:pPr>
                              <w:spacing w:line="240" w:lineRule="auto"/>
                              <w:rPr>
                                <w:b/>
                                <w:u w:val="single"/>
                                <w:lang w:val="de-AT"/>
                              </w:rPr>
                            </w:pPr>
                            <w:r>
                              <w:rPr>
                                <w:b/>
                                <w:u w:val="single"/>
                                <w:lang w:val="de-AT"/>
                              </w:rPr>
                              <w:t>Legende zu Punkt 1.8.4:</w:t>
                            </w:r>
                          </w:p>
                          <w:p w14:paraId="51FD61E9" w14:textId="17094D34" w:rsidR="0034401E" w:rsidRDefault="0034401E" w:rsidP="004C54F7">
                            <w:pPr>
                              <w:spacing w:after="0" w:line="240" w:lineRule="auto"/>
                              <w:rPr>
                                <w:sz w:val="22"/>
                                <w:lang w:val="de-AT"/>
                              </w:rPr>
                            </w:pP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345E1C">
                              <w:rPr>
                                <w:sz w:val="22"/>
                                <w:lang w:val="de-AT"/>
                              </w:rPr>
                              <w:t xml:space="preserve"> … </w:t>
                            </w:r>
                            <w:r>
                              <w:rPr>
                                <w:sz w:val="22"/>
                                <w:lang w:val="de-AT"/>
                              </w:rPr>
                              <w:t>Verlustl</w:t>
                            </w:r>
                            <w:r w:rsidRPr="00345E1C">
                              <w:rPr>
                                <w:sz w:val="22"/>
                                <w:lang w:val="de-AT"/>
                              </w:rPr>
                              <w:t>eistung [W]</w:t>
                            </w:r>
                          </w:p>
                          <w:p w14:paraId="5AE38F44" w14:textId="5913B780" w:rsidR="0034401E" w:rsidRDefault="0034401E" w:rsidP="004C54F7">
                            <w:pPr>
                              <w:spacing w:after="0" w:line="240" w:lineRule="auto"/>
                            </w:pPr>
                            <m:oMath>
                              <m:sSub>
                                <m:sSubPr>
                                  <m:ctrlPr>
                                    <w:rPr>
                                      <w:rFonts w:ascii="Cambria Math" w:hAnsi="Cambria Math"/>
                                      <w:i/>
                                    </w:rPr>
                                  </m:ctrlPr>
                                </m:sSubPr>
                                <m:e>
                                  <m:r>
                                    <w:rPr>
                                      <w:rFonts w:ascii="Cambria Math" w:hAnsi="Cambria Math"/>
                                    </w:rPr>
                                    <m:t>ϑ</m:t>
                                  </m:r>
                                </m:e>
                                <m:sub>
                                  <m:r>
                                    <w:rPr>
                                      <w:rFonts w:ascii="Cambria Math" w:hAnsi="Cambria Math"/>
                                    </w:rPr>
                                    <m:t>j</m:t>
                                  </m:r>
                                </m:sub>
                              </m:sSub>
                            </m:oMath>
                            <w:r>
                              <w:t xml:space="preserve"> … Sperrschichttemperatur</w:t>
                            </w:r>
                          </w:p>
                          <w:p w14:paraId="6473819D" w14:textId="400FE0A5" w:rsidR="0034401E" w:rsidRDefault="0034401E" w:rsidP="004C54F7">
                            <w:pPr>
                              <w:spacing w:after="0" w:line="240" w:lineRule="auto"/>
                            </w:pPr>
                            <m:oMath>
                              <m:sSub>
                                <m:sSubPr>
                                  <m:ctrlPr>
                                    <w:rPr>
                                      <w:rFonts w:ascii="Cambria Math" w:hAnsi="Cambria Math"/>
                                      <w:i/>
                                    </w:rPr>
                                  </m:ctrlPr>
                                </m:sSubPr>
                                <m:e>
                                  <m:r>
                                    <w:rPr>
                                      <w:rFonts w:ascii="Cambria Math" w:hAnsi="Cambria Math"/>
                                    </w:rPr>
                                    <m:t>ϑ</m:t>
                                  </m:r>
                                </m:e>
                                <m:sub>
                                  <m:r>
                                    <w:rPr>
                                      <w:rFonts w:ascii="Cambria Math" w:hAnsi="Cambria Math"/>
                                    </w:rPr>
                                    <m:t>u</m:t>
                                  </m:r>
                                </m:sub>
                              </m:sSub>
                            </m:oMath>
                            <w:r>
                              <w:t xml:space="preserve"> … Umgebungstemperatur</w:t>
                            </w:r>
                          </w:p>
                          <w:p w14:paraId="3C29F79A" w14:textId="75FA9333" w:rsidR="0034401E" w:rsidRDefault="0034401E" w:rsidP="004C54F7">
                            <w:pPr>
                              <w:spacing w:after="0" w:line="240" w:lineRule="auto"/>
                            </w:pPr>
                            <m:oMath>
                              <m:sSub>
                                <m:sSubPr>
                                  <m:ctrlPr>
                                    <w:rPr>
                                      <w:rFonts w:ascii="Cambria Math" w:hAnsi="Cambria Math"/>
                                      <w:i/>
                                    </w:rPr>
                                  </m:ctrlPr>
                                </m:sSubPr>
                                <m:e>
                                  <m:r>
                                    <w:rPr>
                                      <w:rFonts w:ascii="Cambria Math" w:hAnsi="Cambria Math"/>
                                    </w:rPr>
                                    <m:t>R</m:t>
                                  </m:r>
                                </m:e>
                                <m:sub>
                                  <m:r>
                                    <w:rPr>
                                      <w:rFonts w:ascii="Cambria Math" w:hAnsi="Cambria Math"/>
                                    </w:rPr>
                                    <m:t>thJG</m:t>
                                  </m:r>
                                </m:sub>
                              </m:sSub>
                            </m:oMath>
                            <w:r>
                              <w:t xml:space="preserve"> … innerer Wärmewiderstand </w:t>
                            </w:r>
                          </w:p>
                          <w:p w14:paraId="3EE2F328" w14:textId="77777777" w:rsidR="0034401E" w:rsidRDefault="0034401E" w:rsidP="004C54F7">
                            <w:pPr>
                              <w:spacing w:after="0" w:line="240" w:lineRule="auto"/>
                              <w:rPr>
                                <w:sz w:val="22"/>
                                <w:lang w:val="de-AT"/>
                              </w:rPr>
                            </w:pPr>
                            <w:r>
                              <w:rPr>
                                <w:sz w:val="22"/>
                                <w:lang w:val="de-AT"/>
                              </w:rPr>
                              <w:t xml:space="preserve">               Sperrschicht zum Gehäuse </w:t>
                            </w:r>
                          </w:p>
                          <w:p w14:paraId="042C999B" w14:textId="4374B141" w:rsidR="0034401E" w:rsidRDefault="0034401E" w:rsidP="004C54F7">
                            <w:pPr>
                              <w:spacing w:after="0" w:line="240" w:lineRule="auto"/>
                            </w:pPr>
                            <w:r>
                              <w:rPr>
                                <w:sz w:val="22"/>
                                <w:lang w:val="de-AT"/>
                              </w:rPr>
                              <w:t xml:space="preserve">               des Halbleiters [</w:t>
                            </w:r>
                            <m:oMath>
                              <m:f>
                                <m:fPr>
                                  <m:ctrlPr>
                                    <w:rPr>
                                      <w:rFonts w:ascii="Cambria Math" w:hAnsi="Cambria Math"/>
                                      <w:i/>
                                    </w:rPr>
                                  </m:ctrlPr>
                                </m:fPr>
                                <m:num>
                                  <m:r>
                                    <w:rPr>
                                      <w:rFonts w:ascii="Cambria Math" w:hAnsi="Cambria Math"/>
                                    </w:rPr>
                                    <m:t>K</m:t>
                                  </m:r>
                                </m:num>
                                <m:den>
                                  <m:r>
                                    <w:rPr>
                                      <w:rFonts w:ascii="Cambria Math" w:hAnsi="Cambria Math"/>
                                    </w:rPr>
                                    <m:t>W</m:t>
                                  </m:r>
                                </m:den>
                              </m:f>
                            </m:oMath>
                            <w:r>
                              <w:t>]</w:t>
                            </w:r>
                          </w:p>
                          <w:p w14:paraId="77C34123" w14:textId="3CD71AC2" w:rsidR="0034401E" w:rsidRPr="00FD1A2B" w:rsidRDefault="0034401E" w:rsidP="004C54F7">
                            <w:pPr>
                              <w:spacing w:after="0" w:line="240" w:lineRule="auto"/>
                              <w:rPr>
                                <w:sz w:val="22"/>
                                <w:lang w:val="de-AT"/>
                              </w:rPr>
                            </w:pPr>
                            <m:oMath>
                              <m:sSub>
                                <m:sSubPr>
                                  <m:ctrlPr>
                                    <w:rPr>
                                      <w:rFonts w:ascii="Cambria Math" w:hAnsi="Cambria Math"/>
                                      <w:i/>
                                    </w:rPr>
                                  </m:ctrlPr>
                                </m:sSubPr>
                                <m:e>
                                  <m:r>
                                    <w:rPr>
                                      <w:rFonts w:ascii="Cambria Math" w:hAnsi="Cambria Math"/>
                                    </w:rPr>
                                    <m:t>R</m:t>
                                  </m:r>
                                </m:e>
                                <m:sub>
                                  <m:r>
                                    <w:rPr>
                                      <w:rFonts w:ascii="Cambria Math" w:hAnsi="Cambria Math"/>
                                    </w:rPr>
                                    <m:t>thG/K</m:t>
                                  </m:r>
                                </m:sub>
                              </m:sSub>
                            </m:oMath>
                            <w:r>
                              <w:t xml:space="preserve"> … Wärmeüberlastungswiderstand </w:t>
                            </w:r>
                            <w:r>
                              <w:br/>
                              <w:t xml:space="preserve">                an den Montageflächen </w:t>
                            </w:r>
                            <w:r>
                              <w:rPr>
                                <w:sz w:val="22"/>
                                <w:lang w:val="de-AT"/>
                              </w:rPr>
                              <w:t>[</w:t>
                            </w:r>
                            <m:oMath>
                              <m:f>
                                <m:fPr>
                                  <m:ctrlPr>
                                    <w:rPr>
                                      <w:rFonts w:ascii="Cambria Math" w:hAnsi="Cambria Math"/>
                                      <w:i/>
                                    </w:rPr>
                                  </m:ctrlPr>
                                </m:fPr>
                                <m:num>
                                  <m:r>
                                    <w:rPr>
                                      <w:rFonts w:ascii="Cambria Math" w:hAnsi="Cambria Math"/>
                                    </w:rPr>
                                    <m:t>K</m:t>
                                  </m:r>
                                </m:num>
                                <m:den>
                                  <m:r>
                                    <w:rPr>
                                      <w:rFonts w:ascii="Cambria Math" w:hAnsi="Cambria Math"/>
                                    </w:rPr>
                                    <m:t>W</m:t>
                                  </m:r>
                                </m:den>
                              </m:f>
                            </m:oMath>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DCCD" id="Textfeld 37" o:spid="_x0000_s1032" type="#_x0000_t202" style="position:absolute;left:0;text-align:left;margin-left:346.9pt;margin-top:-.25pt;width:232.2pt;height:15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" fillcolor="white [3201]" strokeweight=".5pt">
                <v:textbox>
                  <w:txbxContent>
                    <w:p w14:paraId="0ABB4444" w14:textId="0C60DF0A" w:rsidR="0034401E" w:rsidRDefault="0034401E" w:rsidP="005643EB">
                      <w:pPr>
                        <w:spacing w:line="240" w:lineRule="auto"/>
                        <w:rPr>
                          <w:b/>
                          <w:u w:val="single"/>
                          <w:lang w:val="de-AT"/>
                        </w:rPr>
                      </w:pPr>
                      <w:r>
                        <w:rPr>
                          <w:b/>
                          <w:u w:val="single"/>
                          <w:lang w:val="de-AT"/>
                        </w:rPr>
                        <w:t>Legende zu Punkt 1.8.4:</w:t>
                      </w:r>
                    </w:p>
                    <w:p w14:paraId="51FD61E9" w14:textId="17094D34" w:rsidR="0034401E" w:rsidRDefault="0034401E" w:rsidP="004C54F7">
                      <w:pPr>
                        <w:spacing w:after="0" w:line="240" w:lineRule="auto"/>
                        <w:rPr>
                          <w:sz w:val="22"/>
                          <w:lang w:val="de-AT"/>
                        </w:rPr>
                      </w:pP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345E1C">
                        <w:rPr>
                          <w:sz w:val="22"/>
                          <w:lang w:val="de-AT"/>
                        </w:rPr>
                        <w:t xml:space="preserve"> … </w:t>
                      </w:r>
                      <w:r>
                        <w:rPr>
                          <w:sz w:val="22"/>
                          <w:lang w:val="de-AT"/>
                        </w:rPr>
                        <w:t>Verlustl</w:t>
                      </w:r>
                      <w:r w:rsidRPr="00345E1C">
                        <w:rPr>
                          <w:sz w:val="22"/>
                          <w:lang w:val="de-AT"/>
                        </w:rPr>
                        <w:t>eistung [W]</w:t>
                      </w:r>
                    </w:p>
                    <w:p w14:paraId="5AE38F44" w14:textId="5913B780" w:rsidR="0034401E" w:rsidRDefault="0034401E" w:rsidP="004C54F7">
                      <w:pPr>
                        <w:spacing w:after="0" w:line="240" w:lineRule="auto"/>
                      </w:pPr>
                      <m:oMath>
                        <m:sSub>
                          <m:sSubPr>
                            <m:ctrlPr>
                              <w:rPr>
                                <w:rFonts w:ascii="Cambria Math" w:hAnsi="Cambria Math"/>
                                <w:i/>
                              </w:rPr>
                            </m:ctrlPr>
                          </m:sSubPr>
                          <m:e>
                            <m:r>
                              <w:rPr>
                                <w:rFonts w:ascii="Cambria Math" w:hAnsi="Cambria Math"/>
                              </w:rPr>
                              <m:t>ϑ</m:t>
                            </m:r>
                          </m:e>
                          <m:sub>
                            <m:r>
                              <w:rPr>
                                <w:rFonts w:ascii="Cambria Math" w:hAnsi="Cambria Math"/>
                              </w:rPr>
                              <m:t>j</m:t>
                            </m:r>
                          </m:sub>
                        </m:sSub>
                      </m:oMath>
                      <w:r>
                        <w:t xml:space="preserve"> … Sperrschichttemperatur</w:t>
                      </w:r>
                    </w:p>
                    <w:p w14:paraId="6473819D" w14:textId="400FE0A5" w:rsidR="0034401E" w:rsidRDefault="0034401E" w:rsidP="004C54F7">
                      <w:pPr>
                        <w:spacing w:after="0" w:line="240" w:lineRule="auto"/>
                      </w:pPr>
                      <m:oMath>
                        <m:sSub>
                          <m:sSubPr>
                            <m:ctrlPr>
                              <w:rPr>
                                <w:rFonts w:ascii="Cambria Math" w:hAnsi="Cambria Math"/>
                                <w:i/>
                              </w:rPr>
                            </m:ctrlPr>
                          </m:sSubPr>
                          <m:e>
                            <m:r>
                              <w:rPr>
                                <w:rFonts w:ascii="Cambria Math" w:hAnsi="Cambria Math"/>
                              </w:rPr>
                              <m:t>ϑ</m:t>
                            </m:r>
                          </m:e>
                          <m:sub>
                            <m:r>
                              <w:rPr>
                                <w:rFonts w:ascii="Cambria Math" w:hAnsi="Cambria Math"/>
                              </w:rPr>
                              <m:t>u</m:t>
                            </m:r>
                          </m:sub>
                        </m:sSub>
                      </m:oMath>
                      <w:r>
                        <w:t xml:space="preserve"> … Umgebungstemperatur</w:t>
                      </w:r>
                    </w:p>
                    <w:p w14:paraId="3C29F79A" w14:textId="75FA9333" w:rsidR="0034401E" w:rsidRDefault="0034401E" w:rsidP="004C54F7">
                      <w:pPr>
                        <w:spacing w:after="0" w:line="240" w:lineRule="auto"/>
                      </w:pPr>
                      <m:oMath>
                        <m:sSub>
                          <m:sSubPr>
                            <m:ctrlPr>
                              <w:rPr>
                                <w:rFonts w:ascii="Cambria Math" w:hAnsi="Cambria Math"/>
                                <w:i/>
                              </w:rPr>
                            </m:ctrlPr>
                          </m:sSubPr>
                          <m:e>
                            <m:r>
                              <w:rPr>
                                <w:rFonts w:ascii="Cambria Math" w:hAnsi="Cambria Math"/>
                              </w:rPr>
                              <m:t>R</m:t>
                            </m:r>
                          </m:e>
                          <m:sub>
                            <m:r>
                              <w:rPr>
                                <w:rFonts w:ascii="Cambria Math" w:hAnsi="Cambria Math"/>
                              </w:rPr>
                              <m:t>thJG</m:t>
                            </m:r>
                          </m:sub>
                        </m:sSub>
                      </m:oMath>
                      <w:r>
                        <w:t xml:space="preserve"> … innerer Wärmewiderstand </w:t>
                      </w:r>
                    </w:p>
                    <w:p w14:paraId="3EE2F328" w14:textId="77777777" w:rsidR="0034401E" w:rsidRDefault="0034401E" w:rsidP="004C54F7">
                      <w:pPr>
                        <w:spacing w:after="0" w:line="240" w:lineRule="auto"/>
                        <w:rPr>
                          <w:sz w:val="22"/>
                          <w:lang w:val="de-AT"/>
                        </w:rPr>
                      </w:pPr>
                      <w:r>
                        <w:rPr>
                          <w:sz w:val="22"/>
                          <w:lang w:val="de-AT"/>
                        </w:rPr>
                        <w:t xml:space="preserve">               Sperrschicht zum Gehäuse </w:t>
                      </w:r>
                    </w:p>
                    <w:p w14:paraId="042C999B" w14:textId="4374B141" w:rsidR="0034401E" w:rsidRDefault="0034401E" w:rsidP="004C54F7">
                      <w:pPr>
                        <w:spacing w:after="0" w:line="240" w:lineRule="auto"/>
                      </w:pPr>
                      <w:r>
                        <w:rPr>
                          <w:sz w:val="22"/>
                          <w:lang w:val="de-AT"/>
                        </w:rPr>
                        <w:t xml:space="preserve">               des Halbleiters [</w:t>
                      </w:r>
                      <m:oMath>
                        <m:f>
                          <m:fPr>
                            <m:ctrlPr>
                              <w:rPr>
                                <w:rFonts w:ascii="Cambria Math" w:hAnsi="Cambria Math"/>
                                <w:i/>
                              </w:rPr>
                            </m:ctrlPr>
                          </m:fPr>
                          <m:num>
                            <m:r>
                              <w:rPr>
                                <w:rFonts w:ascii="Cambria Math" w:hAnsi="Cambria Math"/>
                              </w:rPr>
                              <m:t>K</m:t>
                            </m:r>
                          </m:num>
                          <m:den>
                            <m:r>
                              <w:rPr>
                                <w:rFonts w:ascii="Cambria Math" w:hAnsi="Cambria Math"/>
                              </w:rPr>
                              <m:t>W</m:t>
                            </m:r>
                          </m:den>
                        </m:f>
                      </m:oMath>
                      <w:r>
                        <w:t>]</w:t>
                      </w:r>
                    </w:p>
                    <w:p w14:paraId="77C34123" w14:textId="3CD71AC2" w:rsidR="0034401E" w:rsidRPr="00FD1A2B" w:rsidRDefault="0034401E" w:rsidP="004C54F7">
                      <w:pPr>
                        <w:spacing w:after="0" w:line="240" w:lineRule="auto"/>
                        <w:rPr>
                          <w:sz w:val="22"/>
                          <w:lang w:val="de-AT"/>
                        </w:rPr>
                      </w:pPr>
                      <m:oMath>
                        <m:sSub>
                          <m:sSubPr>
                            <m:ctrlPr>
                              <w:rPr>
                                <w:rFonts w:ascii="Cambria Math" w:hAnsi="Cambria Math"/>
                                <w:i/>
                              </w:rPr>
                            </m:ctrlPr>
                          </m:sSubPr>
                          <m:e>
                            <m:r>
                              <w:rPr>
                                <w:rFonts w:ascii="Cambria Math" w:hAnsi="Cambria Math"/>
                              </w:rPr>
                              <m:t>R</m:t>
                            </m:r>
                          </m:e>
                          <m:sub>
                            <m:r>
                              <w:rPr>
                                <w:rFonts w:ascii="Cambria Math" w:hAnsi="Cambria Math"/>
                              </w:rPr>
                              <m:t>thG/K</m:t>
                            </m:r>
                          </m:sub>
                        </m:sSub>
                      </m:oMath>
                      <w:r>
                        <w:t xml:space="preserve"> … Wärmeüberlastungswiderstand </w:t>
                      </w:r>
                      <w:r>
                        <w:br/>
                        <w:t xml:space="preserve">                an den Montageflächen </w:t>
                      </w:r>
                      <w:r>
                        <w:rPr>
                          <w:sz w:val="22"/>
                          <w:lang w:val="de-AT"/>
                        </w:rPr>
                        <w:t>[</w:t>
                      </w:r>
                      <m:oMath>
                        <m:f>
                          <m:fPr>
                            <m:ctrlPr>
                              <w:rPr>
                                <w:rFonts w:ascii="Cambria Math" w:hAnsi="Cambria Math"/>
                                <w:i/>
                              </w:rPr>
                            </m:ctrlPr>
                          </m:fPr>
                          <m:num>
                            <m:r>
                              <w:rPr>
                                <w:rFonts w:ascii="Cambria Math" w:hAnsi="Cambria Math"/>
                              </w:rPr>
                              <m:t>K</m:t>
                            </m:r>
                          </m:num>
                          <m:den>
                            <m:r>
                              <w:rPr>
                                <w:rFonts w:ascii="Cambria Math" w:hAnsi="Cambria Math"/>
                              </w:rPr>
                              <m:t>W</m:t>
                            </m:r>
                          </m:den>
                        </m:f>
                      </m:oMath>
                      <w:r>
                        <w:t>]</w:t>
                      </w:r>
                    </w:p>
                  </w:txbxContent>
                </v:textbox>
                <w10:wrap anchorx="page"/>
              </v:shape>
            </w:pict>
          </mc:Fallback>
        </mc:AlternateContent>
      </w:r>
    </w:p>
    <w:p w14:paraId="7FF7AF69" w14:textId="5FB82991" w:rsidR="00953766" w:rsidRDefault="001D242C" w:rsidP="00953766">
      <w:bookmarkStart w:id="23" w:name="_Hlk530392304"/>
      <w:r>
        <w:t>Gegebene Werte:</w:t>
      </w:r>
    </w:p>
    <w:p w14:paraId="480BCD83" w14:textId="10F6D624" w:rsidR="00A86208" w:rsidRDefault="0034401E" w:rsidP="00A86208">
      <w:pPr>
        <w:pStyle w:val="Listenabsatz"/>
        <w:numPr>
          <w:ilvl w:val="0"/>
          <w:numId w:val="17"/>
        </w:numPr>
      </w:pPr>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=8W</m:t>
        </m:r>
      </m:oMath>
      <w:r w:rsidR="00A86208">
        <w:t xml:space="preserve"> (aus Datenblatt – Böhmer)</w:t>
      </w:r>
    </w:p>
    <w:p w14:paraId="4C32362E" w14:textId="5E5BF28A" w:rsidR="00A86208" w:rsidRDefault="0034401E" w:rsidP="00A86208">
      <w:pPr>
        <w:pStyle w:val="Listenabsatz"/>
        <w:numPr>
          <w:ilvl w:val="0"/>
          <w:numId w:val="17"/>
        </w:numPr>
      </w:pPr>
      <m:oMath>
        <m:sSub>
          <m:sSubPr>
            <m:ctrlPr>
              <w:rPr>
                <w:rFonts w:ascii="Cambria Math" w:hAnsi="Cambria Math"/>
                <w:i/>
              </w:rPr>
            </m:ctrlPr>
          </m:sSubPr>
          <m:e>
            <m:r>
              <w:rPr>
                <w:rFonts w:ascii="Cambria Math" w:hAnsi="Cambria Math"/>
              </w:rPr>
              <m:t>ϑ</m:t>
            </m:r>
          </m:e>
          <m:sub>
            <m:r>
              <w:rPr>
                <w:rFonts w:ascii="Cambria Math" w:hAnsi="Cambria Math"/>
              </w:rPr>
              <m:t>j</m:t>
            </m:r>
          </m:sub>
        </m:sSub>
        <m:r>
          <w:rPr>
            <w:rFonts w:ascii="Cambria Math" w:hAnsi="Cambria Math"/>
          </w:rPr>
          <m:t>=150°C</m:t>
        </m:r>
      </m:oMath>
    </w:p>
    <w:p w14:paraId="08747CFD" w14:textId="2E491802" w:rsidR="00A86208" w:rsidRDefault="0034401E" w:rsidP="00A86208">
      <w:pPr>
        <w:pStyle w:val="Listenabsatz"/>
        <w:numPr>
          <w:ilvl w:val="0"/>
          <w:numId w:val="17"/>
        </w:numPr>
      </w:pPr>
      <m:oMath>
        <m:sSub>
          <m:sSubPr>
            <m:ctrlPr>
              <w:rPr>
                <w:rFonts w:ascii="Cambria Math" w:hAnsi="Cambria Math"/>
                <w:i/>
              </w:rPr>
            </m:ctrlPr>
          </m:sSubPr>
          <m:e>
            <m:r>
              <w:rPr>
                <w:rFonts w:ascii="Cambria Math" w:hAnsi="Cambria Math"/>
              </w:rPr>
              <m:t>ϑ</m:t>
            </m:r>
          </m:e>
          <m:sub>
            <m:r>
              <w:rPr>
                <w:rFonts w:ascii="Cambria Math" w:hAnsi="Cambria Math"/>
              </w:rPr>
              <m:t>u</m:t>
            </m:r>
          </m:sub>
        </m:sSub>
        <m:r>
          <w:rPr>
            <w:rFonts w:ascii="Cambria Math" w:hAnsi="Cambria Math"/>
          </w:rPr>
          <m:t>=25°C</m:t>
        </m:r>
      </m:oMath>
    </w:p>
    <w:p w14:paraId="452ABD86" w14:textId="0599A15A" w:rsidR="00A86208" w:rsidRDefault="0034401E" w:rsidP="00A86208">
      <w:pPr>
        <w:pStyle w:val="Listenabsatz"/>
        <w:numPr>
          <w:ilvl w:val="0"/>
          <w:numId w:val="17"/>
        </w:numPr>
      </w:pPr>
      <m:oMath>
        <m:sSub>
          <m:sSubPr>
            <m:ctrlPr>
              <w:rPr>
                <w:rFonts w:ascii="Cambria Math" w:hAnsi="Cambria Math"/>
                <w:i/>
              </w:rPr>
            </m:ctrlPr>
          </m:sSubPr>
          <m:e>
            <m:r>
              <w:rPr>
                <w:rFonts w:ascii="Cambria Math" w:hAnsi="Cambria Math"/>
              </w:rPr>
              <m:t>R</m:t>
            </m:r>
          </m:e>
          <m:sub>
            <m:r>
              <w:rPr>
                <w:rFonts w:ascii="Cambria Math" w:hAnsi="Cambria Math"/>
              </w:rPr>
              <m:t>thJG</m:t>
            </m:r>
          </m:sub>
        </m:sSub>
        <m:r>
          <w:rPr>
            <w:rFonts w:ascii="Cambria Math" w:hAnsi="Cambria Math"/>
          </w:rPr>
          <m:t>=10</m:t>
        </m:r>
        <m:f>
          <m:fPr>
            <m:ctrlPr>
              <w:rPr>
                <w:rFonts w:ascii="Cambria Math" w:hAnsi="Cambria Math"/>
                <w:i/>
              </w:rPr>
            </m:ctrlPr>
          </m:fPr>
          <m:num>
            <m:r>
              <w:rPr>
                <w:rFonts w:ascii="Cambria Math" w:hAnsi="Cambria Math"/>
              </w:rPr>
              <m:t>K</m:t>
            </m:r>
          </m:num>
          <m:den>
            <m:r>
              <w:rPr>
                <w:rFonts w:ascii="Cambria Math" w:hAnsi="Cambria Math"/>
              </w:rPr>
              <m:t>W</m:t>
            </m:r>
          </m:den>
        </m:f>
      </m:oMath>
    </w:p>
    <w:p w14:paraId="71CFA29A" w14:textId="6A9246DE" w:rsidR="00A86208" w:rsidRDefault="0034401E" w:rsidP="00A86208">
      <w:pPr>
        <w:pStyle w:val="Listenabsatz"/>
        <w:numPr>
          <w:ilvl w:val="0"/>
          <w:numId w:val="17"/>
        </w:numPr>
      </w:pPr>
      <m:oMath>
        <m:sSub>
          <m:sSubPr>
            <m:ctrlPr>
              <w:rPr>
                <w:rFonts w:ascii="Cambria Math" w:hAnsi="Cambria Math"/>
                <w:i/>
              </w:rPr>
            </m:ctrlPr>
          </m:sSubPr>
          <m:e>
            <m:r>
              <w:rPr>
                <w:rFonts w:ascii="Cambria Math" w:hAnsi="Cambria Math"/>
              </w:rPr>
              <m:t>R</m:t>
            </m:r>
          </m:e>
          <m:sub>
            <m:r>
              <w:rPr>
                <w:rFonts w:ascii="Cambria Math" w:hAnsi="Cambria Math"/>
              </w:rPr>
              <m:t>thG/K</m:t>
            </m:r>
          </m:sub>
        </m:sSub>
        <m:r>
          <w:rPr>
            <w:rFonts w:ascii="Cambria Math" w:hAnsi="Cambria Math"/>
          </w:rPr>
          <m:t>=0,9</m:t>
        </m:r>
        <m:f>
          <m:fPr>
            <m:ctrlPr>
              <w:rPr>
                <w:rFonts w:ascii="Cambria Math" w:hAnsi="Cambria Math"/>
                <w:i/>
              </w:rPr>
            </m:ctrlPr>
          </m:fPr>
          <m:num>
            <m:r>
              <w:rPr>
                <w:rFonts w:ascii="Cambria Math" w:hAnsi="Cambria Math"/>
              </w:rPr>
              <m:t>K</m:t>
            </m:r>
          </m:num>
          <m:den>
            <m:r>
              <w:rPr>
                <w:rFonts w:ascii="Cambria Math" w:hAnsi="Cambria Math"/>
              </w:rPr>
              <m:t>W</m:t>
            </m:r>
          </m:den>
        </m:f>
      </m:oMath>
    </w:p>
    <w:p w14:paraId="3CF18CD4" w14:textId="1527DCB3" w:rsidR="00A86208" w:rsidRDefault="00A86208" w:rsidP="00A86208">
      <w:pPr>
        <w:pStyle w:val="Listenabsatz"/>
        <w:numPr>
          <w:ilvl w:val="0"/>
          <w:numId w:val="17"/>
        </w:numPr>
      </w:pPr>
      <m:oMath>
        <m:r>
          <w:rPr>
            <w:rFonts w:ascii="Cambria Math" w:hAnsi="Cambria Math"/>
          </w:rPr>
          <m:t>s=236</m:t>
        </m:r>
      </m:oMath>
      <w:r w:rsidR="00D16DBA">
        <w:t xml:space="preserve"> (Wärmeausdehnungskonstante für Alu = 236)</w:t>
      </w:r>
    </w:p>
    <w:p w14:paraId="42EFB1D7" w14:textId="62076EE0" w:rsidR="00A86208" w:rsidRDefault="00A86208" w:rsidP="00A86208">
      <w:r>
        <w:t>Gesucht: A</w:t>
      </w:r>
    </w:p>
    <w:p w14:paraId="52355F44" w14:textId="1D9D0FFF" w:rsidR="00A86208" w:rsidRPr="00A86208" w:rsidRDefault="0034401E" w:rsidP="00A86208">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thu</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ϑ</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u</m:t>
                  </m:r>
                </m:sub>
              </m:sSub>
            </m:num>
            <m:den>
              <m:sSub>
                <m:sSubPr>
                  <m:ctrlPr>
                    <w:rPr>
                      <w:rFonts w:ascii="Cambria Math" w:hAnsi="Cambria Math"/>
                      <w:i/>
                    </w:rPr>
                  </m:ctrlPr>
                </m:sSubPr>
                <m:e>
                  <m:r>
                    <w:rPr>
                      <w:rFonts w:ascii="Cambria Math" w:hAnsi="Cambria Math"/>
                    </w:rPr>
                    <m:t>P</m:t>
                  </m:r>
                </m:e>
                <m:sub>
                  <m:r>
                    <w:rPr>
                      <w:rFonts w:ascii="Cambria Math" w:hAnsi="Cambria Math"/>
                    </w:rPr>
                    <m:t>V</m:t>
                  </m:r>
                </m:sub>
              </m:sSub>
            </m:den>
          </m:f>
          <m:r>
            <w:rPr>
              <w:rFonts w:ascii="Cambria Math" w:hAnsi="Cambria Math"/>
            </w:rPr>
            <m:t>=</m:t>
          </m:r>
          <m:f>
            <m:fPr>
              <m:ctrlPr>
                <w:rPr>
                  <w:rFonts w:ascii="Cambria Math" w:hAnsi="Cambria Math"/>
                  <w:i/>
                </w:rPr>
              </m:ctrlPr>
            </m:fPr>
            <m:num>
              <m:r>
                <w:rPr>
                  <w:rFonts w:ascii="Cambria Math" w:hAnsi="Cambria Math"/>
                </w:rPr>
                <m:t>150°C-25°C</m:t>
              </m:r>
            </m:num>
            <m:den>
              <m:r>
                <w:rPr>
                  <w:rFonts w:ascii="Cambria Math" w:hAnsi="Cambria Math"/>
                </w:rPr>
                <m:t>8W</m:t>
              </m:r>
            </m:den>
          </m:f>
          <m:r>
            <w:rPr>
              <w:rFonts w:ascii="Cambria Math" w:hAnsi="Cambria Math"/>
            </w:rPr>
            <m:t>=&gt;</m:t>
          </m:r>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thu</m:t>
              </m:r>
            </m:sub>
          </m:sSub>
          <m:r>
            <m:rPr>
              <m:sty m:val="bi"/>
            </m:rPr>
            <w:rPr>
              <w:rFonts w:ascii="Cambria Math" w:hAnsi="Cambria Math"/>
              <w:color w:val="92D050"/>
            </w:rPr>
            <m:t>=15,625</m:t>
          </m:r>
          <m:f>
            <m:fPr>
              <m:ctrlPr>
                <w:rPr>
                  <w:rFonts w:ascii="Cambria Math" w:hAnsi="Cambria Math"/>
                  <w:b/>
                  <w:i/>
                  <w:color w:val="92D050"/>
                </w:rPr>
              </m:ctrlPr>
            </m:fPr>
            <m:num>
              <m:r>
                <m:rPr>
                  <m:sty m:val="bi"/>
                </m:rPr>
                <w:rPr>
                  <w:rFonts w:ascii="Cambria Math" w:hAnsi="Cambria Math"/>
                  <w:color w:val="92D050"/>
                </w:rPr>
                <m:t>K</m:t>
              </m:r>
            </m:num>
            <m:den>
              <m:r>
                <m:rPr>
                  <m:sty m:val="bi"/>
                </m:rPr>
                <w:rPr>
                  <w:rFonts w:ascii="Cambria Math" w:hAnsi="Cambria Math"/>
                  <w:color w:val="92D050"/>
                </w:rPr>
                <m:t>W</m:t>
              </m:r>
            </m:den>
          </m:f>
        </m:oMath>
      </m:oMathPara>
    </w:p>
    <w:p w14:paraId="6D9D57FC" w14:textId="56B9BD4E" w:rsidR="00A86208" w:rsidRPr="00A86208" w:rsidRDefault="00A86208" w:rsidP="00A86208">
      <w:r>
        <w:t xml:space="preserve">=&gt; </w:t>
      </w:r>
      <m:oMath>
        <m:r>
          <w:rPr>
            <w:rFonts w:ascii="Cambria Math" w:hAnsi="Cambria Math"/>
          </w:rPr>
          <m:t>7,5</m:t>
        </m:r>
        <m:f>
          <m:fPr>
            <m:ctrlPr>
              <w:rPr>
                <w:rFonts w:ascii="Cambria Math" w:hAnsi="Cambria Math"/>
                <w:i/>
              </w:rPr>
            </m:ctrlPr>
          </m:fPr>
          <m:num>
            <m:r>
              <w:rPr>
                <w:rFonts w:ascii="Cambria Math" w:hAnsi="Cambria Math"/>
              </w:rPr>
              <m:t>K</m:t>
            </m:r>
          </m:num>
          <m:den>
            <m:r>
              <w:rPr>
                <w:rFonts w:ascii="Cambria Math" w:hAnsi="Cambria Math"/>
              </w:rPr>
              <m:t>W</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thG/K</m:t>
            </m:r>
          </m:sub>
        </m:sSub>
      </m:oMath>
    </w:p>
    <w:p w14:paraId="11CB18E8" w14:textId="4028D8A1" w:rsidR="00A86208" w:rsidRPr="00A86208" w:rsidRDefault="00A86208" w:rsidP="00A86208">
      <w:r>
        <w:t xml:space="preserve">=&gt; </w:t>
      </w:r>
      <m:oMath>
        <m:sSub>
          <m:sSubPr>
            <m:ctrlPr>
              <w:rPr>
                <w:rFonts w:ascii="Cambria Math" w:hAnsi="Cambria Math"/>
                <w:i/>
              </w:rPr>
            </m:ctrlPr>
          </m:sSubPr>
          <m:e>
            <m:r>
              <w:rPr>
                <w:rFonts w:ascii="Cambria Math" w:hAnsi="Cambria Math"/>
              </w:rPr>
              <m:t>R</m:t>
            </m:r>
          </m:e>
          <m:sub>
            <m:r>
              <w:rPr>
                <w:rFonts w:ascii="Cambria Math" w:hAnsi="Cambria Math"/>
              </w:rPr>
              <m:t>thk</m:t>
            </m:r>
          </m:sub>
        </m:sSub>
        <m:r>
          <w:rPr>
            <w:rFonts w:ascii="Cambria Math" w:hAnsi="Cambria Math"/>
          </w:rPr>
          <m:t>=15,625</m:t>
        </m:r>
        <m:f>
          <m:fPr>
            <m:ctrlPr>
              <w:rPr>
                <w:rFonts w:ascii="Cambria Math" w:hAnsi="Cambria Math"/>
                <w:i/>
              </w:rPr>
            </m:ctrlPr>
          </m:fPr>
          <m:num>
            <m:r>
              <w:rPr>
                <w:rFonts w:ascii="Cambria Math" w:hAnsi="Cambria Math"/>
              </w:rPr>
              <m:t>K</m:t>
            </m:r>
          </m:num>
          <m:den>
            <m:r>
              <w:rPr>
                <w:rFonts w:ascii="Cambria Math" w:hAnsi="Cambria Math"/>
              </w:rPr>
              <m:t>W</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thJG</m:t>
            </m:r>
          </m:sub>
        </m:sSub>
        <m:r>
          <w:rPr>
            <w:rFonts w:ascii="Cambria Math" w:hAnsi="Cambria Math"/>
          </w:rPr>
          <m:t>-</m:t>
        </m:r>
        <m:sSub>
          <m:sSubPr>
            <m:ctrlPr>
              <w:rPr>
                <w:rFonts w:ascii="Cambria Math" w:hAnsi="Cambria Math"/>
                <w:i/>
              </w:rPr>
            </m:ctrlPr>
          </m:sSubPr>
          <m:e>
            <m:r>
              <w:rPr>
                <w:rFonts w:ascii="Cambria Math" w:hAnsi="Cambria Math"/>
              </w:rPr>
              <m:t>R</m:t>
            </m:r>
          </m:e>
          <m:sub>
            <m:f>
              <m:fPr>
                <m:ctrlPr>
                  <w:rPr>
                    <w:rFonts w:ascii="Cambria Math" w:hAnsi="Cambria Math"/>
                    <w:i/>
                  </w:rPr>
                </m:ctrlPr>
              </m:fPr>
              <m:num>
                <m:r>
                  <w:rPr>
                    <w:rFonts w:ascii="Cambria Math" w:hAnsi="Cambria Math"/>
                  </w:rPr>
                  <m:t>thG</m:t>
                </m:r>
              </m:num>
              <m:den>
                <m:r>
                  <w:rPr>
                    <w:rFonts w:ascii="Cambria Math" w:hAnsi="Cambria Math"/>
                  </w:rPr>
                  <m:t>K</m:t>
                </m:r>
              </m:den>
            </m:f>
          </m:sub>
        </m:sSub>
        <m:r>
          <w:rPr>
            <w:rFonts w:ascii="Cambria Math" w:hAnsi="Cambria Math"/>
          </w:rPr>
          <m:t>=15,625</m:t>
        </m:r>
        <m:f>
          <m:fPr>
            <m:ctrlPr>
              <w:rPr>
                <w:rFonts w:ascii="Cambria Math" w:hAnsi="Cambria Math"/>
                <w:i/>
              </w:rPr>
            </m:ctrlPr>
          </m:fPr>
          <m:num>
            <m:r>
              <w:rPr>
                <w:rFonts w:ascii="Cambria Math" w:hAnsi="Cambria Math"/>
              </w:rPr>
              <m:t>K</m:t>
            </m:r>
          </m:num>
          <m:den>
            <m:r>
              <w:rPr>
                <w:rFonts w:ascii="Cambria Math" w:hAnsi="Cambria Math"/>
              </w:rPr>
              <m:t>W</m:t>
            </m:r>
          </m:den>
        </m:f>
        <m:r>
          <w:rPr>
            <w:rFonts w:ascii="Cambria Math" w:hAnsi="Cambria Math"/>
          </w:rPr>
          <m:t>-10</m:t>
        </m:r>
        <m:f>
          <m:fPr>
            <m:ctrlPr>
              <w:rPr>
                <w:rFonts w:ascii="Cambria Math" w:hAnsi="Cambria Math"/>
                <w:i/>
              </w:rPr>
            </m:ctrlPr>
          </m:fPr>
          <m:num>
            <m:r>
              <w:rPr>
                <w:rFonts w:ascii="Cambria Math" w:hAnsi="Cambria Math"/>
              </w:rPr>
              <m:t>K</m:t>
            </m:r>
          </m:num>
          <m:den>
            <m:r>
              <w:rPr>
                <w:rFonts w:ascii="Cambria Math" w:hAnsi="Cambria Math"/>
              </w:rPr>
              <m:t>W</m:t>
            </m:r>
          </m:den>
        </m:f>
        <m:r>
          <w:rPr>
            <w:rFonts w:ascii="Cambria Math" w:hAnsi="Cambria Math"/>
          </w:rPr>
          <m:t>-0,9</m:t>
        </m:r>
        <m:f>
          <m:fPr>
            <m:ctrlPr>
              <w:rPr>
                <w:rFonts w:ascii="Cambria Math" w:hAnsi="Cambria Math"/>
                <w:i/>
              </w:rPr>
            </m:ctrlPr>
          </m:fPr>
          <m:num>
            <m:r>
              <w:rPr>
                <w:rFonts w:ascii="Cambria Math" w:hAnsi="Cambria Math"/>
              </w:rPr>
              <m:t>K</m:t>
            </m:r>
          </m:num>
          <m:den>
            <m:r>
              <w:rPr>
                <w:rFonts w:ascii="Cambria Math" w:hAnsi="Cambria Math"/>
              </w:rPr>
              <m:t>W</m:t>
            </m:r>
          </m:den>
        </m:f>
        <m:r>
          <w:rPr>
            <w:rFonts w:ascii="Cambria Math" w:hAnsi="Cambria Math"/>
          </w:rPr>
          <m:t>=&gt;</m:t>
        </m:r>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thk</m:t>
            </m:r>
          </m:sub>
        </m:sSub>
        <m:r>
          <m:rPr>
            <m:sty m:val="bi"/>
          </m:rPr>
          <w:rPr>
            <w:rFonts w:ascii="Cambria Math" w:hAnsi="Cambria Math"/>
            <w:color w:val="92D050"/>
          </w:rPr>
          <m:t>=4,725</m:t>
        </m:r>
        <m:f>
          <m:fPr>
            <m:ctrlPr>
              <w:rPr>
                <w:rFonts w:ascii="Cambria Math" w:hAnsi="Cambria Math"/>
                <w:b/>
                <w:i/>
                <w:color w:val="92D050"/>
              </w:rPr>
            </m:ctrlPr>
          </m:fPr>
          <m:num>
            <m:r>
              <m:rPr>
                <m:sty m:val="bi"/>
              </m:rPr>
              <w:rPr>
                <w:rFonts w:ascii="Cambria Math" w:hAnsi="Cambria Math"/>
                <w:color w:val="92D050"/>
              </w:rPr>
              <m:t>K</m:t>
            </m:r>
          </m:num>
          <m:den>
            <m:r>
              <m:rPr>
                <m:sty m:val="bi"/>
              </m:rPr>
              <w:rPr>
                <w:rFonts w:ascii="Cambria Math" w:hAnsi="Cambria Math"/>
                <w:color w:val="92D050"/>
              </w:rPr>
              <m:t>W</m:t>
            </m:r>
          </m:den>
        </m:f>
      </m:oMath>
    </w:p>
    <w:p w14:paraId="6ACA549C" w14:textId="28EC2B1B" w:rsidR="00A86208" w:rsidRPr="00BE6EE0" w:rsidRDefault="00A86208" w:rsidP="00A86208">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thk</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236*4,725</m:t>
              </m:r>
            </m:den>
          </m:f>
          <m:r>
            <w:rPr>
              <w:rFonts w:ascii="Cambria Math" w:hAnsi="Cambria Math"/>
            </w:rPr>
            <m:t>=&gt;</m:t>
          </m:r>
          <m:r>
            <m:rPr>
              <m:sty m:val="bi"/>
            </m:rPr>
            <w:rPr>
              <w:rFonts w:ascii="Cambria Math" w:hAnsi="Cambria Math"/>
              <w:color w:val="92D050"/>
            </w:rPr>
            <m:t>A=8,970 c</m:t>
          </m:r>
          <m:sSup>
            <m:sSupPr>
              <m:ctrlPr>
                <w:rPr>
                  <w:rFonts w:ascii="Cambria Math" w:hAnsi="Cambria Math"/>
                  <w:b/>
                  <w:i/>
                  <w:color w:val="92D050"/>
                </w:rPr>
              </m:ctrlPr>
            </m:sSupPr>
            <m:e>
              <m:r>
                <m:rPr>
                  <m:sty m:val="bi"/>
                </m:rPr>
                <w:rPr>
                  <w:rFonts w:ascii="Cambria Math" w:hAnsi="Cambria Math"/>
                  <w:color w:val="92D050"/>
                </w:rPr>
                <m:t>m</m:t>
              </m:r>
            </m:e>
            <m:sup>
              <m:r>
                <m:rPr>
                  <m:sty m:val="bi"/>
                </m:rPr>
                <w:rPr>
                  <w:rFonts w:ascii="Cambria Math" w:hAnsi="Cambria Math"/>
                  <w:color w:val="92D050"/>
                </w:rPr>
                <m:t>2</m:t>
              </m:r>
            </m:sup>
          </m:sSup>
          <m:r>
            <m:rPr>
              <m:sty m:val="bi"/>
            </m:rPr>
            <w:rPr>
              <w:rFonts w:ascii="Cambria Math" w:hAnsi="Cambria Math"/>
              <w:color w:val="92D050"/>
            </w:rPr>
            <m:t>≈9 c</m:t>
          </m:r>
          <m:sSup>
            <m:sSupPr>
              <m:ctrlPr>
                <w:rPr>
                  <w:rFonts w:ascii="Cambria Math" w:hAnsi="Cambria Math"/>
                  <w:b/>
                  <w:i/>
                  <w:color w:val="92D050"/>
                </w:rPr>
              </m:ctrlPr>
            </m:sSupPr>
            <m:e>
              <m:r>
                <m:rPr>
                  <m:sty m:val="bi"/>
                </m:rPr>
                <w:rPr>
                  <w:rFonts w:ascii="Cambria Math" w:hAnsi="Cambria Math"/>
                  <w:color w:val="92D050"/>
                </w:rPr>
                <m:t>m</m:t>
              </m:r>
            </m:e>
            <m:sup>
              <m:r>
                <m:rPr>
                  <m:sty m:val="bi"/>
                </m:rPr>
                <w:rPr>
                  <w:rFonts w:ascii="Cambria Math" w:hAnsi="Cambria Math"/>
                  <w:color w:val="92D050"/>
                </w:rPr>
                <m:t>2</m:t>
              </m:r>
            </m:sup>
          </m:sSup>
        </m:oMath>
      </m:oMathPara>
    </w:p>
    <w:p w14:paraId="72C57618" w14:textId="0E4A70C9" w:rsidR="007322BC" w:rsidRPr="00113C80" w:rsidRDefault="00F924BB" w:rsidP="00A86208">
      <w:r>
        <w:t>Es wird der Kühlkörper SK95</w:t>
      </w:r>
      <w:r w:rsidR="00124A71">
        <w:t xml:space="preserve">-25-SA-220 verwendet. </w:t>
      </w:r>
      <w:r w:rsidR="00E81273">
        <w:t xml:space="preserve">Dieser ist für ein </w:t>
      </w:r>
      <m:oMath>
        <m:sSub>
          <m:sSubPr>
            <m:ctrlPr>
              <w:rPr>
                <w:rFonts w:ascii="Cambria Math" w:hAnsi="Cambria Math"/>
                <w:i/>
              </w:rPr>
            </m:ctrlPr>
          </m:sSubPr>
          <m:e>
            <m:r>
              <w:rPr>
                <w:rFonts w:ascii="Cambria Math" w:hAnsi="Cambria Math"/>
              </w:rPr>
              <m:t xml:space="preserve"> R</m:t>
            </m:r>
          </m:e>
          <m:sub>
            <m:r>
              <w:rPr>
                <w:rFonts w:ascii="Cambria Math" w:hAnsi="Cambria Math"/>
              </w:rPr>
              <m:t>thu</m:t>
            </m:r>
          </m:sub>
        </m:sSub>
        <m:r>
          <w:rPr>
            <w:rFonts w:ascii="Cambria Math" w:hAnsi="Cambria Math"/>
          </w:rPr>
          <m:t>≤36</m:t>
        </m:r>
        <m:f>
          <m:fPr>
            <m:ctrlPr>
              <w:rPr>
                <w:rFonts w:ascii="Cambria Math" w:hAnsi="Cambria Math"/>
                <w:i/>
              </w:rPr>
            </m:ctrlPr>
          </m:fPr>
          <m:num>
            <m:r>
              <w:rPr>
                <w:rFonts w:ascii="Cambria Math" w:hAnsi="Cambria Math"/>
              </w:rPr>
              <m:t>K</m:t>
            </m:r>
          </m:num>
          <m:den>
            <m:r>
              <w:rPr>
                <w:rFonts w:ascii="Cambria Math" w:hAnsi="Cambria Math"/>
              </w:rPr>
              <m:t>W</m:t>
            </m:r>
          </m:den>
        </m:f>
      </m:oMath>
      <w:r w:rsidR="00E81273">
        <w:t xml:space="preserve"> einsetzbar.</w:t>
      </w:r>
      <w:bookmarkEnd w:id="23"/>
      <w:r w:rsidR="00113C80">
        <w:t xml:space="preserve"> (siehe </w:t>
      </w:r>
      <w:hyperlink w:anchor="Datenblatt_Kühlkörper" w:history="1">
        <w:r w:rsidR="00113C80" w:rsidRPr="00113C80">
          <w:rPr>
            <w:rStyle w:val="Hyperlink"/>
          </w:rPr>
          <w:t>Datenblatt_Kühlkörper</w:t>
        </w:r>
      </w:hyperlink>
      <w:r w:rsidR="00113C80">
        <w:t>)</w:t>
      </w:r>
    </w:p>
    <w:p w14:paraId="2A885005" w14:textId="6BF5E4F8" w:rsidR="00DE70AC" w:rsidRDefault="00DE70AC" w:rsidP="00DE70AC">
      <w:pPr>
        <w:pStyle w:val="berschrift3"/>
      </w:pPr>
      <w:bookmarkStart w:id="24" w:name="_Toc534565623"/>
      <w:r>
        <w:t>Berechnung – Treiber</w:t>
      </w:r>
      <w:bookmarkEnd w:id="24"/>
    </w:p>
    <w:p w14:paraId="470B9E8D" w14:textId="0F5AC193" w:rsidR="007322BC" w:rsidRDefault="007322BC" w:rsidP="007322BC">
      <w:pPr>
        <w:pStyle w:val="berschrift4"/>
      </w:pPr>
      <w:r>
        <w:t>Annahmen:</w:t>
      </w:r>
    </w:p>
    <w:p w14:paraId="521BCB80" w14:textId="41653223" w:rsidR="007322BC" w:rsidRDefault="0034401E" w:rsidP="007322BC">
      <w:pPr>
        <w:pStyle w:val="Listenabsatz"/>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=4,3 mA</m:t>
        </m:r>
      </m:oMath>
    </w:p>
    <w:p w14:paraId="62414074" w14:textId="4FF0CBC6" w:rsidR="007322BC" w:rsidRDefault="0034401E" w:rsidP="007322BC">
      <w:pPr>
        <w:pStyle w:val="Listenabsatz"/>
        <w:numPr>
          <w:ilvl w:val="0"/>
          <w:numId w:val="18"/>
        </w:numPr>
      </w:pP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=4 mA </m:t>
        </m:r>
      </m:oMath>
    </w:p>
    <w:p w14:paraId="63C64F55" w14:textId="24ED7A13" w:rsidR="007322BC" w:rsidRPr="007322BC" w:rsidRDefault="007322BC" w:rsidP="007322BC">
      <w:pPr>
        <w:pStyle w:val="Listenabsatz"/>
        <w:numPr>
          <w:ilvl w:val="0"/>
          <w:numId w:val="18"/>
        </w:numPr>
      </w:pPr>
      <m:oMath>
        <m:r>
          <w:rPr>
            <w:rFonts w:ascii="Cambria Math" w:hAnsi="Cambria Math"/>
          </w:rPr>
          <m:t>β=200</m:t>
        </m:r>
      </m:oMath>
    </w:p>
    <w:p w14:paraId="4570E6B2" w14:textId="708254A7" w:rsidR="00FB48B5" w:rsidRDefault="0034401E" w:rsidP="007322BC">
      <w:pPr>
        <w:pStyle w:val="Listenabsatz"/>
        <w:numPr>
          <w:ilvl w:val="0"/>
          <w:numId w:val="18"/>
        </w:numPr>
      </w:pPr>
      <m:oMath>
        <m:sSub>
          <m:sSubPr>
            <m:ctrlPr>
              <w:rPr>
                <w:rFonts w:ascii="Cambria Math" w:hAnsi="Cambria Math"/>
                <w:i/>
              </w:rPr>
            </m:ctrlPr>
          </m:sSubPr>
          <m:e>
            <m:r>
              <w:rPr>
                <w:rFonts w:ascii="Cambria Math" w:hAnsi="Cambria Math"/>
              </w:rPr>
              <m:t>U</m:t>
            </m:r>
          </m:e>
          <m:sub>
            <m:r>
              <w:rPr>
                <w:rFonts w:ascii="Cambria Math" w:hAnsi="Cambria Math"/>
              </w:rPr>
              <m:t>CEmin</m:t>
            </m:r>
          </m:sub>
        </m:sSub>
        <m:r>
          <w:rPr>
            <w:rFonts w:ascii="Cambria Math" w:hAnsi="Cambria Math"/>
          </w:rPr>
          <m:t>=1 V</m:t>
        </m:r>
      </m:oMath>
    </w:p>
    <w:p w14:paraId="678C1A4F" w14:textId="58B9300D" w:rsidR="007322BC" w:rsidRDefault="007322BC" w:rsidP="007322BC">
      <w:pPr>
        <w:pStyle w:val="berschrift4"/>
        <w:rPr>
          <w:rFonts w:eastAsia="Times New Roman"/>
        </w:rPr>
      </w:pPr>
      <w:r>
        <w:rPr>
          <w:rFonts w:eastAsia="Times New Roman"/>
        </w:rPr>
        <w:t>Schaltung:</w:t>
      </w:r>
    </w:p>
    <w:p w14:paraId="537549C0" w14:textId="019C5EEC" w:rsidR="007E108E" w:rsidRPr="007E108E" w:rsidRDefault="007E108E" w:rsidP="007E108E">
      <w:r>
        <w:t>Treiberschaltung besteht aus zwei Teilschaltungen:</w:t>
      </w:r>
    </w:p>
    <w:p w14:paraId="58DF9156" w14:textId="77777777" w:rsidR="002F7E89" w:rsidRDefault="00403EEA" w:rsidP="002F7E89">
      <w:pPr>
        <w:keepNext/>
        <w:jc w:val="center"/>
      </w:pPr>
      <w:r w:rsidRPr="00403EEA">
        <w:rPr>
          <w:noProof/>
          <w:lang w:val="de-AT" w:eastAsia="de-AT"/>
        </w:rPr>
        <w:drawing>
          <wp:inline distT="0" distB="0" distL="0" distR="0" wp14:anchorId="5FA86094" wp14:editId="50CBF9CA">
            <wp:extent cx="2435745" cy="2700000"/>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5745" cy="2700000"/>
                    </a:xfrm>
                    <a:prstGeom prst="rect">
                      <a:avLst/>
                    </a:prstGeom>
                    <a:noFill/>
                    <a:ln>
                      <a:noFill/>
                    </a:ln>
                  </pic:spPr>
                </pic:pic>
              </a:graphicData>
            </a:graphic>
          </wp:inline>
        </w:drawing>
      </w:r>
    </w:p>
    <w:p w14:paraId="13D7844F" w14:textId="43C99D7A" w:rsidR="002F7E89" w:rsidRDefault="002F7E89" w:rsidP="002F7E89">
      <w:pPr>
        <w:pStyle w:val="Beschriftung"/>
        <w:jc w:val="center"/>
      </w:pPr>
      <w:r>
        <w:t xml:space="preserve">Abbildung </w:t>
      </w:r>
      <w:r>
        <w:fldChar w:fldCharType="begin"/>
      </w:r>
      <w:r>
        <w:instrText xml:space="preserve"> SEQ Abbildung \* ARABIC </w:instrText>
      </w:r>
      <w:r>
        <w:fldChar w:fldCharType="separate"/>
      </w:r>
      <w:r w:rsidR="00FC662E">
        <w:rPr>
          <w:noProof/>
        </w:rPr>
        <w:t>4</w:t>
      </w:r>
      <w:r>
        <w:fldChar w:fldCharType="end"/>
      </w:r>
      <w:r>
        <w:t xml:space="preserve"> - Treiberschaltung Teil 1</w:t>
      </w:r>
    </w:p>
    <w:p w14:paraId="37EE2E10" w14:textId="77777777" w:rsidR="002F7E89" w:rsidRDefault="004D1587" w:rsidP="002F7E89">
      <w:pPr>
        <w:keepNext/>
        <w:jc w:val="center"/>
      </w:pPr>
      <w:r w:rsidRPr="004D1587">
        <w:rPr>
          <w:noProof/>
          <w:lang w:val="de-AT" w:eastAsia="de-AT"/>
        </w:rPr>
        <w:drawing>
          <wp:inline distT="0" distB="0" distL="0" distR="0" wp14:anchorId="6E94CDD7" wp14:editId="2CB73301">
            <wp:extent cx="2518902" cy="2700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8902" cy="2700000"/>
                    </a:xfrm>
                    <a:prstGeom prst="rect">
                      <a:avLst/>
                    </a:prstGeom>
                    <a:noFill/>
                    <a:ln>
                      <a:noFill/>
                    </a:ln>
                  </pic:spPr>
                </pic:pic>
              </a:graphicData>
            </a:graphic>
          </wp:inline>
        </w:drawing>
      </w:r>
    </w:p>
    <w:p w14:paraId="54A9BCA8" w14:textId="522F0B2E" w:rsidR="007322BC" w:rsidRDefault="002F7E89" w:rsidP="002F7E89">
      <w:pPr>
        <w:pStyle w:val="Beschriftung"/>
        <w:jc w:val="center"/>
      </w:pPr>
      <w:r>
        <w:t xml:space="preserve">Abbildung </w:t>
      </w:r>
      <w:r>
        <w:fldChar w:fldCharType="begin"/>
      </w:r>
      <w:r>
        <w:instrText xml:space="preserve"> SEQ Abbildung \* ARABIC </w:instrText>
      </w:r>
      <w:r>
        <w:fldChar w:fldCharType="separate"/>
      </w:r>
      <w:r w:rsidR="00FC662E">
        <w:rPr>
          <w:noProof/>
        </w:rPr>
        <w:t>5</w:t>
      </w:r>
      <w:r>
        <w:fldChar w:fldCharType="end"/>
      </w:r>
      <w:r>
        <w:t xml:space="preserve"> - </w:t>
      </w:r>
      <w:r w:rsidRPr="00F022A9">
        <w:t xml:space="preserve">Treiberschaltung Teil </w:t>
      </w:r>
      <w:r>
        <w:t>2</w:t>
      </w:r>
    </w:p>
    <w:p w14:paraId="50C39091" w14:textId="2B9BE8C8" w:rsidR="00510467" w:rsidRDefault="00510467" w:rsidP="00510467">
      <w:pPr>
        <w:pStyle w:val="berschrift4"/>
      </w:pPr>
      <w:r>
        <w:t>Berechnung:</w:t>
      </w:r>
    </w:p>
    <w:p w14:paraId="173E18ED" w14:textId="09F60124" w:rsidR="004B340A" w:rsidRDefault="0034401E" w:rsidP="004B340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R1</m:t>
                </m:r>
              </m:sub>
            </m:sSub>
          </m:num>
          <m:den>
            <m:sSub>
              <m:sSubPr>
                <m:ctrlPr>
                  <w:rPr>
                    <w:rFonts w:ascii="Cambria Math" w:hAnsi="Cambria Math"/>
                    <w:i/>
                  </w:rPr>
                </m:ctrlPr>
              </m:sSubPr>
              <m:e>
                <m:r>
                  <w:rPr>
                    <w:rFonts w:ascii="Cambria Math" w:hAnsi="Cambria Math"/>
                  </w:rPr>
                  <m:t>I</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0,7V</m:t>
            </m:r>
          </m:num>
          <m:den>
            <m:r>
              <w:rPr>
                <w:rFonts w:ascii="Cambria Math" w:hAnsi="Cambria Math"/>
              </w:rPr>
              <m:t>4,3 mA</m:t>
            </m:r>
          </m:den>
        </m:f>
        <m:r>
          <w:rPr>
            <w:rFonts w:ascii="Cambria Math" w:hAnsi="Cambria Math"/>
          </w:rPr>
          <m:t>=&gt;</m:t>
        </m:r>
      </m:oMath>
      <w:r w:rsidR="00BF78EF">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=162,79 Ω=&gt;</m:t>
        </m:r>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1</m:t>
            </m:r>
          </m:sub>
        </m:sSub>
        <m:r>
          <m:rPr>
            <m:sty m:val="bi"/>
          </m:rPr>
          <w:rPr>
            <w:rFonts w:ascii="Cambria Math" w:hAnsi="Cambria Math"/>
            <w:color w:val="92D050"/>
          </w:rPr>
          <m:t>=150 Ω (NW)</m:t>
        </m:r>
      </m:oMath>
    </w:p>
    <w:p w14:paraId="19C39ED0" w14:textId="34A193BC" w:rsidR="00CE0469" w:rsidRDefault="0034401E" w:rsidP="004B340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r>
              <w:rPr>
                <w:rFonts w:ascii="Cambria Math" w:hAnsi="Cambria Math"/>
              </w:rPr>
              <m:t>β</m:t>
            </m:r>
          </m:den>
        </m:f>
        <m:r>
          <w:rPr>
            <w:rFonts w:ascii="Cambria Math" w:hAnsi="Cambria Math"/>
          </w:rPr>
          <m:t>= =&gt;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=4 mA-</m:t>
        </m:r>
        <m:f>
          <m:fPr>
            <m:ctrlPr>
              <w:rPr>
                <w:rFonts w:ascii="Cambria Math" w:hAnsi="Cambria Math"/>
                <w:i/>
              </w:rPr>
            </m:ctrlPr>
          </m:fPr>
          <m:num>
            <m:r>
              <w:rPr>
                <w:rFonts w:ascii="Cambria Math" w:hAnsi="Cambria Math"/>
              </w:rPr>
              <m:t>4,3 mA</m:t>
            </m:r>
          </m:num>
          <m:den>
            <m:r>
              <w:rPr>
                <w:rFonts w:ascii="Cambria Math" w:hAnsi="Cambria Math"/>
              </w:rPr>
              <m:t>200</m:t>
            </m:r>
          </m:den>
        </m:f>
        <m:r>
          <w:rPr>
            <w:rFonts w:ascii="Cambria Math" w:hAnsi="Cambria Math"/>
          </w:rPr>
          <m:t>=&gt;</m:t>
        </m:r>
      </m:oMath>
      <w:r w:rsidR="00CE0469">
        <w:t xml:space="preserve"> </w:t>
      </w:r>
      <m:oMath>
        <m:sSub>
          <m:sSubPr>
            <m:ctrlPr>
              <w:rPr>
                <w:rFonts w:ascii="Cambria Math" w:hAnsi="Cambria Math"/>
                <w:b/>
                <w:i/>
                <w:color w:val="92D050"/>
              </w:rPr>
            </m:ctrlPr>
          </m:sSubPr>
          <m:e>
            <m:r>
              <m:rPr>
                <m:sty m:val="bi"/>
              </m:rPr>
              <w:rPr>
                <w:rFonts w:ascii="Cambria Math" w:hAnsi="Cambria Math"/>
                <w:color w:val="92D050"/>
              </w:rPr>
              <m:t>I</m:t>
            </m:r>
          </m:e>
          <m:sub>
            <m:r>
              <m:rPr>
                <m:sty m:val="bi"/>
              </m:rPr>
              <w:rPr>
                <w:rFonts w:ascii="Cambria Math" w:hAnsi="Cambria Math"/>
                <w:color w:val="92D050"/>
              </w:rPr>
              <m:t>B</m:t>
            </m:r>
          </m:sub>
        </m:sSub>
        <m:r>
          <m:rPr>
            <m:sty m:val="bi"/>
          </m:rPr>
          <w:rPr>
            <w:rFonts w:ascii="Cambria Math" w:hAnsi="Cambria Math"/>
            <w:color w:val="92D050"/>
          </w:rPr>
          <m:t>=3,99 mA</m:t>
        </m:r>
      </m:oMath>
    </w:p>
    <w:p w14:paraId="32201337" w14:textId="0D48CCD7" w:rsidR="00CE0469" w:rsidRPr="0002773B" w:rsidRDefault="0034401E" w:rsidP="004B340A">
      <w:pPr>
        <w:rPr>
          <w:b/>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-1,4 V</m:t>
              </m:r>
            </m:num>
            <m:den>
              <m:r>
                <w:rPr>
                  <w:rFonts w:ascii="Cambria Math" w:hAnsi="Cambria Math"/>
                </w:rPr>
                <m:t>4 mA</m:t>
              </m:r>
            </m:den>
          </m:f>
          <m:r>
            <w:rPr>
              <w:rFonts w:ascii="Cambria Math" w:hAnsi="Cambria Math"/>
            </w:rPr>
            <m:t>=</m:t>
          </m:r>
          <m:f>
            <m:fPr>
              <m:ctrlPr>
                <w:rPr>
                  <w:rFonts w:ascii="Cambria Math" w:hAnsi="Cambria Math"/>
                  <w:i/>
                </w:rPr>
              </m:ctrlPr>
            </m:fPr>
            <m:num>
              <m:r>
                <w:rPr>
                  <w:rFonts w:ascii="Cambria Math" w:hAnsi="Cambria Math"/>
                </w:rPr>
                <m:t>12 V-1,4V</m:t>
              </m:r>
            </m:num>
            <m:den>
              <m:r>
                <w:rPr>
                  <w:rFonts w:ascii="Cambria Math" w:hAnsi="Cambria Math"/>
                </w:rPr>
                <m:t>4mA</m:t>
              </m:r>
            </m:den>
          </m:f>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=2,65 kΩ ≈</m:t>
          </m:r>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2</m:t>
              </m:r>
            </m:sub>
          </m:sSub>
          <m:r>
            <m:rPr>
              <m:sty m:val="bi"/>
            </m:rPr>
            <w:rPr>
              <w:rFonts w:ascii="Cambria Math" w:hAnsi="Cambria Math"/>
              <w:color w:val="92D050"/>
            </w:rPr>
            <m:t>=2,7 kΩ (NW)</m:t>
          </m:r>
        </m:oMath>
      </m:oMathPara>
    </w:p>
    <w:p w14:paraId="75EB7E5E" w14:textId="559564B6" w:rsidR="00BE6EE0" w:rsidRPr="00EB3C77" w:rsidRDefault="0034401E" w:rsidP="00137C1E">
      <w:pPr>
        <w:rPr>
          <w:color w:val="92D050"/>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12V-1V-1,4V-0,7V</m:t>
              </m:r>
            </m:num>
            <m:den>
              <m:r>
                <w:rPr>
                  <w:rFonts w:ascii="Cambria Math" w:hAnsi="Cambria Math"/>
                </w:rPr>
                <m:t>4,3mA</m:t>
              </m:r>
            </m:den>
          </m:f>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=2,07 kΩ ≈</m:t>
          </m:r>
          <m:sSub>
            <m:sSubPr>
              <m:ctrlPr>
                <w:rPr>
                  <w:rFonts w:ascii="Cambria Math" w:hAnsi="Cambria Math"/>
                  <w:b/>
                  <w:i/>
                  <w:color w:val="92D050"/>
                </w:rPr>
              </m:ctrlPr>
            </m:sSubPr>
            <m:e>
              <m:r>
                <m:rPr>
                  <m:sty m:val="bi"/>
                </m:rPr>
                <w:rPr>
                  <w:rFonts w:ascii="Cambria Math" w:hAnsi="Cambria Math"/>
                  <w:color w:val="92D050"/>
                </w:rPr>
                <m:t>R</m:t>
              </m:r>
            </m:e>
            <m:sub>
              <m:r>
                <m:rPr>
                  <m:sty m:val="bi"/>
                </m:rPr>
                <w:rPr>
                  <w:rFonts w:ascii="Cambria Math" w:hAnsi="Cambria Math"/>
                  <w:color w:val="92D050"/>
                </w:rPr>
                <m:t>3</m:t>
              </m:r>
            </m:sub>
          </m:sSub>
          <m:r>
            <m:rPr>
              <m:sty m:val="bi"/>
            </m:rPr>
            <w:rPr>
              <w:rFonts w:ascii="Cambria Math" w:hAnsi="Cambria Math"/>
              <w:color w:val="92D050"/>
            </w:rPr>
            <m:t>= 2,2 kΩ (NW)</m:t>
          </m:r>
        </m:oMath>
      </m:oMathPara>
    </w:p>
    <w:p w14:paraId="0F1AC0C5" w14:textId="2B814928" w:rsidR="009F4975" w:rsidRPr="009F4975" w:rsidRDefault="6A106F09" w:rsidP="009F4975">
      <w:pPr>
        <w:pStyle w:val="berschrift2"/>
      </w:pPr>
      <w:bookmarkStart w:id="25" w:name="_Messung"/>
      <w:bookmarkStart w:id="26" w:name="_Toc534565624"/>
      <w:bookmarkEnd w:id="25"/>
      <w:r>
        <w:t>Projektentwicklung</w:t>
      </w:r>
      <w:bookmarkEnd w:id="8"/>
      <w:bookmarkEnd w:id="26"/>
    </w:p>
    <w:p w14:paraId="6A55BE0C" w14:textId="098761A6" w:rsidR="00674871" w:rsidRDefault="00853944" w:rsidP="00E006C2">
      <w:pPr>
        <w:pStyle w:val="berschrift3"/>
      </w:pPr>
      <w:bookmarkStart w:id="27" w:name="_Toc534565625"/>
      <w:r>
        <w:t>Detailschaltungen</w:t>
      </w:r>
      <w:bookmarkEnd w:id="27"/>
    </w:p>
    <w:p w14:paraId="0FCBFACE" w14:textId="3BA70425" w:rsidR="009F4975" w:rsidRDefault="00853944" w:rsidP="009F4975">
      <w:pPr>
        <w:pStyle w:val="berschrift4"/>
        <w:rPr>
          <w:i w:val="0"/>
          <w:iCs w:val="0"/>
        </w:rPr>
      </w:pPr>
      <w:r>
        <w:rPr>
          <w:i w:val="0"/>
          <w:iCs w:val="0"/>
        </w:rPr>
        <w:t>Versorgung</w:t>
      </w:r>
    </w:p>
    <w:p w14:paraId="7246C90F" w14:textId="3E31B1D2" w:rsidR="00A85D30" w:rsidRDefault="00E93FDB" w:rsidP="00A85D30">
      <w:pPr>
        <w:keepNext/>
        <w:jc w:val="center"/>
      </w:pPr>
      <w:r w:rsidRPr="00BA4A78">
        <w:rPr>
          <w:noProof/>
          <w:lang w:val="de-AT" w:eastAsia="de-AT"/>
        </w:rPr>
        <w:drawing>
          <wp:inline distT="0" distB="0" distL="0" distR="0" wp14:anchorId="6CF532BA" wp14:editId="15A7E955">
            <wp:extent cx="4924425" cy="376353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28965" cy="3767003"/>
                    </a:xfrm>
                    <a:prstGeom prst="rect">
                      <a:avLst/>
                    </a:prstGeom>
                    <a:noFill/>
                    <a:ln>
                      <a:noFill/>
                    </a:ln>
                  </pic:spPr>
                </pic:pic>
              </a:graphicData>
            </a:graphic>
          </wp:inline>
        </w:drawing>
      </w:r>
      <w:r w:rsidRPr="00A85D30">
        <w:rPr>
          <w:noProof/>
        </w:rPr>
        <w:t xml:space="preserve"> </w:t>
      </w:r>
    </w:p>
    <w:p w14:paraId="1156DC5B" w14:textId="3FA9A8F3" w:rsidR="00A85D30" w:rsidRDefault="00A85D30" w:rsidP="00A85D30">
      <w:pPr>
        <w:pStyle w:val="Beschriftung"/>
        <w:jc w:val="center"/>
      </w:pPr>
      <w:r>
        <w:t xml:space="preserve">Abbildung </w:t>
      </w:r>
      <w:r>
        <w:fldChar w:fldCharType="begin"/>
      </w:r>
      <w:r>
        <w:instrText xml:space="preserve"> SEQ Abbildung \* ARABIC </w:instrText>
      </w:r>
      <w:r>
        <w:fldChar w:fldCharType="separate"/>
      </w:r>
      <w:r w:rsidR="00FC662E">
        <w:rPr>
          <w:noProof/>
        </w:rPr>
        <w:t>6</w:t>
      </w:r>
      <w:r>
        <w:fldChar w:fldCharType="end"/>
      </w:r>
      <w:r>
        <w:t xml:space="preserve"> - Detailschaltung Versorgung</w:t>
      </w:r>
    </w:p>
    <w:p w14:paraId="4F54F864" w14:textId="09C9F165" w:rsidR="00A85D30" w:rsidRDefault="00A85D30" w:rsidP="00A85D30"/>
    <w:p w14:paraId="233E53BC" w14:textId="7191DEE2" w:rsidR="00A85D30" w:rsidRDefault="00A85D30" w:rsidP="00A85D30">
      <w:pPr>
        <w:pStyle w:val="berschrift4"/>
      </w:pPr>
      <w:r>
        <w:t>Leistungsstufe</w:t>
      </w:r>
    </w:p>
    <w:p w14:paraId="1E1730A3" w14:textId="77777777" w:rsidR="001653CF" w:rsidRDefault="001653CF" w:rsidP="001653CF">
      <w:pPr>
        <w:keepNext/>
        <w:jc w:val="center"/>
      </w:pPr>
      <w:r>
        <w:rPr>
          <w:noProof/>
          <w:lang w:val="de-AT" w:eastAsia="de-AT"/>
        </w:rPr>
        <w:drawing>
          <wp:inline distT="0" distB="0" distL="0" distR="0" wp14:anchorId="2D6EB685" wp14:editId="042AF7A7">
            <wp:extent cx="2545080" cy="3268980"/>
            <wp:effectExtent l="0" t="0" r="762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5080" cy="3268980"/>
                    </a:xfrm>
                    <a:prstGeom prst="rect">
                      <a:avLst/>
                    </a:prstGeom>
                    <a:noFill/>
                    <a:ln>
                      <a:noFill/>
                    </a:ln>
                  </pic:spPr>
                </pic:pic>
              </a:graphicData>
            </a:graphic>
          </wp:inline>
        </w:drawing>
      </w:r>
    </w:p>
    <w:p w14:paraId="04208881" w14:textId="45F5BAC9" w:rsidR="001653CF" w:rsidRPr="001653CF" w:rsidRDefault="001653CF" w:rsidP="001653CF">
      <w:pPr>
        <w:pStyle w:val="Beschriftung"/>
        <w:jc w:val="center"/>
      </w:pPr>
      <w:r>
        <w:t xml:space="preserve">Abbildung </w:t>
      </w:r>
      <w:r>
        <w:fldChar w:fldCharType="begin"/>
      </w:r>
      <w:r>
        <w:instrText xml:space="preserve"> SEQ Abbildung \* ARABIC </w:instrText>
      </w:r>
      <w:r>
        <w:fldChar w:fldCharType="separate"/>
      </w:r>
      <w:r w:rsidR="00FC662E">
        <w:rPr>
          <w:noProof/>
        </w:rPr>
        <w:t>7</w:t>
      </w:r>
      <w:r>
        <w:fldChar w:fldCharType="end"/>
      </w:r>
      <w:r>
        <w:t xml:space="preserve"> - </w:t>
      </w:r>
      <w:r w:rsidRPr="009E0E30">
        <w:t>Detailschaltung</w:t>
      </w:r>
      <w:r>
        <w:t xml:space="preserve"> Leistungsstufe</w:t>
      </w:r>
    </w:p>
    <w:p w14:paraId="71A43C40" w14:textId="06CA4E7E" w:rsidR="00E93FDB" w:rsidRDefault="001653CF" w:rsidP="001653CF">
      <w:pPr>
        <w:pStyle w:val="berschrift4"/>
      </w:pPr>
      <w:r>
        <w:t>Rückkopplung</w:t>
      </w:r>
    </w:p>
    <w:p w14:paraId="42094A0C" w14:textId="77777777" w:rsidR="001653CF" w:rsidRDefault="001653CF" w:rsidP="001653CF">
      <w:pPr>
        <w:keepNext/>
        <w:jc w:val="center"/>
      </w:pPr>
      <w:r>
        <w:rPr>
          <w:noProof/>
          <w:lang w:val="de-AT" w:eastAsia="de-AT"/>
        </w:rPr>
        <w:drawing>
          <wp:inline distT="0" distB="0" distL="0" distR="0" wp14:anchorId="5526CD5C" wp14:editId="04FF67E5">
            <wp:extent cx="3154680" cy="2209800"/>
            <wp:effectExtent l="0" t="0" r="762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680" cy="2209800"/>
                    </a:xfrm>
                    <a:prstGeom prst="rect">
                      <a:avLst/>
                    </a:prstGeom>
                    <a:noFill/>
                    <a:ln>
                      <a:noFill/>
                    </a:ln>
                  </pic:spPr>
                </pic:pic>
              </a:graphicData>
            </a:graphic>
          </wp:inline>
        </w:drawing>
      </w:r>
    </w:p>
    <w:p w14:paraId="1A31E8DB" w14:textId="39949BF7" w:rsidR="001653CF" w:rsidRPr="001653CF" w:rsidRDefault="001653CF" w:rsidP="001653CF">
      <w:pPr>
        <w:pStyle w:val="Beschriftung"/>
        <w:jc w:val="center"/>
      </w:pPr>
      <w:r>
        <w:t xml:space="preserve">Abbildung </w:t>
      </w:r>
      <w:r>
        <w:fldChar w:fldCharType="begin"/>
      </w:r>
      <w:r>
        <w:instrText xml:space="preserve"> SEQ Abbildung \* ARABIC </w:instrText>
      </w:r>
      <w:r>
        <w:fldChar w:fldCharType="separate"/>
      </w:r>
      <w:r w:rsidR="00FC662E">
        <w:rPr>
          <w:noProof/>
        </w:rPr>
        <w:t>8</w:t>
      </w:r>
      <w:r>
        <w:fldChar w:fldCharType="end"/>
      </w:r>
      <w:r>
        <w:t xml:space="preserve"> - Detailschaltung Rückkopplung</w:t>
      </w:r>
    </w:p>
    <w:p w14:paraId="661B5DF5" w14:textId="331A1A7D" w:rsidR="001653CF" w:rsidRDefault="001653CF" w:rsidP="001653CF">
      <w:pPr>
        <w:pStyle w:val="berschrift4"/>
      </w:pPr>
      <w:r>
        <w:t>Differenzverstärker</w:t>
      </w:r>
    </w:p>
    <w:p w14:paraId="69A57583" w14:textId="0F94B4FB" w:rsidR="001653CF" w:rsidRDefault="0034401E" w:rsidP="001653CF">
      <w:pPr>
        <w:keepNext/>
        <w:jc w:val="center"/>
      </w:pPr>
      <w:r w:rsidRPr="0034401E">
        <w:rPr>
          <w:noProof/>
          <w:lang w:val="de-AT" w:eastAsia="de-AT"/>
        </w:rPr>
        <w:drawing>
          <wp:inline distT="0" distB="0" distL="0" distR="0" wp14:anchorId="53550818" wp14:editId="2E1D750F">
            <wp:extent cx="3381375" cy="413859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6465" cy="4157063"/>
                    </a:xfrm>
                    <a:prstGeom prst="rect">
                      <a:avLst/>
                    </a:prstGeom>
                    <a:noFill/>
                    <a:ln>
                      <a:noFill/>
                    </a:ln>
                  </pic:spPr>
                </pic:pic>
              </a:graphicData>
            </a:graphic>
          </wp:inline>
        </w:drawing>
      </w:r>
    </w:p>
    <w:p w14:paraId="0B7702FB" w14:textId="4DFCF91C" w:rsidR="001653CF" w:rsidRPr="001653CF" w:rsidRDefault="001653CF" w:rsidP="001653CF">
      <w:pPr>
        <w:pStyle w:val="Beschriftung"/>
        <w:jc w:val="center"/>
      </w:pPr>
      <w:r>
        <w:t xml:space="preserve">Abbildung </w:t>
      </w:r>
      <w:r>
        <w:fldChar w:fldCharType="begin"/>
      </w:r>
      <w:r>
        <w:instrText xml:space="preserve"> SEQ Abbildung \* ARABIC </w:instrText>
      </w:r>
      <w:r>
        <w:fldChar w:fldCharType="separate"/>
      </w:r>
      <w:r w:rsidR="00FC662E">
        <w:rPr>
          <w:noProof/>
        </w:rPr>
        <w:t>9</w:t>
      </w:r>
      <w:r>
        <w:fldChar w:fldCharType="end"/>
      </w:r>
      <w:r>
        <w:t xml:space="preserve">  -Detailschaltung Differenzverstärker</w:t>
      </w:r>
    </w:p>
    <w:p w14:paraId="3FB6D9AF" w14:textId="4A83A7D5" w:rsidR="00FE1EDE" w:rsidRDefault="00FE1EDE" w:rsidP="00813E1F">
      <w:pPr>
        <w:suppressAutoHyphens w:val="0"/>
        <w:spacing w:after="160" w:line="259" w:lineRule="auto"/>
        <w:jc w:val="left"/>
      </w:pPr>
    </w:p>
    <w:p w14:paraId="1849B8D1" w14:textId="217FD92B" w:rsidR="00DE7065" w:rsidRDefault="001C5E3D" w:rsidP="001C5E3D">
      <w:pPr>
        <w:pStyle w:val="berschrift3"/>
      </w:pPr>
      <w:bookmarkStart w:id="28" w:name="_Toc534565626"/>
      <w:r>
        <w:t>Verwendete Bauteile</w:t>
      </w:r>
      <w:bookmarkEnd w:id="28"/>
    </w:p>
    <w:tbl>
      <w:tblPr>
        <w:tblStyle w:val="Gitternetztabelle4Akzent6"/>
        <w:tblW w:w="0" w:type="auto"/>
        <w:tblLook w:val="04A0" w:firstRow="1" w:lastRow="0" w:firstColumn="1" w:lastColumn="0" w:noHBand="0" w:noVBand="1"/>
      </w:tblPr>
      <w:tblGrid>
        <w:gridCol w:w="4531"/>
        <w:gridCol w:w="4531"/>
      </w:tblGrid>
      <w:tr w:rsidR="001C5E3D" w14:paraId="170F1B83" w14:textId="77777777" w:rsidTr="003A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0FCD1C" w14:textId="38AC5845" w:rsidR="001C5E3D" w:rsidRDefault="001C5E3D" w:rsidP="001C5E3D">
            <w:pPr>
              <w:jc w:val="center"/>
            </w:pPr>
            <w:r>
              <w:t>Bauteile</w:t>
            </w:r>
            <w:bookmarkStart w:id="29" w:name="verwendete_Bauteile"/>
            <w:bookmarkEnd w:id="29"/>
          </w:p>
        </w:tc>
        <w:tc>
          <w:tcPr>
            <w:tcW w:w="4531" w:type="dxa"/>
          </w:tcPr>
          <w:p w14:paraId="083C943A" w14:textId="03C85B9A" w:rsidR="001C5E3D" w:rsidRDefault="001C5E3D" w:rsidP="001C5E3D">
            <w:pPr>
              <w:jc w:val="center"/>
              <w:cnfStyle w:val="100000000000" w:firstRow="1" w:lastRow="0" w:firstColumn="0" w:lastColumn="0" w:oddVBand="0" w:evenVBand="0" w:oddHBand="0" w:evenHBand="0" w:firstRowFirstColumn="0" w:firstRowLastColumn="0" w:lastRowFirstColumn="0" w:lastRowLastColumn="0"/>
            </w:pPr>
            <w:r>
              <w:t>Wert</w:t>
            </w:r>
          </w:p>
        </w:tc>
      </w:tr>
      <w:tr w:rsidR="001C5E3D" w14:paraId="5EABE30D" w14:textId="77777777" w:rsidTr="003A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9F2B09" w14:textId="6C44C0A1" w:rsidR="001C5E3D" w:rsidRDefault="001C5E3D" w:rsidP="001C5E3D">
            <w:pPr>
              <w:jc w:val="center"/>
            </w:pPr>
            <w:r>
              <w:t>R</w:t>
            </w:r>
            <w:r w:rsidRPr="00824485">
              <w:rPr>
                <w:vertAlign w:val="subscript"/>
              </w:rPr>
              <w:t>1</w:t>
            </w:r>
            <w:r w:rsidR="0034401E">
              <w:t xml:space="preserve"> (Gegenkopplung </w:t>
            </w:r>
            <w:r>
              <w:t>)</w:t>
            </w:r>
          </w:p>
        </w:tc>
        <w:tc>
          <w:tcPr>
            <w:tcW w:w="4531" w:type="dxa"/>
          </w:tcPr>
          <w:p w14:paraId="2A42C5D2" w14:textId="40F0CF84" w:rsidR="001C5E3D" w:rsidRDefault="001C5E3D" w:rsidP="001C5E3D">
            <w:pPr>
              <w:jc w:val="center"/>
              <w:cnfStyle w:val="000000100000" w:firstRow="0" w:lastRow="0" w:firstColumn="0" w:lastColumn="0" w:oddVBand="0" w:evenVBand="0" w:oddHBand="1" w:evenHBand="0" w:firstRowFirstColumn="0" w:firstRowLastColumn="0" w:lastRowFirstColumn="0" w:lastRowLastColumn="0"/>
            </w:pPr>
            <w:r>
              <w:t>11k</w:t>
            </w:r>
            <w:r w:rsidR="0028304B">
              <w:t xml:space="preserve"> </w:t>
            </w:r>
            <w:r w:rsidR="0028304B">
              <w:rPr>
                <w:rFonts w:cs="Arial"/>
              </w:rPr>
              <w:t>Ω</w:t>
            </w:r>
          </w:p>
        </w:tc>
      </w:tr>
      <w:tr w:rsidR="001C5E3D" w14:paraId="35E1230C" w14:textId="77777777" w:rsidTr="003A0A1D">
        <w:tc>
          <w:tcPr>
            <w:cnfStyle w:val="001000000000" w:firstRow="0" w:lastRow="0" w:firstColumn="1" w:lastColumn="0" w:oddVBand="0" w:evenVBand="0" w:oddHBand="0" w:evenHBand="0" w:firstRowFirstColumn="0" w:firstRowLastColumn="0" w:lastRowFirstColumn="0" w:lastRowLastColumn="0"/>
            <w:tcW w:w="4531" w:type="dxa"/>
          </w:tcPr>
          <w:p w14:paraId="03325ACB" w14:textId="249EE21E" w:rsidR="001C5E3D" w:rsidRDefault="001C5E3D" w:rsidP="0034401E">
            <w:pPr>
              <w:jc w:val="center"/>
            </w:pPr>
            <w:r>
              <w:t>R</w:t>
            </w:r>
            <w:r w:rsidRPr="00824485">
              <w:rPr>
                <w:vertAlign w:val="subscript"/>
              </w:rPr>
              <w:t>2</w:t>
            </w:r>
            <w:r>
              <w:t xml:space="preserve"> (Gegenkopplung)</w:t>
            </w:r>
          </w:p>
        </w:tc>
        <w:tc>
          <w:tcPr>
            <w:tcW w:w="4531" w:type="dxa"/>
          </w:tcPr>
          <w:p w14:paraId="3DD1D4E5" w14:textId="7155E367" w:rsidR="001C5E3D" w:rsidRDefault="001C5E3D" w:rsidP="001C5E3D">
            <w:pPr>
              <w:jc w:val="center"/>
              <w:cnfStyle w:val="000000000000" w:firstRow="0" w:lastRow="0" w:firstColumn="0" w:lastColumn="0" w:oddVBand="0" w:evenVBand="0" w:oddHBand="0" w:evenHBand="0" w:firstRowFirstColumn="0" w:firstRowLastColumn="0" w:lastRowFirstColumn="0" w:lastRowLastColumn="0"/>
            </w:pPr>
            <w:r>
              <w:t>1k</w:t>
            </w:r>
            <w:r w:rsidR="0028304B">
              <w:t xml:space="preserve"> </w:t>
            </w:r>
            <w:r w:rsidR="0028304B">
              <w:rPr>
                <w:rFonts w:cs="Arial"/>
              </w:rPr>
              <w:t>Ω</w:t>
            </w:r>
          </w:p>
        </w:tc>
      </w:tr>
      <w:tr w:rsidR="001C5E3D" w14:paraId="22A842C0" w14:textId="77777777" w:rsidTr="003A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90A4347" w14:textId="1B3E1DF4" w:rsidR="001C5E3D" w:rsidRDefault="00784563" w:rsidP="001C5E3D">
            <w:pPr>
              <w:jc w:val="center"/>
            </w:pPr>
            <w:r>
              <w:t>R</w:t>
            </w:r>
            <w:r w:rsidRPr="00824485">
              <w:rPr>
                <w:vertAlign w:val="subscript"/>
              </w:rPr>
              <w:t>T1</w:t>
            </w:r>
            <w:r>
              <w:t>, R</w:t>
            </w:r>
            <w:r w:rsidRPr="00824485">
              <w:rPr>
                <w:vertAlign w:val="subscript"/>
              </w:rPr>
              <w:t>T2</w:t>
            </w:r>
          </w:p>
        </w:tc>
        <w:tc>
          <w:tcPr>
            <w:tcW w:w="4531" w:type="dxa"/>
          </w:tcPr>
          <w:p w14:paraId="39C3ABF2" w14:textId="0701C834" w:rsidR="001C5E3D" w:rsidRDefault="00784563" w:rsidP="001C5E3D">
            <w:pPr>
              <w:jc w:val="center"/>
              <w:cnfStyle w:val="000000100000" w:firstRow="0" w:lastRow="0" w:firstColumn="0" w:lastColumn="0" w:oddVBand="0" w:evenVBand="0" w:oddHBand="1" w:evenHBand="0" w:firstRowFirstColumn="0" w:firstRowLastColumn="0" w:lastRowFirstColumn="0" w:lastRowLastColumn="0"/>
            </w:pPr>
            <w:r>
              <w:t>7</w:t>
            </w:r>
            <w:r w:rsidR="0028304B">
              <w:t xml:space="preserve"> </w:t>
            </w:r>
            <w:r w:rsidR="0028304B">
              <w:rPr>
                <w:rFonts w:cs="Arial"/>
              </w:rPr>
              <w:t>Ω</w:t>
            </w:r>
          </w:p>
        </w:tc>
      </w:tr>
      <w:tr w:rsidR="001C5E3D" w14:paraId="19D94398" w14:textId="77777777" w:rsidTr="003A0A1D">
        <w:tc>
          <w:tcPr>
            <w:cnfStyle w:val="001000000000" w:firstRow="0" w:lastRow="0" w:firstColumn="1" w:lastColumn="0" w:oddVBand="0" w:evenVBand="0" w:oddHBand="0" w:evenHBand="0" w:firstRowFirstColumn="0" w:firstRowLastColumn="0" w:lastRowFirstColumn="0" w:lastRowLastColumn="0"/>
            <w:tcW w:w="4531" w:type="dxa"/>
          </w:tcPr>
          <w:p w14:paraId="2C157F71" w14:textId="40D7D7FD" w:rsidR="001C5E3D" w:rsidRDefault="00824485" w:rsidP="001C5E3D">
            <w:pPr>
              <w:jc w:val="center"/>
            </w:pPr>
            <w:r>
              <w:t>r</w:t>
            </w:r>
            <w:r w:rsidRPr="00824485">
              <w:rPr>
                <w:vertAlign w:val="subscript"/>
              </w:rPr>
              <w:t>a</w:t>
            </w:r>
            <w:r w:rsidR="00784563">
              <w:t xml:space="preserve"> (Widerstand – Lautsprecher)</w:t>
            </w:r>
          </w:p>
        </w:tc>
        <w:tc>
          <w:tcPr>
            <w:tcW w:w="4531" w:type="dxa"/>
          </w:tcPr>
          <w:p w14:paraId="4FC6D4A9" w14:textId="6A6A2803" w:rsidR="001C5E3D" w:rsidRDefault="00784563" w:rsidP="001C5E3D">
            <w:pPr>
              <w:jc w:val="center"/>
              <w:cnfStyle w:val="000000000000" w:firstRow="0" w:lastRow="0" w:firstColumn="0" w:lastColumn="0" w:oddVBand="0" w:evenVBand="0" w:oddHBand="0" w:evenHBand="0" w:firstRowFirstColumn="0" w:firstRowLastColumn="0" w:lastRowFirstColumn="0" w:lastRowLastColumn="0"/>
            </w:pPr>
            <w:r>
              <w:t>8</w:t>
            </w:r>
            <w:r w:rsidR="0028304B">
              <w:t xml:space="preserve"> </w:t>
            </w:r>
            <w:r w:rsidR="0028304B">
              <w:rPr>
                <w:rFonts w:cs="Arial"/>
              </w:rPr>
              <w:t>Ω</w:t>
            </w:r>
          </w:p>
        </w:tc>
      </w:tr>
      <w:tr w:rsidR="001C5E3D" w14:paraId="125ED374" w14:textId="77777777" w:rsidTr="003A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F02DCC9" w14:textId="7D7B49BA" w:rsidR="001C5E3D" w:rsidRDefault="00BE727E" w:rsidP="001C5E3D">
            <w:pPr>
              <w:jc w:val="center"/>
            </w:pPr>
            <w:r>
              <w:t>R</w:t>
            </w:r>
            <w:r w:rsidRPr="00824485">
              <w:rPr>
                <w:vertAlign w:val="subscript"/>
              </w:rPr>
              <w:t>a1</w:t>
            </w:r>
            <w:r>
              <w:t>, R</w:t>
            </w:r>
            <w:r w:rsidRPr="00824485">
              <w:rPr>
                <w:vertAlign w:val="subscript"/>
              </w:rPr>
              <w:t>a2</w:t>
            </w:r>
            <w:r>
              <w:t xml:space="preserve"> (Strombegrenzung)</w:t>
            </w:r>
          </w:p>
        </w:tc>
        <w:tc>
          <w:tcPr>
            <w:tcW w:w="4531" w:type="dxa"/>
          </w:tcPr>
          <w:p w14:paraId="6BDCD831" w14:textId="058DF2FB" w:rsidR="001C5E3D" w:rsidRDefault="00BE727E" w:rsidP="001C5E3D">
            <w:pPr>
              <w:jc w:val="center"/>
              <w:cnfStyle w:val="000000100000" w:firstRow="0" w:lastRow="0" w:firstColumn="0" w:lastColumn="0" w:oddVBand="0" w:evenVBand="0" w:oddHBand="1" w:evenHBand="0" w:firstRowFirstColumn="0" w:firstRowLastColumn="0" w:lastRowFirstColumn="0" w:lastRowLastColumn="0"/>
            </w:pPr>
            <w:r>
              <w:t>1</w:t>
            </w:r>
            <w:r w:rsidR="0028304B">
              <w:t xml:space="preserve"> </w:t>
            </w:r>
            <w:r w:rsidR="0028304B">
              <w:rPr>
                <w:rFonts w:cs="Arial"/>
              </w:rPr>
              <w:t>Ω</w:t>
            </w:r>
          </w:p>
        </w:tc>
      </w:tr>
      <w:tr w:rsidR="001C5E3D" w14:paraId="4757E6D6" w14:textId="77777777" w:rsidTr="003A0A1D">
        <w:tc>
          <w:tcPr>
            <w:cnfStyle w:val="001000000000" w:firstRow="0" w:lastRow="0" w:firstColumn="1" w:lastColumn="0" w:oddVBand="0" w:evenVBand="0" w:oddHBand="0" w:evenHBand="0" w:firstRowFirstColumn="0" w:firstRowLastColumn="0" w:lastRowFirstColumn="0" w:lastRowLastColumn="0"/>
            <w:tcW w:w="4531" w:type="dxa"/>
          </w:tcPr>
          <w:p w14:paraId="5AE2C229" w14:textId="3D8C8D54" w:rsidR="001C5E3D" w:rsidRDefault="00BE727E" w:rsidP="001C5E3D">
            <w:pPr>
              <w:jc w:val="center"/>
            </w:pPr>
            <w:r>
              <w:t>T</w:t>
            </w:r>
            <w:r w:rsidRPr="00824485">
              <w:rPr>
                <w:vertAlign w:val="subscript"/>
              </w:rPr>
              <w:t>7</w:t>
            </w:r>
          </w:p>
        </w:tc>
        <w:tc>
          <w:tcPr>
            <w:tcW w:w="4531" w:type="dxa"/>
          </w:tcPr>
          <w:p w14:paraId="483F8180" w14:textId="2182A53C" w:rsidR="001C5E3D" w:rsidRDefault="00BE727E" w:rsidP="001C5E3D">
            <w:pPr>
              <w:jc w:val="center"/>
              <w:cnfStyle w:val="000000000000" w:firstRow="0" w:lastRow="0" w:firstColumn="0" w:lastColumn="0" w:oddVBand="0" w:evenVBand="0" w:oddHBand="0" w:evenHBand="0" w:firstRowFirstColumn="0" w:firstRowLastColumn="0" w:lastRowFirstColumn="0" w:lastRowLastColumn="0"/>
            </w:pPr>
            <w:r>
              <w:t>BC557A</w:t>
            </w:r>
          </w:p>
        </w:tc>
      </w:tr>
      <w:tr w:rsidR="001C5E3D" w14:paraId="42BBF25B" w14:textId="77777777" w:rsidTr="003A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3F89B2" w14:textId="0880AAA8" w:rsidR="001C5E3D" w:rsidRDefault="00BE727E" w:rsidP="001C5E3D">
            <w:pPr>
              <w:jc w:val="center"/>
            </w:pPr>
            <w:r>
              <w:t>T</w:t>
            </w:r>
            <w:r w:rsidRPr="00824485">
              <w:rPr>
                <w:vertAlign w:val="subscript"/>
              </w:rPr>
              <w:t>8</w:t>
            </w:r>
          </w:p>
        </w:tc>
        <w:tc>
          <w:tcPr>
            <w:tcW w:w="4531" w:type="dxa"/>
          </w:tcPr>
          <w:p w14:paraId="2A921EFF" w14:textId="1E01BF3B" w:rsidR="001C5E3D" w:rsidRDefault="00BE727E" w:rsidP="001C5E3D">
            <w:pPr>
              <w:jc w:val="center"/>
              <w:cnfStyle w:val="000000100000" w:firstRow="0" w:lastRow="0" w:firstColumn="0" w:lastColumn="0" w:oddVBand="0" w:evenVBand="0" w:oddHBand="1" w:evenHBand="0" w:firstRowFirstColumn="0" w:firstRowLastColumn="0" w:lastRowFirstColumn="0" w:lastRowLastColumn="0"/>
            </w:pPr>
            <w:r>
              <w:t>BD137</w:t>
            </w:r>
          </w:p>
        </w:tc>
      </w:tr>
      <w:tr w:rsidR="00BE727E" w14:paraId="580F5546" w14:textId="77777777" w:rsidTr="003A0A1D">
        <w:tc>
          <w:tcPr>
            <w:cnfStyle w:val="001000000000" w:firstRow="0" w:lastRow="0" w:firstColumn="1" w:lastColumn="0" w:oddVBand="0" w:evenVBand="0" w:oddHBand="0" w:evenHBand="0" w:firstRowFirstColumn="0" w:firstRowLastColumn="0" w:lastRowFirstColumn="0" w:lastRowLastColumn="0"/>
            <w:tcW w:w="4531" w:type="dxa"/>
          </w:tcPr>
          <w:p w14:paraId="7C608B26" w14:textId="10099CFD" w:rsidR="00BE727E" w:rsidRDefault="00BE727E" w:rsidP="001C5E3D">
            <w:pPr>
              <w:jc w:val="center"/>
            </w:pPr>
            <w:r>
              <w:t>T</w:t>
            </w:r>
            <w:r w:rsidRPr="00824485">
              <w:rPr>
                <w:vertAlign w:val="subscript"/>
              </w:rPr>
              <w:t>9</w:t>
            </w:r>
            <w:r>
              <w:t>, T</w:t>
            </w:r>
            <w:r w:rsidRPr="00824485">
              <w:rPr>
                <w:vertAlign w:val="subscript"/>
              </w:rPr>
              <w:t>11</w:t>
            </w:r>
            <w:r>
              <w:t>, T</w:t>
            </w:r>
            <w:r w:rsidRPr="00824485">
              <w:rPr>
                <w:vertAlign w:val="subscript"/>
              </w:rPr>
              <w:t>12</w:t>
            </w:r>
          </w:p>
        </w:tc>
        <w:tc>
          <w:tcPr>
            <w:tcW w:w="4531" w:type="dxa"/>
          </w:tcPr>
          <w:p w14:paraId="1EC71F7A" w14:textId="4D06BBD6" w:rsidR="00BE727E" w:rsidRDefault="00BE727E" w:rsidP="001C5E3D">
            <w:pPr>
              <w:jc w:val="center"/>
              <w:cnfStyle w:val="000000000000" w:firstRow="0" w:lastRow="0" w:firstColumn="0" w:lastColumn="0" w:oddVBand="0" w:evenVBand="0" w:oddHBand="0" w:evenHBand="0" w:firstRowFirstColumn="0" w:firstRowLastColumn="0" w:lastRowFirstColumn="0" w:lastRowLastColumn="0"/>
            </w:pPr>
            <w:r>
              <w:t>BC547A</w:t>
            </w:r>
          </w:p>
        </w:tc>
      </w:tr>
      <w:tr w:rsidR="00BE727E" w14:paraId="7E6801DF" w14:textId="77777777" w:rsidTr="003A0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1C07AB" w14:textId="4C53A7AC" w:rsidR="00BE727E" w:rsidRDefault="00BE727E" w:rsidP="001C5E3D">
            <w:pPr>
              <w:jc w:val="center"/>
            </w:pPr>
            <w:r>
              <w:t>T</w:t>
            </w:r>
            <w:r w:rsidRPr="00824485">
              <w:rPr>
                <w:vertAlign w:val="subscript"/>
              </w:rPr>
              <w:t>10</w:t>
            </w:r>
          </w:p>
        </w:tc>
        <w:tc>
          <w:tcPr>
            <w:tcW w:w="4531" w:type="dxa"/>
          </w:tcPr>
          <w:p w14:paraId="5E5F05A2" w14:textId="63D1C45C" w:rsidR="00BE727E" w:rsidRDefault="00BE727E" w:rsidP="00BE727E">
            <w:pPr>
              <w:jc w:val="center"/>
              <w:cnfStyle w:val="000000100000" w:firstRow="0" w:lastRow="0" w:firstColumn="0" w:lastColumn="0" w:oddVBand="0" w:evenVBand="0" w:oddHBand="1" w:evenHBand="0" w:firstRowFirstColumn="0" w:firstRowLastColumn="0" w:lastRowFirstColumn="0" w:lastRowLastColumn="0"/>
            </w:pPr>
            <w:r>
              <w:t>BD138</w:t>
            </w:r>
          </w:p>
        </w:tc>
      </w:tr>
    </w:tbl>
    <w:p w14:paraId="5ED18DC3" w14:textId="199655A6" w:rsidR="00B3651E" w:rsidRDefault="00B3651E" w:rsidP="00B3651E">
      <w:pPr>
        <w:pStyle w:val="berschrift2"/>
        <w:rPr>
          <w:rFonts w:eastAsiaTheme="majorEastAsia"/>
        </w:rPr>
      </w:pPr>
      <w:bookmarkStart w:id="30" w:name="_Toc534565627"/>
      <w:r>
        <w:rPr>
          <w:rFonts w:eastAsiaTheme="majorEastAsia"/>
        </w:rPr>
        <w:t>Aufbau/Messung</w:t>
      </w:r>
      <w:bookmarkEnd w:id="30"/>
    </w:p>
    <w:p w14:paraId="0A3C1088" w14:textId="788E5FD3" w:rsidR="00B3651E" w:rsidRPr="006F0D34" w:rsidRDefault="00B3651E" w:rsidP="00B3651E">
      <w:r>
        <w:t xml:space="preserve">Anhand der gezeichneten Schaltung in Altium (siehe </w:t>
      </w:r>
      <w:hyperlink w:anchor="Gesamtschaltplan" w:history="1">
        <w:r w:rsidR="005A04AE" w:rsidRPr="005A04AE">
          <w:rPr>
            <w:rStyle w:val="Hyperlink"/>
          </w:rPr>
          <w:t>Gesamtschaltplan</w:t>
        </w:r>
      </w:hyperlink>
      <w:r>
        <w:t xml:space="preserve">) wurde die Schaltung mit den berechneten Werten (siehe </w:t>
      </w:r>
      <w:hyperlink w:anchor="verwendete_Bauteile" w:history="1">
        <w:r w:rsidRPr="006F0D34">
          <w:rPr>
            <w:rStyle w:val="Hyperlink"/>
          </w:rPr>
          <w:t>verwendete_Bauteile</w:t>
        </w:r>
      </w:hyperlink>
      <w:r>
        <w:t>) auf dem Steckbrett aufgebaut.</w:t>
      </w:r>
    </w:p>
    <w:p w14:paraId="3D52DDC4" w14:textId="784C95CF" w:rsidR="00B3651E" w:rsidRDefault="00B3651E" w:rsidP="00B3651E">
      <w:r>
        <w:t>Die Messung konnte nicht bis zum Ende durchgeführt werden, da ein Widerstand abbrannte.</w:t>
      </w:r>
    </w:p>
    <w:p w14:paraId="2D1C25F4" w14:textId="77777777" w:rsidR="004A59FD" w:rsidRDefault="004A59FD" w:rsidP="00B3651E"/>
    <w:p w14:paraId="2F127010" w14:textId="77777777" w:rsidR="00B3651E" w:rsidRPr="00930C5C" w:rsidRDefault="00B3651E" w:rsidP="00B3651E">
      <w:pPr>
        <w:rPr>
          <w:u w:val="single"/>
        </w:rPr>
      </w:pPr>
      <w:r w:rsidRPr="00930C5C">
        <w:rPr>
          <w:u w:val="single"/>
        </w:rPr>
        <w:t>Mögliche Fehlerquelle:</w:t>
      </w:r>
    </w:p>
    <w:p w14:paraId="37607382" w14:textId="54FFFB1E" w:rsidR="00B3651E" w:rsidRPr="00563B18" w:rsidRDefault="00B3651E" w:rsidP="00B3651E">
      <w:r>
        <w:t>Unsere Vermutung ist, dass die Transistoren falsch eingebaut wurden und somit ein höherer Strom bzw. höhere Leistung vorhanden war. Dadurch brannte der Widerstand durch.</w:t>
      </w:r>
    </w:p>
    <w:p w14:paraId="35138507" w14:textId="26146319" w:rsidR="00BF7C56" w:rsidRDefault="002305E7" w:rsidP="6A106F09">
      <w:pPr>
        <w:pStyle w:val="berschrift2"/>
      </w:pPr>
      <w:bookmarkStart w:id="31" w:name="_Toc534565628"/>
      <w:r>
        <w:t>Simulationen</w:t>
      </w:r>
      <w:bookmarkEnd w:id="31"/>
    </w:p>
    <w:p w14:paraId="20785824" w14:textId="65B1248B" w:rsidR="0034401E" w:rsidRPr="0034401E" w:rsidRDefault="0034401E" w:rsidP="0034401E">
      <w:r>
        <w:t xml:space="preserve">Alle Werte der Y Achse in Volt und alle Werte der X Achse in Sekunden. </w:t>
      </w:r>
    </w:p>
    <w:p w14:paraId="52C7B1D6" w14:textId="5F9C5BAF" w:rsidR="00556783" w:rsidRDefault="002305E7" w:rsidP="00556783">
      <w:pPr>
        <w:pStyle w:val="berschrift3"/>
      </w:pPr>
      <w:bookmarkStart w:id="32" w:name="_Toc534565629"/>
      <w:r>
        <w:t>Simulation des Audioverstärkers ohne Strombegrenzung</w:t>
      </w:r>
      <w:bookmarkEnd w:id="32"/>
    </w:p>
    <w:p w14:paraId="0C763141" w14:textId="4C718C12" w:rsidR="007F24F5" w:rsidRDefault="0034401E" w:rsidP="007C2813">
      <w:pPr>
        <w:jc w:val="left"/>
        <w:rPr>
          <w:noProof/>
          <w:lang w:val="de-AT" w:eastAsia="de-AT"/>
        </w:rPr>
      </w:pPr>
      <w:r>
        <w:rPr>
          <w:noProof/>
          <w:lang w:val="de-AT" w:eastAsia="de-AT"/>
        </w:rPr>
        <mc:AlternateContent>
          <mc:Choice Requires="wps">
            <w:drawing>
              <wp:anchor distT="0" distB="0" distL="114300" distR="114300" simplePos="0" relativeHeight="251661312" behindDoc="0" locked="0" layoutInCell="1" allowOverlap="1" wp14:anchorId="560B32B8" wp14:editId="7891970F">
                <wp:simplePos x="0" y="0"/>
                <wp:positionH relativeFrom="margin">
                  <wp:posOffset>4148683</wp:posOffset>
                </wp:positionH>
                <wp:positionV relativeFrom="paragraph">
                  <wp:posOffset>5540019</wp:posOffset>
                </wp:positionV>
                <wp:extent cx="624840" cy="388620"/>
                <wp:effectExtent l="0" t="0" r="22860" b="11430"/>
                <wp:wrapNone/>
                <wp:docPr id="18" name="Textfeld 18"/>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chemeClr val="accent6">
                              <a:lumMod val="75000"/>
                            </a:schemeClr>
                          </a:solidFill>
                        </a:ln>
                      </wps:spPr>
                      <wps:txbx>
                        <w:txbxContent>
                          <w:p w14:paraId="0C9897F5" w14:textId="0218DF2F" w:rsidR="0034401E" w:rsidRPr="0034401E" w:rsidRDefault="0034401E" w:rsidP="007C2813">
                            <w:pPr>
                              <w:rPr>
                                <w:color w:val="C5E0B3" w:themeColor="accent6" w:themeTint="66"/>
                                <w:lang w:val="de-AT"/>
                                <w14:textOutline w14:w="9525" w14:cap="rnd" w14:cmpd="sng" w14:algn="ctr">
                                  <w14:solidFill>
                                    <w14:schemeClr w14:val="accent6">
                                      <w14:lumMod w14:val="75000"/>
                                    </w14:schemeClr>
                                  </w14:solidFill>
                                  <w14:prstDash w14:val="solid"/>
                                  <w14:bevel/>
                                </w14:textOutline>
                              </w:rPr>
                            </w:pPr>
                            <m:oMathPara>
                              <m:oMath>
                                <m:sSub>
                                  <m:sSubPr>
                                    <m:ctrlPr>
                                      <w:rPr>
                                        <w:rStyle w:val="Platzhaltertext"/>
                                        <w:rFonts w:ascii="Cambria Math" w:hAnsi="Cambria Math"/>
                                        <w:b/>
                                        <w:i/>
                                        <w:color w:val="C5E0B3" w:themeColor="accent6" w:themeTint="66"/>
                                        <w14:textOutline w14:w="9525" w14:cap="rnd" w14:cmpd="sng" w14:algn="ctr">
                                          <w14:solidFill>
                                            <w14:schemeClr w14:val="accent6">
                                              <w14:lumMod w14:val="75000"/>
                                            </w14:schemeClr>
                                          </w14:solidFill>
                                          <w14:prstDash w14:val="solid"/>
                                          <w14:bevel/>
                                        </w14:textOutline>
                                      </w:rPr>
                                    </m:ctrlPr>
                                  </m:sSubPr>
                                  <m:e>
                                    <m:r>
                                      <m:rPr>
                                        <m:sty m:val="bi"/>
                                      </m:rPr>
                                      <w:rPr>
                                        <w:rStyle w:val="Platzhaltertext"/>
                                        <w:rFonts w:ascii="Cambria Math" w:hAnsi="Cambria Math"/>
                                        <w:color w:val="C5E0B3" w:themeColor="accent6" w:themeTint="66"/>
                                        <w14:textOutline w14:w="9525" w14:cap="rnd" w14:cmpd="sng" w14:algn="ctr">
                                          <w14:solidFill>
                                            <w14:schemeClr w14:val="accent6">
                                              <w14:lumMod w14:val="75000"/>
                                            </w14:schemeClr>
                                          </w14:solidFill>
                                          <w14:prstDash w14:val="solid"/>
                                          <w14:bevel/>
                                        </w14:textOutline>
                                      </w:rPr>
                                      <m:t>U</m:t>
                                    </m:r>
                                  </m:e>
                                  <m:sub>
                                    <m:r>
                                      <m:rPr>
                                        <m:sty m:val="bi"/>
                                      </m:rPr>
                                      <w:rPr>
                                        <w:rStyle w:val="Platzhaltertext"/>
                                        <w:rFonts w:ascii="Cambria Math" w:hAnsi="Cambria Math"/>
                                        <w:color w:val="C5E0B3" w:themeColor="accent6" w:themeTint="66"/>
                                        <w14:textOutline w14:w="9525" w14:cap="rnd" w14:cmpd="sng" w14:algn="ctr">
                                          <w14:solidFill>
                                            <w14:schemeClr w14:val="accent6">
                                              <w14:lumMod w14:val="75000"/>
                                            </w14:schemeClr>
                                          </w14:solidFill>
                                          <w14:prstDash w14:val="solid"/>
                                          <w14:bevel/>
                                        </w14:textOutline>
                                      </w:rPr>
                                      <m:t>Diff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B32B8" id="Textfeld 18" o:spid="_x0000_s1033" type="#_x0000_t202" style="position:absolute;margin-left:326.65pt;margin-top:436.2pt;width:49.2pt;height:3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" fillcolor="white [3201]" strokecolor="#538135 [2409]" strokeweight=".5pt">
                <v:textbox>
                  <w:txbxContent>
                    <w:p w14:paraId="0C9897F5" w14:textId="0218DF2F" w:rsidR="0034401E" w:rsidRPr="0034401E" w:rsidRDefault="0034401E" w:rsidP="007C2813">
                      <w:pPr>
                        <w:rPr>
                          <w:color w:val="C5E0B3" w:themeColor="accent6" w:themeTint="66"/>
                          <w:lang w:val="de-AT"/>
                          <w14:textOutline w14:w="9525" w14:cap="rnd" w14:cmpd="sng" w14:algn="ctr">
                            <w14:solidFill>
                              <w14:schemeClr w14:val="accent6">
                                <w14:lumMod w14:val="75000"/>
                              </w14:schemeClr>
                            </w14:solidFill>
                            <w14:prstDash w14:val="solid"/>
                            <w14:bevel/>
                          </w14:textOutline>
                        </w:rPr>
                      </w:pPr>
                      <m:oMathPara>
                        <m:oMath>
                          <m:sSub>
                            <m:sSubPr>
                              <m:ctrlPr>
                                <w:rPr>
                                  <w:rStyle w:val="Platzhaltertext"/>
                                  <w:rFonts w:ascii="Cambria Math" w:hAnsi="Cambria Math"/>
                                  <w:b/>
                                  <w:i/>
                                  <w:color w:val="C5E0B3" w:themeColor="accent6" w:themeTint="66"/>
                                  <w14:textOutline w14:w="9525" w14:cap="rnd" w14:cmpd="sng" w14:algn="ctr">
                                    <w14:solidFill>
                                      <w14:schemeClr w14:val="accent6">
                                        <w14:lumMod w14:val="75000"/>
                                      </w14:schemeClr>
                                    </w14:solidFill>
                                    <w14:prstDash w14:val="solid"/>
                                    <w14:bevel/>
                                  </w14:textOutline>
                                </w:rPr>
                              </m:ctrlPr>
                            </m:sSubPr>
                            <m:e>
                              <m:r>
                                <m:rPr>
                                  <m:sty m:val="bi"/>
                                </m:rPr>
                                <w:rPr>
                                  <w:rStyle w:val="Platzhaltertext"/>
                                  <w:rFonts w:ascii="Cambria Math" w:hAnsi="Cambria Math"/>
                                  <w:color w:val="C5E0B3" w:themeColor="accent6" w:themeTint="66"/>
                                  <w14:textOutline w14:w="9525" w14:cap="rnd" w14:cmpd="sng" w14:algn="ctr">
                                    <w14:solidFill>
                                      <w14:schemeClr w14:val="accent6">
                                        <w14:lumMod w14:val="75000"/>
                                      </w14:schemeClr>
                                    </w14:solidFill>
                                    <w14:prstDash w14:val="solid"/>
                                    <w14:bevel/>
                                  </w14:textOutline>
                                </w:rPr>
                                <m:t>U</m:t>
                              </m:r>
                            </m:e>
                            <m:sub>
                              <m:r>
                                <m:rPr>
                                  <m:sty m:val="bi"/>
                                </m:rPr>
                                <w:rPr>
                                  <w:rStyle w:val="Platzhaltertext"/>
                                  <w:rFonts w:ascii="Cambria Math" w:hAnsi="Cambria Math"/>
                                  <w:color w:val="C5E0B3" w:themeColor="accent6" w:themeTint="66"/>
                                  <w14:textOutline w14:w="9525" w14:cap="rnd" w14:cmpd="sng" w14:algn="ctr">
                                    <w14:solidFill>
                                      <w14:schemeClr w14:val="accent6">
                                        <w14:lumMod w14:val="75000"/>
                                      </w14:schemeClr>
                                    </w14:solidFill>
                                    <w14:prstDash w14:val="solid"/>
                                    <w14:bevel/>
                                  </w14:textOutline>
                                </w:rPr>
                                <m:t>Diff</m:t>
                              </m:r>
                            </m:sub>
                          </m:sSub>
                        </m:oMath>
                      </m:oMathPara>
                    </w:p>
                  </w:txbxContent>
                </v:textbox>
                <w10:wrap anchorx="margin"/>
              </v:shape>
            </w:pict>
          </mc:Fallback>
        </mc:AlternateContent>
      </w:r>
      <w:r>
        <w:rPr>
          <w:noProof/>
          <w:lang w:val="de-AT" w:eastAsia="de-AT"/>
        </w:rPr>
        <mc:AlternateContent>
          <mc:Choice Requires="wps">
            <w:drawing>
              <wp:anchor distT="0" distB="0" distL="114300" distR="114300" simplePos="0" relativeHeight="251663360" behindDoc="0" locked="0" layoutInCell="1" allowOverlap="1" wp14:anchorId="03E34AE6" wp14:editId="1B07691B">
                <wp:simplePos x="0" y="0"/>
                <wp:positionH relativeFrom="margin">
                  <wp:posOffset>4072182</wp:posOffset>
                </wp:positionH>
                <wp:positionV relativeFrom="paragraph">
                  <wp:posOffset>1027419</wp:posOffset>
                </wp:positionV>
                <wp:extent cx="624840" cy="388620"/>
                <wp:effectExtent l="0" t="0" r="22860" b="11430"/>
                <wp:wrapNone/>
                <wp:docPr id="19" name="Textfeld 19"/>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rgbClr val="C00000"/>
                          </a:solidFill>
                        </a:ln>
                      </wps:spPr>
                      <wps:txbx>
                        <w:txbxContent>
                          <w:p w14:paraId="275587AF" w14:textId="19DFC5F2" w:rsidR="0034401E" w:rsidRPr="0034401E" w:rsidRDefault="0034401E" w:rsidP="007C2813">
                            <w:pPr>
                              <w:rPr>
                                <w:color w:val="F4B083" w:themeColor="accent2" w:themeTint="99"/>
                                <w:lang w:val="de-AT"/>
                                <w14:textOutline w14:w="9525" w14:cap="rnd" w14:cmpd="sng" w14:algn="ctr">
                                  <w14:solidFill>
                                    <w14:srgbClr w14:val="C00000"/>
                                  </w14:solidFill>
                                  <w14:prstDash w14:val="solid"/>
                                  <w14:bevel/>
                                </w14:textOutline>
                              </w:rPr>
                            </w:pPr>
                            <m:oMathPara>
                              <m:oMath>
                                <m:sSub>
                                  <m:sSubPr>
                                    <m:ctrlPr>
                                      <w:rPr>
                                        <w:rStyle w:val="Platzhaltertext"/>
                                        <w:rFonts w:ascii="Cambria Math" w:hAnsi="Cambria Math"/>
                                        <w:b/>
                                        <w:i/>
                                        <w:color w:val="F4B083" w:themeColor="accent2" w:themeTint="99"/>
                                        <w14:textOutline w14:w="9525" w14:cap="rnd" w14:cmpd="sng" w14:algn="ctr">
                                          <w14:solidFill>
                                            <w14:srgbClr w14:val="C00000"/>
                                          </w14:solidFill>
                                          <w14:prstDash w14:val="solid"/>
                                          <w14:bevel/>
                                        </w14:textOutline>
                                      </w:rPr>
                                    </m:ctrlPr>
                                  </m:sSubPr>
                                  <m:e>
                                    <m:r>
                                      <m:rPr>
                                        <m:sty m:val="bi"/>
                                      </m:rPr>
                                      <w:rPr>
                                        <w:rStyle w:val="Platzhaltertext"/>
                                        <w:rFonts w:ascii="Cambria Math" w:hAnsi="Cambria Math"/>
                                        <w:color w:val="F4B083" w:themeColor="accent2" w:themeTint="99"/>
                                        <w14:textOutline w14:w="9525" w14:cap="rnd" w14:cmpd="sng" w14:algn="ctr">
                                          <w14:solidFill>
                                            <w14:srgbClr w14:val="C00000"/>
                                          </w14:solidFill>
                                          <w14:prstDash w14:val="solid"/>
                                          <w14:bevel/>
                                        </w14:textOutline>
                                      </w:rPr>
                                      <m:t>U</m:t>
                                    </m:r>
                                  </m:e>
                                  <m:sub>
                                    <m:r>
                                      <m:rPr>
                                        <m:sty m:val="bi"/>
                                      </m:rPr>
                                      <w:rPr>
                                        <w:rStyle w:val="Platzhaltertext"/>
                                        <w:rFonts w:ascii="Cambria Math" w:hAnsi="Cambria Math"/>
                                        <w:color w:val="F4B083" w:themeColor="accent2" w:themeTint="99"/>
                                        <w14:textOutline w14:w="9525" w14:cap="rnd" w14:cmpd="sng" w14:algn="ctr">
                                          <w14:solidFill>
                                            <w14:srgbClr w14:val="C00000"/>
                                          </w14:solidFill>
                                          <w14:prstDash w14:val="solid"/>
                                          <w14:bevel/>
                                        </w14:textOutline>
                                      </w:rPr>
                                      <m:t>a</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34AE6" id="Textfeld 19" o:spid="_x0000_s1034" type="#_x0000_t202" style="position:absolute;margin-left:320.65pt;margin-top:80.9pt;width:49.2pt;height:30.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" fillcolor="white [3201]" strokecolor="#c00000" strokeweight=".5pt">
                <v:textbox>
                  <w:txbxContent>
                    <w:p w14:paraId="275587AF" w14:textId="19DFC5F2" w:rsidR="0034401E" w:rsidRPr="0034401E" w:rsidRDefault="0034401E" w:rsidP="007C2813">
                      <w:pPr>
                        <w:rPr>
                          <w:color w:val="F4B083" w:themeColor="accent2" w:themeTint="99"/>
                          <w:lang w:val="de-AT"/>
                          <w14:textOutline w14:w="9525" w14:cap="rnd" w14:cmpd="sng" w14:algn="ctr">
                            <w14:solidFill>
                              <w14:srgbClr w14:val="C00000"/>
                            </w14:solidFill>
                            <w14:prstDash w14:val="solid"/>
                            <w14:bevel/>
                          </w14:textOutline>
                        </w:rPr>
                      </w:pPr>
                      <m:oMathPara>
                        <m:oMath>
                          <m:sSub>
                            <m:sSubPr>
                              <m:ctrlPr>
                                <w:rPr>
                                  <w:rStyle w:val="Platzhaltertext"/>
                                  <w:rFonts w:ascii="Cambria Math" w:hAnsi="Cambria Math"/>
                                  <w:b/>
                                  <w:i/>
                                  <w:color w:val="F4B083" w:themeColor="accent2" w:themeTint="99"/>
                                  <w14:textOutline w14:w="9525" w14:cap="rnd" w14:cmpd="sng" w14:algn="ctr">
                                    <w14:solidFill>
                                      <w14:srgbClr w14:val="C00000"/>
                                    </w14:solidFill>
                                    <w14:prstDash w14:val="solid"/>
                                    <w14:bevel/>
                                  </w14:textOutline>
                                </w:rPr>
                              </m:ctrlPr>
                            </m:sSubPr>
                            <m:e>
                              <m:r>
                                <m:rPr>
                                  <m:sty m:val="bi"/>
                                </m:rPr>
                                <w:rPr>
                                  <w:rStyle w:val="Platzhaltertext"/>
                                  <w:rFonts w:ascii="Cambria Math" w:hAnsi="Cambria Math"/>
                                  <w:color w:val="F4B083" w:themeColor="accent2" w:themeTint="99"/>
                                  <w14:textOutline w14:w="9525" w14:cap="rnd" w14:cmpd="sng" w14:algn="ctr">
                                    <w14:solidFill>
                                      <w14:srgbClr w14:val="C00000"/>
                                    </w14:solidFill>
                                    <w14:prstDash w14:val="solid"/>
                                    <w14:bevel/>
                                  </w14:textOutline>
                                </w:rPr>
                                <m:t>U</m:t>
                              </m:r>
                            </m:e>
                            <m:sub>
                              <m:r>
                                <m:rPr>
                                  <m:sty m:val="bi"/>
                                </m:rPr>
                                <w:rPr>
                                  <w:rStyle w:val="Platzhaltertext"/>
                                  <w:rFonts w:ascii="Cambria Math" w:hAnsi="Cambria Math"/>
                                  <w:color w:val="F4B083" w:themeColor="accent2" w:themeTint="99"/>
                                  <w14:textOutline w14:w="9525" w14:cap="rnd" w14:cmpd="sng" w14:algn="ctr">
                                    <w14:solidFill>
                                      <w14:srgbClr w14:val="C00000"/>
                                    </w14:solidFill>
                                    <w14:prstDash w14:val="solid"/>
                                    <w14:bevel/>
                                  </w14:textOutline>
                                </w:rPr>
                                <m:t>a</m:t>
                              </m:r>
                            </m:sub>
                          </m:sSub>
                        </m:oMath>
                      </m:oMathPara>
                    </w:p>
                  </w:txbxContent>
                </v:textbox>
                <w10:wrap anchorx="margin"/>
              </v:shape>
            </w:pict>
          </mc:Fallback>
        </mc:AlternateContent>
      </w:r>
      <w:r>
        <w:rPr>
          <w:noProof/>
          <w:lang w:val="de-AT" w:eastAsia="de-AT"/>
        </w:rPr>
        <mc:AlternateContent>
          <mc:Choice Requires="wps">
            <w:drawing>
              <wp:anchor distT="0" distB="0" distL="114300" distR="114300" simplePos="0" relativeHeight="251659264" behindDoc="0" locked="0" layoutInCell="1" allowOverlap="1" wp14:anchorId="1D25B93D" wp14:editId="6ED727AF">
                <wp:simplePos x="0" y="0"/>
                <wp:positionH relativeFrom="margin">
                  <wp:posOffset>4104474</wp:posOffset>
                </wp:positionH>
                <wp:positionV relativeFrom="paragraph">
                  <wp:posOffset>3492808</wp:posOffset>
                </wp:positionV>
                <wp:extent cx="624840" cy="388620"/>
                <wp:effectExtent l="0" t="0" r="22860" b="11430"/>
                <wp:wrapNone/>
                <wp:docPr id="17" name="Textfeld 17"/>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chemeClr val="accent5">
                              <a:lumMod val="50000"/>
                            </a:schemeClr>
                          </a:solidFill>
                        </a:ln>
                      </wps:spPr>
                      <wps:txbx>
                        <w:txbxContent>
                          <w:p w14:paraId="3B9A87A3" w14:textId="6D8DB4D5" w:rsidR="0034401E" w:rsidRPr="0034401E" w:rsidRDefault="0034401E">
                            <w:pPr>
                              <w:rPr>
                                <w:color w:val="B4C6E7" w:themeColor="accent5" w:themeTint="66"/>
                                <w:lang w:val="de-AT"/>
                                <w14:textOutline w14:w="9525" w14:cap="rnd" w14:cmpd="sng" w14:algn="ctr">
                                  <w14:solidFill>
                                    <w14:schemeClr w14:val="accent5">
                                      <w14:lumMod w14:val="50000"/>
                                    </w14:schemeClr>
                                  </w14:solidFill>
                                  <w14:prstDash w14:val="solid"/>
                                  <w14:bevel/>
                                </w14:textOutline>
                              </w:rPr>
                            </w:pPr>
                            <m:oMathPara>
                              <m:oMath>
                                <m:sSub>
                                  <m:sSubPr>
                                    <m:ctrlPr>
                                      <w:rPr>
                                        <w:rStyle w:val="Platzhaltertext"/>
                                        <w:rFonts w:ascii="Cambria Math" w:hAnsi="Cambria Math"/>
                                        <w:b/>
                                        <w:i/>
                                        <w:color w:val="B4C6E7" w:themeColor="accent5" w:themeTint="66"/>
                                        <w14:textOutline w14:w="9525" w14:cap="rnd" w14:cmpd="sng" w14:algn="ctr">
                                          <w14:solidFill>
                                            <w14:schemeClr w14:val="accent5">
                                              <w14:lumMod w14:val="50000"/>
                                            </w14:schemeClr>
                                          </w14:solidFill>
                                          <w14:prstDash w14:val="solid"/>
                                          <w14:bevel/>
                                        </w14:textOutline>
                                      </w:rPr>
                                    </m:ctrlPr>
                                  </m:sSubPr>
                                  <m:e>
                                    <m:r>
                                      <m:rPr>
                                        <m:sty m:val="bi"/>
                                      </m:rPr>
                                      <w:rPr>
                                        <w:rStyle w:val="Platzhaltertext"/>
                                        <w:rFonts w:ascii="Cambria Math" w:hAnsi="Cambria Math"/>
                                        <w:color w:val="B4C6E7" w:themeColor="accent5" w:themeTint="66"/>
                                        <w14:textOutline w14:w="9525" w14:cap="rnd" w14:cmpd="sng" w14:algn="ctr">
                                          <w14:solidFill>
                                            <w14:schemeClr w14:val="accent5">
                                              <w14:lumMod w14:val="50000"/>
                                            </w14:schemeClr>
                                          </w14:solidFill>
                                          <w14:prstDash w14:val="solid"/>
                                          <w14:bevel/>
                                        </w14:textOutline>
                                      </w:rPr>
                                      <m:t>U</m:t>
                                    </m:r>
                                  </m:e>
                                  <m:sub>
                                    <m:r>
                                      <m:rPr>
                                        <m:sty m:val="bi"/>
                                      </m:rPr>
                                      <w:rPr>
                                        <w:rStyle w:val="Platzhaltertext"/>
                                        <w:rFonts w:ascii="Cambria Math" w:hAnsi="Cambria Math"/>
                                        <w:color w:val="B4C6E7" w:themeColor="accent5" w:themeTint="66"/>
                                        <w14:textOutline w14:w="9525" w14:cap="rnd" w14:cmpd="sng" w14:algn="ctr">
                                          <w14:solidFill>
                                            <w14:schemeClr w14:val="accent5">
                                              <w14:lumMod w14:val="50000"/>
                                            </w14:schemeClr>
                                          </w14:solidFill>
                                          <w14:prstDash w14:val="solid"/>
                                          <w14:bevel/>
                                        </w14:textOutline>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5B93D" id="Textfeld 17" o:spid="_x0000_s1035" type="#_x0000_t202" style="position:absolute;margin-left:323.2pt;margin-top:275pt;width:49.2pt;height:3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" fillcolor="white [3201]" strokecolor="#1f3763 [1608]" strokeweight=".5pt">
                <v:textbox>
                  <w:txbxContent>
                    <w:p w14:paraId="3B9A87A3" w14:textId="6D8DB4D5" w:rsidR="0034401E" w:rsidRPr="0034401E" w:rsidRDefault="0034401E">
                      <w:pPr>
                        <w:rPr>
                          <w:color w:val="B4C6E7" w:themeColor="accent5" w:themeTint="66"/>
                          <w:lang w:val="de-AT"/>
                          <w14:textOutline w14:w="9525" w14:cap="rnd" w14:cmpd="sng" w14:algn="ctr">
                            <w14:solidFill>
                              <w14:schemeClr w14:val="accent5">
                                <w14:lumMod w14:val="50000"/>
                              </w14:schemeClr>
                            </w14:solidFill>
                            <w14:prstDash w14:val="solid"/>
                            <w14:bevel/>
                          </w14:textOutline>
                        </w:rPr>
                      </w:pPr>
                      <m:oMathPara>
                        <m:oMath>
                          <m:sSub>
                            <m:sSubPr>
                              <m:ctrlPr>
                                <w:rPr>
                                  <w:rStyle w:val="Platzhaltertext"/>
                                  <w:rFonts w:ascii="Cambria Math" w:hAnsi="Cambria Math"/>
                                  <w:b/>
                                  <w:i/>
                                  <w:color w:val="B4C6E7" w:themeColor="accent5" w:themeTint="66"/>
                                  <w14:textOutline w14:w="9525" w14:cap="rnd" w14:cmpd="sng" w14:algn="ctr">
                                    <w14:solidFill>
                                      <w14:schemeClr w14:val="accent5">
                                        <w14:lumMod w14:val="50000"/>
                                      </w14:schemeClr>
                                    </w14:solidFill>
                                    <w14:prstDash w14:val="solid"/>
                                    <w14:bevel/>
                                  </w14:textOutline>
                                </w:rPr>
                              </m:ctrlPr>
                            </m:sSubPr>
                            <m:e>
                              <m:r>
                                <m:rPr>
                                  <m:sty m:val="bi"/>
                                </m:rPr>
                                <w:rPr>
                                  <w:rStyle w:val="Platzhaltertext"/>
                                  <w:rFonts w:ascii="Cambria Math" w:hAnsi="Cambria Math"/>
                                  <w:color w:val="B4C6E7" w:themeColor="accent5" w:themeTint="66"/>
                                  <w14:textOutline w14:w="9525" w14:cap="rnd" w14:cmpd="sng" w14:algn="ctr">
                                    <w14:solidFill>
                                      <w14:schemeClr w14:val="accent5">
                                        <w14:lumMod w14:val="50000"/>
                                      </w14:schemeClr>
                                    </w14:solidFill>
                                    <w14:prstDash w14:val="solid"/>
                                    <w14:bevel/>
                                  </w14:textOutline>
                                </w:rPr>
                                <m:t>U</m:t>
                              </m:r>
                            </m:e>
                            <m:sub>
                              <m:r>
                                <m:rPr>
                                  <m:sty m:val="bi"/>
                                </m:rPr>
                                <w:rPr>
                                  <w:rStyle w:val="Platzhaltertext"/>
                                  <w:rFonts w:ascii="Cambria Math" w:hAnsi="Cambria Math"/>
                                  <w:color w:val="B4C6E7" w:themeColor="accent5" w:themeTint="66"/>
                                  <w14:textOutline w14:w="9525" w14:cap="rnd" w14:cmpd="sng" w14:algn="ctr">
                                    <w14:solidFill>
                                      <w14:schemeClr w14:val="accent5">
                                        <w14:lumMod w14:val="50000"/>
                                      </w14:schemeClr>
                                    </w14:solidFill>
                                    <w14:prstDash w14:val="solid"/>
                                    <w14:bevel/>
                                  </w14:textOutline>
                                </w:rPr>
                                <m:t>E</m:t>
                              </m:r>
                            </m:sub>
                          </m:sSub>
                        </m:oMath>
                      </m:oMathPara>
                    </w:p>
                  </w:txbxContent>
                </v:textbox>
                <w10:wrap anchorx="margin"/>
              </v:shape>
            </w:pict>
          </mc:Fallback>
        </mc:AlternateContent>
      </w:r>
      <w:r>
        <w:rPr>
          <w:noProof/>
          <w:lang w:val="de-AT" w:eastAsia="de-AT"/>
        </w:rPr>
        <w:drawing>
          <wp:inline distT="0" distB="0" distL="0" distR="0" wp14:anchorId="0D617AC6" wp14:editId="45D95BEB">
            <wp:extent cx="3895725" cy="7105650"/>
            <wp:effectExtent l="0" t="0" r="9525" b="0"/>
            <wp:docPr id="12" name="Grafik 12" descr="C:\Users\FABIAN1\AppData\Local\Microsoft\Windows\INetCache\Content.Word\Unben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IAN1\AppData\Local\Microsoft\Windows\INetCache\Content.Word\Unbenan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7105650"/>
                    </a:xfrm>
                    <a:prstGeom prst="rect">
                      <a:avLst/>
                    </a:prstGeom>
                    <a:noFill/>
                    <a:ln>
                      <a:noFill/>
                    </a:ln>
                  </pic:spPr>
                </pic:pic>
              </a:graphicData>
            </a:graphic>
          </wp:inline>
        </w:drawing>
      </w:r>
    </w:p>
    <w:p w14:paraId="2AC44083" w14:textId="7A2697F3" w:rsidR="0034401E" w:rsidRDefault="0034401E" w:rsidP="007C2813">
      <w:pPr>
        <w:jc w:val="left"/>
      </w:pPr>
    </w:p>
    <w:p w14:paraId="2AC68D8D" w14:textId="141C20F3" w:rsidR="007C2813" w:rsidRDefault="00195598" w:rsidP="00195598">
      <w:pPr>
        <w:pStyle w:val="berschrift3"/>
      </w:pPr>
      <w:bookmarkStart w:id="33" w:name="_Toc534565630"/>
      <w:r>
        <w:t>Simulation des Audioverstärkers mit Strombegrenzung</w:t>
      </w:r>
      <w:bookmarkEnd w:id="33"/>
    </w:p>
    <w:p w14:paraId="5550897D" w14:textId="16F784A5" w:rsidR="00195598" w:rsidRDefault="00D37392" w:rsidP="00195598">
      <w:r w:rsidRPr="00674AEE">
        <w:rPr>
          <w:noProof/>
          <w:lang w:val="de-AT" w:eastAsia="de-AT"/>
        </w:rPr>
        <mc:AlternateContent>
          <mc:Choice Requires="wps">
            <w:drawing>
              <wp:anchor distT="0" distB="0" distL="114300" distR="114300" simplePos="0" relativeHeight="251667456" behindDoc="0" locked="0" layoutInCell="1" allowOverlap="1" wp14:anchorId="75D23333" wp14:editId="4C7D4F29">
                <wp:simplePos x="0" y="0"/>
                <wp:positionH relativeFrom="margin">
                  <wp:posOffset>4066636</wp:posOffset>
                </wp:positionH>
                <wp:positionV relativeFrom="paragraph">
                  <wp:posOffset>631293</wp:posOffset>
                </wp:positionV>
                <wp:extent cx="624840" cy="388620"/>
                <wp:effectExtent l="0" t="0" r="22860" b="11430"/>
                <wp:wrapNone/>
                <wp:docPr id="23" name="Textfeld 23"/>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rgbClr val="7030A0"/>
                          </a:solidFill>
                        </a:ln>
                      </wps:spPr>
                      <wps:txbx>
                        <w:txbxContent>
                          <w:p w14:paraId="60B5B1FA" w14:textId="77777777" w:rsidR="0034401E" w:rsidRPr="00D37392" w:rsidRDefault="0034401E" w:rsidP="00674AEE">
                            <w:pPr>
                              <w:rPr>
                                <w:color w:val="8EAADB" w:themeColor="accent5" w:themeTint="99"/>
                                <w:lang w:val="de-AT"/>
                                <w14:textOutline w14:w="9525" w14:cap="rnd" w14:cmpd="sng" w14:algn="ctr">
                                  <w14:solidFill>
                                    <w14:srgbClr w14:val="7030A0"/>
                                  </w14:solidFill>
                                  <w14:prstDash w14:val="solid"/>
                                  <w14:bevel/>
                                </w14:textOutline>
                              </w:rPr>
                            </w:pPr>
                            <m:oMathPara>
                              <m:oMath>
                                <m:sSub>
                                  <m:sSubPr>
                                    <m:ctrlPr>
                                      <w:rPr>
                                        <w:rStyle w:val="Platzhaltertext"/>
                                        <w:rFonts w:ascii="Cambria Math" w:hAnsi="Cambria Math"/>
                                        <w:b/>
                                        <w:i/>
                                        <w:color w:val="8EAADB" w:themeColor="accent5" w:themeTint="99"/>
                                        <w14:textOutline w14:w="9525" w14:cap="rnd" w14:cmpd="sng" w14:algn="ctr">
                                          <w14:solidFill>
                                            <w14:srgbClr w14:val="7030A0"/>
                                          </w14:solidFill>
                                          <w14:prstDash w14:val="solid"/>
                                          <w14:bevel/>
                                        </w14:textOutline>
                                      </w:rPr>
                                    </m:ctrlPr>
                                  </m:sSubPr>
                                  <m:e>
                                    <m:r>
                                      <m:rPr>
                                        <m:sty m:val="bi"/>
                                      </m:rPr>
                                      <w:rPr>
                                        <w:rStyle w:val="Platzhaltertext"/>
                                        <w:rFonts w:ascii="Cambria Math" w:hAnsi="Cambria Math"/>
                                        <w:color w:val="8EAADB" w:themeColor="accent5" w:themeTint="99"/>
                                        <w14:textOutline w14:w="9525" w14:cap="rnd" w14:cmpd="sng" w14:algn="ctr">
                                          <w14:solidFill>
                                            <w14:srgbClr w14:val="7030A0"/>
                                          </w14:solidFill>
                                          <w14:prstDash w14:val="solid"/>
                                          <w14:bevel/>
                                        </w14:textOutline>
                                      </w:rPr>
                                      <m:t>U</m:t>
                                    </m:r>
                                  </m:e>
                                  <m:sub>
                                    <m:r>
                                      <m:rPr>
                                        <m:sty m:val="bi"/>
                                      </m:rPr>
                                      <w:rPr>
                                        <w:rStyle w:val="Platzhaltertext"/>
                                        <w:rFonts w:ascii="Cambria Math" w:hAnsi="Cambria Math"/>
                                        <w:color w:val="8EAADB" w:themeColor="accent5" w:themeTint="99"/>
                                        <w14:textOutline w14:w="9525" w14:cap="rnd" w14:cmpd="sng" w14:algn="ctr">
                                          <w14:solidFill>
                                            <w14:srgbClr w14:val="7030A0"/>
                                          </w14:solidFill>
                                          <w14:prstDash w14:val="solid"/>
                                          <w14:bevel/>
                                        </w14:textOutline>
                                      </w:rPr>
                                      <m:t>a</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23333" id="Textfeld 23" o:spid="_x0000_s1036" type="#_x0000_t202" style="position:absolute;left:0;text-align:left;margin-left:320.2pt;margin-top:49.7pt;width:49.2pt;height:30.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" fillcolor="white [3201]" strokecolor="#7030a0" strokeweight=".5pt">
                <v:textbox>
                  <w:txbxContent>
                    <w:p w14:paraId="60B5B1FA" w14:textId="77777777" w:rsidR="0034401E" w:rsidRPr="00D37392" w:rsidRDefault="0034401E" w:rsidP="00674AEE">
                      <w:pPr>
                        <w:rPr>
                          <w:color w:val="8EAADB" w:themeColor="accent5" w:themeTint="99"/>
                          <w:lang w:val="de-AT"/>
                          <w14:textOutline w14:w="9525" w14:cap="rnd" w14:cmpd="sng" w14:algn="ctr">
                            <w14:solidFill>
                              <w14:srgbClr w14:val="7030A0"/>
                            </w14:solidFill>
                            <w14:prstDash w14:val="solid"/>
                            <w14:bevel/>
                          </w14:textOutline>
                        </w:rPr>
                      </w:pPr>
                      <m:oMathPara>
                        <m:oMath>
                          <m:sSub>
                            <m:sSubPr>
                              <m:ctrlPr>
                                <w:rPr>
                                  <w:rStyle w:val="Platzhaltertext"/>
                                  <w:rFonts w:ascii="Cambria Math" w:hAnsi="Cambria Math"/>
                                  <w:b/>
                                  <w:i/>
                                  <w:color w:val="8EAADB" w:themeColor="accent5" w:themeTint="99"/>
                                  <w14:textOutline w14:w="9525" w14:cap="rnd" w14:cmpd="sng" w14:algn="ctr">
                                    <w14:solidFill>
                                      <w14:srgbClr w14:val="7030A0"/>
                                    </w14:solidFill>
                                    <w14:prstDash w14:val="solid"/>
                                    <w14:bevel/>
                                  </w14:textOutline>
                                </w:rPr>
                              </m:ctrlPr>
                            </m:sSubPr>
                            <m:e>
                              <m:r>
                                <m:rPr>
                                  <m:sty m:val="bi"/>
                                </m:rPr>
                                <w:rPr>
                                  <w:rStyle w:val="Platzhaltertext"/>
                                  <w:rFonts w:ascii="Cambria Math" w:hAnsi="Cambria Math"/>
                                  <w:color w:val="8EAADB" w:themeColor="accent5" w:themeTint="99"/>
                                  <w14:textOutline w14:w="9525" w14:cap="rnd" w14:cmpd="sng" w14:algn="ctr">
                                    <w14:solidFill>
                                      <w14:srgbClr w14:val="7030A0"/>
                                    </w14:solidFill>
                                    <w14:prstDash w14:val="solid"/>
                                    <w14:bevel/>
                                  </w14:textOutline>
                                </w:rPr>
                                <m:t>U</m:t>
                              </m:r>
                            </m:e>
                            <m:sub>
                              <m:r>
                                <m:rPr>
                                  <m:sty m:val="bi"/>
                                </m:rPr>
                                <w:rPr>
                                  <w:rStyle w:val="Platzhaltertext"/>
                                  <w:rFonts w:ascii="Cambria Math" w:hAnsi="Cambria Math"/>
                                  <w:color w:val="8EAADB" w:themeColor="accent5" w:themeTint="99"/>
                                  <w14:textOutline w14:w="9525" w14:cap="rnd" w14:cmpd="sng" w14:algn="ctr">
                                    <w14:solidFill>
                                      <w14:srgbClr w14:val="7030A0"/>
                                    </w14:solidFill>
                                    <w14:prstDash w14:val="solid"/>
                                    <w14:bevel/>
                                  </w14:textOutline>
                                </w:rPr>
                                <m:t>a</m:t>
                              </m:r>
                            </m:sub>
                          </m:sSub>
                        </m:oMath>
                      </m:oMathPara>
                    </w:p>
                  </w:txbxContent>
                </v:textbox>
                <w10:wrap anchorx="margin"/>
              </v:shape>
            </w:pict>
          </mc:Fallback>
        </mc:AlternateContent>
      </w:r>
      <w:r w:rsidRPr="00674AEE">
        <w:rPr>
          <w:noProof/>
          <w:lang w:val="de-AT" w:eastAsia="de-AT"/>
        </w:rPr>
        <mc:AlternateContent>
          <mc:Choice Requires="wps">
            <w:drawing>
              <wp:anchor distT="0" distB="0" distL="114300" distR="114300" simplePos="0" relativeHeight="251666432" behindDoc="0" locked="0" layoutInCell="1" allowOverlap="1" wp14:anchorId="3DA46B43" wp14:editId="130EA8EB">
                <wp:simplePos x="0" y="0"/>
                <wp:positionH relativeFrom="margin">
                  <wp:posOffset>4117358</wp:posOffset>
                </wp:positionH>
                <wp:positionV relativeFrom="paragraph">
                  <wp:posOffset>5642460</wp:posOffset>
                </wp:positionV>
                <wp:extent cx="624840" cy="388620"/>
                <wp:effectExtent l="0" t="0" r="22860" b="11430"/>
                <wp:wrapNone/>
                <wp:docPr id="22" name="Textfeld 22"/>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chemeClr val="accent6">
                              <a:lumMod val="50000"/>
                            </a:schemeClr>
                          </a:solidFill>
                        </a:ln>
                      </wps:spPr>
                      <wps:txbx>
                        <w:txbxContent>
                          <w:p w14:paraId="088E4325" w14:textId="77777777" w:rsidR="0034401E" w:rsidRPr="00D37392" w:rsidRDefault="0034401E" w:rsidP="00674AEE">
                            <w:pPr>
                              <w:rPr>
                                <w:color w:val="C5E0B3" w:themeColor="accent6" w:themeTint="66"/>
                                <w:lang w:val="de-AT"/>
                                <w14:textOutline w14:w="9525" w14:cap="rnd" w14:cmpd="sng" w14:algn="ctr">
                                  <w14:solidFill>
                                    <w14:schemeClr w14:val="accent6">
                                      <w14:lumMod w14:val="50000"/>
                                    </w14:schemeClr>
                                  </w14:solidFill>
                                  <w14:prstDash w14:val="solid"/>
                                  <w14:bevel/>
                                </w14:textOutline>
                              </w:rPr>
                            </w:pPr>
                            <m:oMathPara>
                              <m:oMath>
                                <m:sSub>
                                  <m:sSubPr>
                                    <m:ctrlPr>
                                      <w:rPr>
                                        <w:rStyle w:val="Platzhaltertext"/>
                                        <w:rFonts w:ascii="Cambria Math" w:hAnsi="Cambria Math"/>
                                        <w:b/>
                                        <w:i/>
                                        <w:color w:val="C5E0B3" w:themeColor="accent6" w:themeTint="66"/>
                                        <w14:textOutline w14:w="9525" w14:cap="rnd" w14:cmpd="sng" w14:algn="ctr">
                                          <w14:solidFill>
                                            <w14:schemeClr w14:val="accent6">
                                              <w14:lumMod w14:val="50000"/>
                                            </w14:schemeClr>
                                          </w14:solidFill>
                                          <w14:prstDash w14:val="solid"/>
                                          <w14:bevel/>
                                        </w14:textOutline>
                                      </w:rPr>
                                    </m:ctrlPr>
                                  </m:sSubPr>
                                  <m:e>
                                    <m:r>
                                      <m:rPr>
                                        <m:sty m:val="bi"/>
                                      </m:rPr>
                                      <w:rPr>
                                        <w:rStyle w:val="Platzhaltertext"/>
                                        <w:rFonts w:ascii="Cambria Math" w:hAnsi="Cambria Math"/>
                                        <w:color w:val="C5E0B3" w:themeColor="accent6" w:themeTint="66"/>
                                        <w14:textOutline w14:w="9525" w14:cap="rnd" w14:cmpd="sng" w14:algn="ctr">
                                          <w14:solidFill>
                                            <w14:schemeClr w14:val="accent6">
                                              <w14:lumMod w14:val="50000"/>
                                            </w14:schemeClr>
                                          </w14:solidFill>
                                          <w14:prstDash w14:val="solid"/>
                                          <w14:bevel/>
                                        </w14:textOutline>
                                      </w:rPr>
                                      <m:t>U</m:t>
                                    </m:r>
                                  </m:e>
                                  <m:sub>
                                    <m:r>
                                      <m:rPr>
                                        <m:sty m:val="bi"/>
                                      </m:rPr>
                                      <w:rPr>
                                        <w:rStyle w:val="Platzhaltertext"/>
                                        <w:rFonts w:ascii="Cambria Math" w:hAnsi="Cambria Math"/>
                                        <w:color w:val="C5E0B3" w:themeColor="accent6" w:themeTint="66"/>
                                        <w14:textOutline w14:w="9525" w14:cap="rnd" w14:cmpd="sng" w14:algn="ctr">
                                          <w14:solidFill>
                                            <w14:schemeClr w14:val="accent6">
                                              <w14:lumMod w14:val="50000"/>
                                            </w14:schemeClr>
                                          </w14:solidFill>
                                          <w14:prstDash w14:val="solid"/>
                                          <w14:bevel/>
                                        </w14:textOutline>
                                      </w:rPr>
                                      <m:t>Diff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46B43" id="Textfeld 22" o:spid="_x0000_s1037" type="#_x0000_t202" style="position:absolute;left:0;text-align:left;margin-left:324.2pt;margin-top:444.3pt;width:49.2pt;height:30.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" fillcolor="white [3201]" strokecolor="#375623 [1609]" strokeweight=".5pt">
                <v:textbox>
                  <w:txbxContent>
                    <w:p w14:paraId="088E4325" w14:textId="77777777" w:rsidR="0034401E" w:rsidRPr="00D37392" w:rsidRDefault="0034401E" w:rsidP="00674AEE">
                      <w:pPr>
                        <w:rPr>
                          <w:color w:val="C5E0B3" w:themeColor="accent6" w:themeTint="66"/>
                          <w:lang w:val="de-AT"/>
                          <w14:textOutline w14:w="9525" w14:cap="rnd" w14:cmpd="sng" w14:algn="ctr">
                            <w14:solidFill>
                              <w14:schemeClr w14:val="accent6">
                                <w14:lumMod w14:val="50000"/>
                              </w14:schemeClr>
                            </w14:solidFill>
                            <w14:prstDash w14:val="solid"/>
                            <w14:bevel/>
                          </w14:textOutline>
                        </w:rPr>
                      </w:pPr>
                      <m:oMathPara>
                        <m:oMath>
                          <m:sSub>
                            <m:sSubPr>
                              <m:ctrlPr>
                                <w:rPr>
                                  <w:rStyle w:val="Platzhaltertext"/>
                                  <w:rFonts w:ascii="Cambria Math" w:hAnsi="Cambria Math"/>
                                  <w:b/>
                                  <w:i/>
                                  <w:color w:val="C5E0B3" w:themeColor="accent6" w:themeTint="66"/>
                                  <w14:textOutline w14:w="9525" w14:cap="rnd" w14:cmpd="sng" w14:algn="ctr">
                                    <w14:solidFill>
                                      <w14:schemeClr w14:val="accent6">
                                        <w14:lumMod w14:val="50000"/>
                                      </w14:schemeClr>
                                    </w14:solidFill>
                                    <w14:prstDash w14:val="solid"/>
                                    <w14:bevel/>
                                  </w14:textOutline>
                                </w:rPr>
                              </m:ctrlPr>
                            </m:sSubPr>
                            <m:e>
                              <m:r>
                                <m:rPr>
                                  <m:sty m:val="bi"/>
                                </m:rPr>
                                <w:rPr>
                                  <w:rStyle w:val="Platzhaltertext"/>
                                  <w:rFonts w:ascii="Cambria Math" w:hAnsi="Cambria Math"/>
                                  <w:color w:val="C5E0B3" w:themeColor="accent6" w:themeTint="66"/>
                                  <w14:textOutline w14:w="9525" w14:cap="rnd" w14:cmpd="sng" w14:algn="ctr">
                                    <w14:solidFill>
                                      <w14:schemeClr w14:val="accent6">
                                        <w14:lumMod w14:val="50000"/>
                                      </w14:schemeClr>
                                    </w14:solidFill>
                                    <w14:prstDash w14:val="solid"/>
                                    <w14:bevel/>
                                  </w14:textOutline>
                                </w:rPr>
                                <m:t>U</m:t>
                              </m:r>
                            </m:e>
                            <m:sub>
                              <m:r>
                                <m:rPr>
                                  <m:sty m:val="bi"/>
                                </m:rPr>
                                <w:rPr>
                                  <w:rStyle w:val="Platzhaltertext"/>
                                  <w:rFonts w:ascii="Cambria Math" w:hAnsi="Cambria Math"/>
                                  <w:color w:val="C5E0B3" w:themeColor="accent6" w:themeTint="66"/>
                                  <w14:textOutline w14:w="9525" w14:cap="rnd" w14:cmpd="sng" w14:algn="ctr">
                                    <w14:solidFill>
                                      <w14:schemeClr w14:val="accent6">
                                        <w14:lumMod w14:val="50000"/>
                                      </w14:schemeClr>
                                    </w14:solidFill>
                                    <w14:prstDash w14:val="solid"/>
                                    <w14:bevel/>
                                  </w14:textOutline>
                                </w:rPr>
                                <m:t>Diff</m:t>
                              </m:r>
                            </m:sub>
                          </m:sSub>
                        </m:oMath>
                      </m:oMathPara>
                    </w:p>
                  </w:txbxContent>
                </v:textbox>
                <w10:wrap anchorx="margin"/>
              </v:shape>
            </w:pict>
          </mc:Fallback>
        </mc:AlternateContent>
      </w:r>
      <w:r w:rsidRPr="00674AEE">
        <w:rPr>
          <w:noProof/>
          <w:lang w:val="de-AT" w:eastAsia="de-AT"/>
        </w:rPr>
        <mc:AlternateContent>
          <mc:Choice Requires="wps">
            <w:drawing>
              <wp:anchor distT="0" distB="0" distL="114300" distR="114300" simplePos="0" relativeHeight="251665408" behindDoc="0" locked="0" layoutInCell="1" allowOverlap="1" wp14:anchorId="71C447BA" wp14:editId="6F7CC574">
                <wp:simplePos x="0" y="0"/>
                <wp:positionH relativeFrom="margin">
                  <wp:posOffset>4077448</wp:posOffset>
                </wp:positionH>
                <wp:positionV relativeFrom="paragraph">
                  <wp:posOffset>3176420</wp:posOffset>
                </wp:positionV>
                <wp:extent cx="624840" cy="388620"/>
                <wp:effectExtent l="0" t="0" r="22860" b="11430"/>
                <wp:wrapNone/>
                <wp:docPr id="21" name="Textfeld 21"/>
                <wp:cNvGraphicFramePr/>
                <a:graphic xmlns:a="http://schemas.openxmlformats.org/drawingml/2006/main">
                  <a:graphicData uri="http://schemas.microsoft.com/office/word/2010/wordprocessingShape">
                    <wps:wsp>
                      <wps:cNvSpPr txBox="1"/>
                      <wps:spPr>
                        <a:xfrm>
                          <a:off x="0" y="0"/>
                          <a:ext cx="624840" cy="388620"/>
                        </a:xfrm>
                        <a:prstGeom prst="rect">
                          <a:avLst/>
                        </a:prstGeom>
                        <a:solidFill>
                          <a:schemeClr val="lt1"/>
                        </a:solidFill>
                        <a:ln w="6350">
                          <a:solidFill>
                            <a:schemeClr val="accent5">
                              <a:lumMod val="50000"/>
                            </a:schemeClr>
                          </a:solidFill>
                        </a:ln>
                      </wps:spPr>
                      <wps:txbx>
                        <w:txbxContent>
                          <w:p w14:paraId="560B1939" w14:textId="77777777" w:rsidR="0034401E" w:rsidRPr="00D37392" w:rsidRDefault="0034401E" w:rsidP="00674AEE">
                            <w:pPr>
                              <w:rPr>
                                <w:color w:val="8EAADB" w:themeColor="accent5" w:themeTint="99"/>
                                <w:lang w:val="de-AT"/>
                                <w14:textOutline w14:w="9525" w14:cap="rnd" w14:cmpd="sng" w14:algn="ctr">
                                  <w14:solidFill>
                                    <w14:srgbClr w14:val="002060"/>
                                  </w14:solidFill>
                                  <w14:prstDash w14:val="solid"/>
                                  <w14:bevel/>
                                </w14:textOutline>
                              </w:rPr>
                            </w:pPr>
                            <m:oMathPara>
                              <m:oMath>
                                <m:sSub>
                                  <m:sSubPr>
                                    <m:ctrlPr>
                                      <w:rPr>
                                        <w:rStyle w:val="Platzhaltertext"/>
                                        <w:rFonts w:ascii="Cambria Math" w:hAnsi="Cambria Math"/>
                                        <w:b/>
                                        <w:i/>
                                        <w:color w:val="8EAADB" w:themeColor="accent5" w:themeTint="99"/>
                                        <w14:textOutline w14:w="9525" w14:cap="rnd" w14:cmpd="sng" w14:algn="ctr">
                                          <w14:solidFill>
                                            <w14:srgbClr w14:val="002060"/>
                                          </w14:solidFill>
                                          <w14:prstDash w14:val="solid"/>
                                          <w14:bevel/>
                                        </w14:textOutline>
                                      </w:rPr>
                                    </m:ctrlPr>
                                  </m:sSubPr>
                                  <m:e>
                                    <m:r>
                                      <m:rPr>
                                        <m:sty m:val="bi"/>
                                      </m:rPr>
                                      <w:rPr>
                                        <w:rStyle w:val="Platzhaltertext"/>
                                        <w:rFonts w:ascii="Cambria Math" w:hAnsi="Cambria Math"/>
                                        <w:color w:val="8EAADB" w:themeColor="accent5" w:themeTint="99"/>
                                        <w14:textOutline w14:w="9525" w14:cap="rnd" w14:cmpd="sng" w14:algn="ctr">
                                          <w14:solidFill>
                                            <w14:srgbClr w14:val="002060"/>
                                          </w14:solidFill>
                                          <w14:prstDash w14:val="solid"/>
                                          <w14:bevel/>
                                        </w14:textOutline>
                                      </w:rPr>
                                      <m:t>U</m:t>
                                    </m:r>
                                  </m:e>
                                  <m:sub>
                                    <m:r>
                                      <m:rPr>
                                        <m:sty m:val="bi"/>
                                      </m:rPr>
                                      <w:rPr>
                                        <w:rStyle w:val="Platzhaltertext"/>
                                        <w:rFonts w:ascii="Cambria Math" w:hAnsi="Cambria Math"/>
                                        <w:color w:val="8EAADB" w:themeColor="accent5" w:themeTint="99"/>
                                        <w14:textOutline w14:w="9525" w14:cap="rnd" w14:cmpd="sng" w14:algn="ctr">
                                          <w14:solidFill>
                                            <w14:srgbClr w14:val="002060"/>
                                          </w14:solidFill>
                                          <w14:prstDash w14:val="solid"/>
                                          <w14:bevel/>
                                        </w14:textOutline>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47BA" id="Textfeld 21" o:spid="_x0000_s1038" type="#_x0000_t202" style="position:absolute;left:0;text-align:left;margin-left:321.05pt;margin-top:250.1pt;width:49.2pt;height:30.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" fillcolor="white [3201]" strokecolor="#1f3763 [1608]" strokeweight=".5pt">
                <v:textbox>
                  <w:txbxContent>
                    <w:p w14:paraId="560B1939" w14:textId="77777777" w:rsidR="0034401E" w:rsidRPr="00D37392" w:rsidRDefault="0034401E" w:rsidP="00674AEE">
                      <w:pPr>
                        <w:rPr>
                          <w:color w:val="8EAADB" w:themeColor="accent5" w:themeTint="99"/>
                          <w:lang w:val="de-AT"/>
                          <w14:textOutline w14:w="9525" w14:cap="rnd" w14:cmpd="sng" w14:algn="ctr">
                            <w14:solidFill>
                              <w14:srgbClr w14:val="002060"/>
                            </w14:solidFill>
                            <w14:prstDash w14:val="solid"/>
                            <w14:bevel/>
                          </w14:textOutline>
                        </w:rPr>
                      </w:pPr>
                      <m:oMathPara>
                        <m:oMath>
                          <m:sSub>
                            <m:sSubPr>
                              <m:ctrlPr>
                                <w:rPr>
                                  <w:rStyle w:val="Platzhaltertext"/>
                                  <w:rFonts w:ascii="Cambria Math" w:hAnsi="Cambria Math"/>
                                  <w:b/>
                                  <w:i/>
                                  <w:color w:val="8EAADB" w:themeColor="accent5" w:themeTint="99"/>
                                  <w14:textOutline w14:w="9525" w14:cap="rnd" w14:cmpd="sng" w14:algn="ctr">
                                    <w14:solidFill>
                                      <w14:srgbClr w14:val="002060"/>
                                    </w14:solidFill>
                                    <w14:prstDash w14:val="solid"/>
                                    <w14:bevel/>
                                  </w14:textOutline>
                                </w:rPr>
                              </m:ctrlPr>
                            </m:sSubPr>
                            <m:e>
                              <m:r>
                                <m:rPr>
                                  <m:sty m:val="bi"/>
                                </m:rPr>
                                <w:rPr>
                                  <w:rStyle w:val="Platzhaltertext"/>
                                  <w:rFonts w:ascii="Cambria Math" w:hAnsi="Cambria Math"/>
                                  <w:color w:val="8EAADB" w:themeColor="accent5" w:themeTint="99"/>
                                  <w14:textOutline w14:w="9525" w14:cap="rnd" w14:cmpd="sng" w14:algn="ctr">
                                    <w14:solidFill>
                                      <w14:srgbClr w14:val="002060"/>
                                    </w14:solidFill>
                                    <w14:prstDash w14:val="solid"/>
                                    <w14:bevel/>
                                  </w14:textOutline>
                                </w:rPr>
                                <m:t>U</m:t>
                              </m:r>
                            </m:e>
                            <m:sub>
                              <m:r>
                                <m:rPr>
                                  <m:sty m:val="bi"/>
                                </m:rPr>
                                <w:rPr>
                                  <w:rStyle w:val="Platzhaltertext"/>
                                  <w:rFonts w:ascii="Cambria Math" w:hAnsi="Cambria Math"/>
                                  <w:color w:val="8EAADB" w:themeColor="accent5" w:themeTint="99"/>
                                  <w14:textOutline w14:w="9525" w14:cap="rnd" w14:cmpd="sng" w14:algn="ctr">
                                    <w14:solidFill>
                                      <w14:srgbClr w14:val="002060"/>
                                    </w14:solidFill>
                                    <w14:prstDash w14:val="solid"/>
                                    <w14:bevel/>
                                  </w14:textOutline>
                                </w:rPr>
                                <m:t>E</m:t>
                              </m:r>
                            </m:sub>
                          </m:sSub>
                        </m:oMath>
                      </m:oMathPara>
                    </w:p>
                  </w:txbxContent>
                </v:textbox>
                <w10:wrap anchorx="margin"/>
              </v:shape>
            </w:pict>
          </mc:Fallback>
        </mc:AlternateContent>
      </w:r>
      <w:r>
        <w:rPr>
          <w:noProof/>
          <w:lang w:val="de-AT" w:eastAsia="de-AT"/>
        </w:rPr>
        <w:pict w14:anchorId="51BF8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0.45pt;height:558.95pt">
            <v:imagedata r:id="rId28" o:title="Unbenannt"/>
          </v:shape>
        </w:pict>
      </w:r>
      <w:bookmarkStart w:id="34" w:name="_GoBack"/>
      <w:bookmarkEnd w:id="34"/>
    </w:p>
    <w:p w14:paraId="3EF9BD0C" w14:textId="7C13DCF6" w:rsidR="00113C80" w:rsidRDefault="00113C80" w:rsidP="00113C80">
      <w:pPr>
        <w:pStyle w:val="berschrift2"/>
      </w:pPr>
      <w:bookmarkStart w:id="35" w:name="_Toc534565631"/>
      <w:r>
        <w:t>Datenblatt – Kühlkörperberechnung</w:t>
      </w:r>
      <w:bookmarkEnd w:id="35"/>
    </w:p>
    <w:p w14:paraId="46503456" w14:textId="4D789C7A" w:rsidR="00113C80" w:rsidRDefault="00113C80" w:rsidP="00113C80">
      <w:bookmarkStart w:id="36" w:name="Datenblatt_Kühlkörper"/>
      <w:r>
        <w:rPr>
          <w:noProof/>
          <w:lang w:val="de-AT" w:eastAsia="de-AT"/>
        </w:rPr>
        <w:drawing>
          <wp:inline distT="0" distB="0" distL="0" distR="0" wp14:anchorId="2A2FD27F" wp14:editId="73017728">
            <wp:extent cx="5760720" cy="80873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8087360"/>
                    </a:xfrm>
                    <a:prstGeom prst="rect">
                      <a:avLst/>
                    </a:prstGeom>
                    <a:noFill/>
                    <a:ln>
                      <a:noFill/>
                    </a:ln>
                  </pic:spPr>
                </pic:pic>
              </a:graphicData>
            </a:graphic>
          </wp:inline>
        </w:drawing>
      </w:r>
      <w:bookmarkEnd w:id="36"/>
    </w:p>
    <w:p w14:paraId="2717DB93" w14:textId="594F556A" w:rsidR="00C86873" w:rsidRDefault="00C86873" w:rsidP="00113C80"/>
    <w:p w14:paraId="538CBA7E" w14:textId="0A787B29" w:rsidR="00C86873" w:rsidRDefault="001A4AC4" w:rsidP="00C86873">
      <w:pPr>
        <w:pStyle w:val="berschrift2"/>
      </w:pPr>
      <w:bookmarkStart w:id="37" w:name="_Toc534565632"/>
      <w:r>
        <w:t>Zeitplan</w:t>
      </w:r>
      <w:bookmarkEnd w:id="37"/>
    </w:p>
    <w:tbl>
      <w:tblPr>
        <w:tblStyle w:val="Gitternetztabelle4Akzent6"/>
        <w:tblW w:w="0" w:type="auto"/>
        <w:tblLook w:val="04A0" w:firstRow="1" w:lastRow="0" w:firstColumn="1" w:lastColumn="0" w:noHBand="0" w:noVBand="1"/>
      </w:tblPr>
      <w:tblGrid>
        <w:gridCol w:w="4531"/>
        <w:gridCol w:w="4531"/>
      </w:tblGrid>
      <w:tr w:rsidR="001A4AC4" w14:paraId="2FA7B83B" w14:textId="77777777" w:rsidTr="00EA0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9216DE7" w14:textId="7650CBA1" w:rsidR="001A4AC4" w:rsidRDefault="001A4AC4" w:rsidP="00EA036D">
            <w:pPr>
              <w:jc w:val="center"/>
            </w:pPr>
            <w:r>
              <w:t>Datum</w:t>
            </w:r>
          </w:p>
        </w:tc>
        <w:tc>
          <w:tcPr>
            <w:tcW w:w="4531" w:type="dxa"/>
          </w:tcPr>
          <w:p w14:paraId="6281FBDA" w14:textId="14A0D9B3" w:rsidR="001A4AC4" w:rsidRDefault="001A4AC4" w:rsidP="00EA036D">
            <w:pPr>
              <w:jc w:val="center"/>
              <w:cnfStyle w:val="100000000000" w:firstRow="1" w:lastRow="0" w:firstColumn="0" w:lastColumn="0" w:oddVBand="0" w:evenVBand="0" w:oddHBand="0" w:evenHBand="0" w:firstRowFirstColumn="0" w:firstRowLastColumn="0" w:lastRowFirstColumn="0" w:lastRowLastColumn="0"/>
            </w:pPr>
          </w:p>
        </w:tc>
      </w:tr>
      <w:tr w:rsidR="001A4AC4" w14:paraId="51375321"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05387B3" w14:textId="4757D45E" w:rsidR="001A4AC4" w:rsidRDefault="001A4AC4" w:rsidP="00EA036D">
            <w:pPr>
              <w:jc w:val="center"/>
            </w:pPr>
            <w:r>
              <w:t>10.09.2018</w:t>
            </w:r>
          </w:p>
        </w:tc>
        <w:tc>
          <w:tcPr>
            <w:tcW w:w="4531" w:type="dxa"/>
          </w:tcPr>
          <w:p w14:paraId="2F89B6D2" w14:textId="7749E9D5"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Vorstellung Leistungsverstärker</w:t>
            </w:r>
          </w:p>
        </w:tc>
      </w:tr>
      <w:tr w:rsidR="001A4AC4" w14:paraId="36B1F5C6"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527D05B5" w14:textId="1FBE63AE" w:rsidR="001A4AC4" w:rsidRDefault="001A4AC4" w:rsidP="00EA036D">
            <w:pPr>
              <w:jc w:val="center"/>
            </w:pPr>
            <w:r>
              <w:t>17.09.2018</w:t>
            </w:r>
          </w:p>
        </w:tc>
        <w:tc>
          <w:tcPr>
            <w:tcW w:w="4531" w:type="dxa"/>
          </w:tcPr>
          <w:p w14:paraId="2150E019" w14:textId="07E5D8E1"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t>Blockschaltbild des Leistungsverstärkers und Leistungsstufe</w:t>
            </w:r>
          </w:p>
        </w:tc>
      </w:tr>
      <w:tr w:rsidR="001A4AC4" w14:paraId="221E4FB2"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42E8CD6" w14:textId="49F17F2C" w:rsidR="001A4AC4" w:rsidRDefault="001A4AC4" w:rsidP="00EA036D">
            <w:pPr>
              <w:jc w:val="center"/>
            </w:pPr>
            <w:r>
              <w:t>24.09.2018</w:t>
            </w:r>
          </w:p>
        </w:tc>
        <w:tc>
          <w:tcPr>
            <w:tcW w:w="4531" w:type="dxa"/>
          </w:tcPr>
          <w:p w14:paraId="68DDDAC3" w14:textId="76DA911C"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Leistungsstufe und Diskreter Darlington</w:t>
            </w:r>
          </w:p>
        </w:tc>
      </w:tr>
      <w:tr w:rsidR="001A4AC4" w14:paraId="4EA890CE"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7FE425DE" w14:textId="75A6110C" w:rsidR="001A4AC4" w:rsidRDefault="001A4AC4" w:rsidP="00EA036D">
            <w:pPr>
              <w:jc w:val="center"/>
            </w:pPr>
            <w:r>
              <w:t>01.10.2018</w:t>
            </w:r>
          </w:p>
        </w:tc>
        <w:tc>
          <w:tcPr>
            <w:tcW w:w="4531" w:type="dxa"/>
          </w:tcPr>
          <w:p w14:paraId="6E8DBD6A" w14:textId="60D9B624"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rsidRPr="00E758DB">
              <w:t>Aufbau und Messung am Steckbrett</w:t>
            </w:r>
          </w:p>
        </w:tc>
      </w:tr>
      <w:tr w:rsidR="001A4AC4" w14:paraId="0A2BDDD6"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3C80E12" w14:textId="0B2499FD" w:rsidR="001A4AC4" w:rsidRDefault="001A4AC4" w:rsidP="00EA036D">
            <w:pPr>
              <w:jc w:val="center"/>
            </w:pPr>
            <w:r>
              <w:t>08.10.2018</w:t>
            </w:r>
          </w:p>
        </w:tc>
        <w:tc>
          <w:tcPr>
            <w:tcW w:w="4531" w:type="dxa"/>
          </w:tcPr>
          <w:p w14:paraId="1CD09D36" w14:textId="2206CE2F"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Fehlersuche bezüglich Messung</w:t>
            </w:r>
          </w:p>
        </w:tc>
      </w:tr>
      <w:tr w:rsidR="001A4AC4" w14:paraId="6343DA6D"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4FEA1D94" w14:textId="54739051" w:rsidR="001A4AC4" w:rsidRDefault="001A4AC4" w:rsidP="00EA036D">
            <w:pPr>
              <w:jc w:val="center"/>
            </w:pPr>
            <w:r>
              <w:t>15.10.2018</w:t>
            </w:r>
          </w:p>
        </w:tc>
        <w:tc>
          <w:tcPr>
            <w:tcW w:w="4531" w:type="dxa"/>
          </w:tcPr>
          <w:p w14:paraId="637D9180" w14:textId="7A20B0A5"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t>Fehlersuche bezüglich Messung</w:t>
            </w:r>
          </w:p>
        </w:tc>
      </w:tr>
      <w:tr w:rsidR="001A4AC4" w14:paraId="176FD2AC"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D1F7C43" w14:textId="5F90E379" w:rsidR="001A4AC4" w:rsidRDefault="001A4AC4" w:rsidP="00EA036D">
            <w:pPr>
              <w:jc w:val="center"/>
            </w:pPr>
            <w:r>
              <w:t>22.10.2018</w:t>
            </w:r>
          </w:p>
        </w:tc>
        <w:tc>
          <w:tcPr>
            <w:tcW w:w="4531" w:type="dxa"/>
          </w:tcPr>
          <w:p w14:paraId="7BEEE90F" w14:textId="3A1321DD"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Strombegrenzung mit Transistoren</w:t>
            </w:r>
          </w:p>
        </w:tc>
      </w:tr>
      <w:tr w:rsidR="001A4AC4" w14:paraId="565F6416"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37F1CB74" w14:textId="4CE1BF8D" w:rsidR="001A4AC4" w:rsidRDefault="001A4AC4" w:rsidP="00EA036D">
            <w:pPr>
              <w:jc w:val="center"/>
            </w:pPr>
            <w:r>
              <w:t>05.11.2018</w:t>
            </w:r>
          </w:p>
        </w:tc>
        <w:tc>
          <w:tcPr>
            <w:tcW w:w="4531" w:type="dxa"/>
          </w:tcPr>
          <w:p w14:paraId="5216F91B" w14:textId="7CCF3B14"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t>Theorie Kühlkörper bzw. Kühlkörperberechnung</w:t>
            </w:r>
          </w:p>
        </w:tc>
      </w:tr>
      <w:tr w:rsidR="001A4AC4" w14:paraId="233D2A65"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48F93AF" w14:textId="5D9CCAF7" w:rsidR="001A4AC4" w:rsidRDefault="001A4AC4" w:rsidP="00EA036D">
            <w:pPr>
              <w:jc w:val="center"/>
            </w:pPr>
            <w:r>
              <w:t>12.11.2018</w:t>
            </w:r>
          </w:p>
        </w:tc>
        <w:tc>
          <w:tcPr>
            <w:tcW w:w="4531" w:type="dxa"/>
          </w:tcPr>
          <w:p w14:paraId="3321656F" w14:textId="4B220D77"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Kühlkörperberechnung</w:t>
            </w:r>
          </w:p>
        </w:tc>
      </w:tr>
      <w:tr w:rsidR="001A4AC4" w14:paraId="18670A33"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267C1CCA" w14:textId="46B4B794" w:rsidR="001A4AC4" w:rsidRDefault="001A4AC4" w:rsidP="00EA036D">
            <w:pPr>
              <w:jc w:val="center"/>
            </w:pPr>
            <w:r>
              <w:t>19.11.2018</w:t>
            </w:r>
          </w:p>
        </w:tc>
        <w:tc>
          <w:tcPr>
            <w:tcW w:w="4531" w:type="dxa"/>
          </w:tcPr>
          <w:p w14:paraId="0269301A" w14:textId="11273A72"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t>Kühlkörperberechnung</w:t>
            </w:r>
          </w:p>
        </w:tc>
      </w:tr>
      <w:tr w:rsidR="001A4AC4" w14:paraId="1B9A235E"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509E25A" w14:textId="52D745F3" w:rsidR="001A4AC4" w:rsidRDefault="001A4AC4" w:rsidP="00EA036D">
            <w:pPr>
              <w:jc w:val="center"/>
            </w:pPr>
            <w:r>
              <w:t>26.11.2018</w:t>
            </w:r>
          </w:p>
        </w:tc>
        <w:tc>
          <w:tcPr>
            <w:tcW w:w="4531" w:type="dxa"/>
          </w:tcPr>
          <w:p w14:paraId="473D740E" w14:textId="312036BA"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t>Theorie Schnittstellenabschätzung</w:t>
            </w:r>
          </w:p>
        </w:tc>
      </w:tr>
      <w:tr w:rsidR="001A4AC4" w14:paraId="0927916A"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16469D83" w14:textId="42273AD1" w:rsidR="001A4AC4" w:rsidRDefault="001A4AC4" w:rsidP="00EA036D">
            <w:pPr>
              <w:jc w:val="center"/>
            </w:pPr>
            <w:r>
              <w:t>03.12.2018</w:t>
            </w:r>
          </w:p>
        </w:tc>
        <w:tc>
          <w:tcPr>
            <w:tcW w:w="4531" w:type="dxa"/>
          </w:tcPr>
          <w:p w14:paraId="2E157B4A" w14:textId="26C7C856"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rsidRPr="00E758DB">
              <w:t>Theorie zur Treiberschaltung und Differenzverstärker</w:t>
            </w:r>
          </w:p>
        </w:tc>
      </w:tr>
      <w:tr w:rsidR="001A4AC4" w14:paraId="304214C3" w14:textId="77777777" w:rsidTr="00EA0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C569B8" w14:textId="2892CEFE" w:rsidR="001A4AC4" w:rsidRDefault="001A4AC4" w:rsidP="00EA036D">
            <w:pPr>
              <w:jc w:val="center"/>
            </w:pPr>
            <w:r>
              <w:t>10.12.2018</w:t>
            </w:r>
          </w:p>
        </w:tc>
        <w:tc>
          <w:tcPr>
            <w:tcW w:w="4531" w:type="dxa"/>
          </w:tcPr>
          <w:p w14:paraId="2575B8DF" w14:textId="35F90F78" w:rsidR="001A4AC4" w:rsidRDefault="001A4AC4" w:rsidP="00EA036D">
            <w:pPr>
              <w:jc w:val="center"/>
              <w:cnfStyle w:val="000000100000" w:firstRow="0" w:lastRow="0" w:firstColumn="0" w:lastColumn="0" w:oddVBand="0" w:evenVBand="0" w:oddHBand="1" w:evenHBand="0" w:firstRowFirstColumn="0" w:firstRowLastColumn="0" w:lastRowFirstColumn="0" w:lastRowLastColumn="0"/>
            </w:pPr>
            <w:r w:rsidRPr="00E758DB">
              <w:t>Zusammenfügen der Teilschaltungen und Simulieren</w:t>
            </w:r>
          </w:p>
        </w:tc>
      </w:tr>
      <w:tr w:rsidR="001A4AC4" w14:paraId="367A578B" w14:textId="77777777" w:rsidTr="00EA036D">
        <w:tc>
          <w:tcPr>
            <w:cnfStyle w:val="001000000000" w:firstRow="0" w:lastRow="0" w:firstColumn="1" w:lastColumn="0" w:oddVBand="0" w:evenVBand="0" w:oddHBand="0" w:evenHBand="0" w:firstRowFirstColumn="0" w:firstRowLastColumn="0" w:lastRowFirstColumn="0" w:lastRowLastColumn="0"/>
            <w:tcW w:w="4531" w:type="dxa"/>
          </w:tcPr>
          <w:p w14:paraId="67F469C6" w14:textId="2F40EE27" w:rsidR="001A4AC4" w:rsidRDefault="001A4AC4" w:rsidP="00EA036D">
            <w:pPr>
              <w:jc w:val="center"/>
            </w:pPr>
            <w:r>
              <w:t>17.12.2018</w:t>
            </w:r>
          </w:p>
        </w:tc>
        <w:tc>
          <w:tcPr>
            <w:tcW w:w="4531" w:type="dxa"/>
          </w:tcPr>
          <w:p w14:paraId="268AD0D6" w14:textId="2ED332DB" w:rsidR="001A4AC4" w:rsidRDefault="001A4AC4" w:rsidP="00EA036D">
            <w:pPr>
              <w:jc w:val="center"/>
              <w:cnfStyle w:val="000000000000" w:firstRow="0" w:lastRow="0" w:firstColumn="0" w:lastColumn="0" w:oddVBand="0" w:evenVBand="0" w:oddHBand="0" w:evenHBand="0" w:firstRowFirstColumn="0" w:firstRowLastColumn="0" w:lastRowFirstColumn="0" w:lastRowLastColumn="0"/>
            </w:pPr>
            <w:r w:rsidRPr="00E758DB">
              <w:t>Zusammenfügen der Teilschaltungen und Simulieren</w:t>
            </w:r>
          </w:p>
        </w:tc>
      </w:tr>
    </w:tbl>
    <w:p w14:paraId="3CCC3E84" w14:textId="6CEE485E" w:rsidR="001A4AC4" w:rsidRDefault="001A4AC4" w:rsidP="001A4AC4">
      <w:r>
        <w:t>Überblick über die Aufgabenverteilung:</w:t>
      </w:r>
    </w:p>
    <w:p w14:paraId="0C5B2F98" w14:textId="2B982EA0" w:rsidR="001A4AC4" w:rsidRDefault="00430426" w:rsidP="001A4AC4">
      <w:pPr>
        <w:pStyle w:val="Listenabsatz"/>
        <w:numPr>
          <w:ilvl w:val="0"/>
          <w:numId w:val="19"/>
        </w:numPr>
      </w:pPr>
      <w:r>
        <w:t>Haselwanter: Altium</w:t>
      </w:r>
    </w:p>
    <w:p w14:paraId="08416A59" w14:textId="118D0CCD" w:rsidR="00430426" w:rsidRDefault="00430426" w:rsidP="001A4AC4">
      <w:pPr>
        <w:pStyle w:val="Listenabsatz"/>
        <w:numPr>
          <w:ilvl w:val="0"/>
          <w:numId w:val="19"/>
        </w:numPr>
      </w:pPr>
      <w:r>
        <w:t>Hörtnagl: Altium</w:t>
      </w:r>
    </w:p>
    <w:p w14:paraId="22F41C00" w14:textId="77777777" w:rsidR="0058744F" w:rsidRDefault="00430426" w:rsidP="001A4AC4">
      <w:pPr>
        <w:pStyle w:val="Listenabsatz"/>
        <w:numPr>
          <w:ilvl w:val="0"/>
          <w:numId w:val="19"/>
        </w:numPr>
      </w:pPr>
      <w:r>
        <w:t>Jäger: Altium; Berechnungen; Dokumentation</w:t>
      </w:r>
    </w:p>
    <w:p w14:paraId="31D9C572" w14:textId="14B56568" w:rsidR="001A4AC4" w:rsidRPr="00893DB4" w:rsidRDefault="0058744F" w:rsidP="0058744F">
      <w:pPr>
        <w:ind w:left="360"/>
      </w:pPr>
      <w:r>
        <w:t>Wobei jeder den anderen im Teilbereich unterstütze und somit auch in anderen Teilbereichen tätig war.</w:t>
      </w:r>
    </w:p>
    <w:p w14:paraId="21300A3E" w14:textId="77777777" w:rsidR="001A4AC4" w:rsidRPr="001A4AC4" w:rsidRDefault="001A4AC4" w:rsidP="001A4AC4"/>
    <w:p w14:paraId="09CFD7D4" w14:textId="77777777" w:rsidR="00270FEC" w:rsidRDefault="00270FEC" w:rsidP="00270FEC">
      <w:pPr>
        <w:pStyle w:val="berschrift2"/>
      </w:pPr>
      <w:bookmarkStart w:id="38" w:name="_Toc365300829"/>
      <w:bookmarkStart w:id="39" w:name="_Toc534565633"/>
      <w:r>
        <w:t>Verwendete Technologien und Entwicklungswerkzeuge</w:t>
      </w:r>
      <w:bookmarkEnd w:id="38"/>
      <w:bookmarkEnd w:id="39"/>
    </w:p>
    <w:p w14:paraId="118CCECA" w14:textId="5A78C081" w:rsidR="002305E7" w:rsidRPr="002305E7" w:rsidRDefault="00270FEC" w:rsidP="007F24F5">
      <w:r w:rsidRPr="00622D9E">
        <w:t xml:space="preserve">Zur Realisierung </w:t>
      </w:r>
      <w:r>
        <w:t xml:space="preserve">der Schaltungen und Simulationen </w:t>
      </w:r>
      <w:r w:rsidRPr="00622D9E">
        <w:t xml:space="preserve">wurde </w:t>
      </w:r>
      <w:r>
        <w:t>Altium Designer verwendet. Die Dokumentation wurde mit dem Texteditionsprogramm Word geschrieben.</w:t>
      </w:r>
    </w:p>
    <w:sectPr w:rsidR="002305E7" w:rsidRPr="002305E7" w:rsidSect="00B52F4A">
      <w:headerReference w:type="even" r:id="rId30"/>
      <w:headerReference w:type="default" r:id="rId31"/>
      <w:footerReference w:type="even" r:id="rId32"/>
      <w:footerReference w:type="default" r:id="rId33"/>
      <w:headerReference w:type="first" r:id="rId34"/>
      <w:footerReference w:type="first" r:id="rId35"/>
      <w:pgSz w:w="11906" w:h="16838"/>
      <w:pgMar w:top="1417" w:right="1417" w:bottom="1134" w:left="1417"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737B0" w14:textId="77777777" w:rsidR="0034401E" w:rsidRDefault="0034401E">
      <w:pPr>
        <w:spacing w:after="0" w:line="240" w:lineRule="auto"/>
      </w:pPr>
      <w:r>
        <w:separator/>
      </w:r>
    </w:p>
  </w:endnote>
  <w:endnote w:type="continuationSeparator" w:id="0">
    <w:p w14:paraId="0AAE8901" w14:textId="77777777" w:rsidR="0034401E" w:rsidRDefault="00344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8A913" w14:textId="79B71018" w:rsidR="0034401E" w:rsidRPr="00042E72" w:rsidRDefault="0034401E" w:rsidP="00AF0BB8">
    <w:pPr>
      <w:pStyle w:val="Fuzeile"/>
      <w:pBdr>
        <w:top w:val="thickThinSmallGap" w:sz="24" w:space="1" w:color="92D050"/>
      </w:pBdr>
      <w:tabs>
        <w:tab w:val="clear" w:pos="9638"/>
        <w:tab w:val="right" w:pos="8789"/>
      </w:tabs>
      <w:ind w:right="-3"/>
      <w:rPr>
        <w:sz w:val="16"/>
        <w:szCs w:val="16"/>
      </w:rPr>
    </w:pPr>
    <w:r w:rsidRPr="00042E72">
      <w:rPr>
        <w:sz w:val="16"/>
        <w:szCs w:val="16"/>
      </w:rPr>
      <w:t>Autor: Hörtnagl, Haselwanter, Jäger</w:t>
    </w:r>
    <w:r w:rsidRPr="00042E72">
      <w:rPr>
        <w:sz w:val="16"/>
        <w:szCs w:val="16"/>
      </w:rPr>
      <w:tab/>
      <w:t xml:space="preserve">Leistungsverstärker, Vers. </w:t>
    </w:r>
    <w:r>
      <w:rPr>
        <w:sz w:val="16"/>
        <w:szCs w:val="16"/>
      </w:rPr>
      <w:t>1</w:t>
    </w:r>
    <w:r w:rsidRPr="00042E72">
      <w:rPr>
        <w:sz w:val="16"/>
        <w:szCs w:val="16"/>
      </w:rPr>
      <w:t>.</w:t>
    </w:r>
    <w:r>
      <w:rPr>
        <w:sz w:val="16"/>
        <w:szCs w:val="16"/>
      </w:rPr>
      <w:t>8</w:t>
    </w:r>
    <w:r w:rsidRPr="00042E72">
      <w:rPr>
        <w:sz w:val="16"/>
        <w:szCs w:val="16"/>
      </w:rPr>
      <w:t xml:space="preserve">, </w:t>
    </w:r>
    <w:r>
      <w:rPr>
        <w:sz w:val="16"/>
        <w:szCs w:val="16"/>
      </w:rPr>
      <w:t>03</w:t>
    </w:r>
    <w:r w:rsidRPr="00042E72">
      <w:rPr>
        <w:sz w:val="16"/>
        <w:szCs w:val="16"/>
      </w:rPr>
      <w:t>.</w:t>
    </w:r>
    <w:r>
      <w:rPr>
        <w:sz w:val="16"/>
        <w:szCs w:val="16"/>
      </w:rPr>
      <w:t>01</w:t>
    </w:r>
    <w:r w:rsidRPr="00042E72">
      <w:rPr>
        <w:sz w:val="16"/>
        <w:szCs w:val="16"/>
      </w:rPr>
      <w:t>.201</w:t>
    </w:r>
    <w:r>
      <w:rPr>
        <w:sz w:val="16"/>
        <w:szCs w:val="16"/>
      </w:rPr>
      <w:t>9</w:t>
    </w:r>
    <w:r w:rsidRPr="00042E72">
      <w:rPr>
        <w:sz w:val="16"/>
        <w:szCs w:val="16"/>
      </w:rPr>
      <w:tab/>
    </w:r>
    <w:r w:rsidRPr="00042E72">
      <w:rPr>
        <w:sz w:val="16"/>
        <w:szCs w:val="16"/>
      </w:rPr>
      <w:fldChar w:fldCharType="begin"/>
    </w:r>
    <w:r w:rsidRPr="00042E72">
      <w:rPr>
        <w:sz w:val="16"/>
        <w:szCs w:val="16"/>
      </w:rPr>
      <w:instrText xml:space="preserve"> PAGE </w:instrText>
    </w:r>
    <w:r w:rsidRPr="00042E72">
      <w:rPr>
        <w:sz w:val="16"/>
        <w:szCs w:val="16"/>
      </w:rPr>
      <w:fldChar w:fldCharType="separate"/>
    </w:r>
    <w:r w:rsidR="00D37392">
      <w:rPr>
        <w:noProof/>
        <w:sz w:val="16"/>
        <w:szCs w:val="16"/>
      </w:rPr>
      <w:t>ii</w:t>
    </w:r>
    <w:r w:rsidRPr="00042E72">
      <w:rPr>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9038F" w14:textId="77777777" w:rsidR="0034401E" w:rsidRDefault="0034401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3D464" w14:textId="77777777" w:rsidR="0034401E" w:rsidRDefault="0034401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DE0F2" w14:textId="77777777" w:rsidR="0034401E" w:rsidRDefault="0034401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13D48" w14:textId="77777777" w:rsidR="0034401E" w:rsidRDefault="0034401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E4894" w14:textId="6B4B8AE8" w:rsidR="0034401E" w:rsidRPr="00042E72" w:rsidRDefault="0034401E" w:rsidP="00AF0BB8">
    <w:pPr>
      <w:pStyle w:val="Fuzeile"/>
      <w:pBdr>
        <w:top w:val="thickThinSmallGap" w:sz="24" w:space="1" w:color="92D050"/>
      </w:pBdr>
      <w:tabs>
        <w:tab w:val="clear" w:pos="9638"/>
        <w:tab w:val="right" w:pos="9072"/>
      </w:tabs>
      <w:ind w:right="-3" w:hanging="142"/>
      <w:rPr>
        <w:sz w:val="16"/>
        <w:szCs w:val="16"/>
      </w:rPr>
    </w:pPr>
    <w:r w:rsidRPr="00042E72">
      <w:rPr>
        <w:sz w:val="16"/>
        <w:szCs w:val="16"/>
      </w:rPr>
      <w:t xml:space="preserve">Autor: Haselwanter, </w:t>
    </w:r>
    <w:r>
      <w:rPr>
        <w:sz w:val="16"/>
        <w:szCs w:val="16"/>
      </w:rPr>
      <w:t>Hörtnagl</w:t>
    </w:r>
    <w:r w:rsidRPr="00042E72">
      <w:rPr>
        <w:sz w:val="16"/>
        <w:szCs w:val="16"/>
      </w:rPr>
      <w:t>, Jäger</w:t>
    </w:r>
    <w:r w:rsidRPr="00042E72">
      <w:rPr>
        <w:sz w:val="16"/>
        <w:szCs w:val="16"/>
      </w:rPr>
      <w:tab/>
    </w:r>
    <w:r>
      <w:rPr>
        <w:sz w:val="16"/>
        <w:szCs w:val="16"/>
      </w:rPr>
      <w:t>Leistungsverstärker</w:t>
    </w:r>
    <w:r w:rsidRPr="00042E72">
      <w:rPr>
        <w:sz w:val="16"/>
        <w:szCs w:val="16"/>
      </w:rPr>
      <w:t>, Vers.1.</w:t>
    </w:r>
    <w:r>
      <w:rPr>
        <w:sz w:val="16"/>
        <w:szCs w:val="16"/>
      </w:rPr>
      <w:t>8</w:t>
    </w:r>
    <w:r w:rsidRPr="00042E72">
      <w:rPr>
        <w:sz w:val="16"/>
        <w:szCs w:val="16"/>
      </w:rPr>
      <w:t xml:space="preserve">, </w:t>
    </w:r>
    <w:r>
      <w:rPr>
        <w:sz w:val="16"/>
        <w:szCs w:val="16"/>
      </w:rPr>
      <w:t>03</w:t>
    </w:r>
    <w:r w:rsidRPr="00042E72">
      <w:rPr>
        <w:sz w:val="16"/>
        <w:szCs w:val="16"/>
      </w:rPr>
      <w:t>.</w:t>
    </w:r>
    <w:r>
      <w:rPr>
        <w:sz w:val="16"/>
        <w:szCs w:val="16"/>
      </w:rPr>
      <w:t>01</w:t>
    </w:r>
    <w:r w:rsidRPr="00042E72">
      <w:rPr>
        <w:sz w:val="16"/>
        <w:szCs w:val="16"/>
      </w:rPr>
      <w:t>.201</w:t>
    </w:r>
    <w:r>
      <w:rPr>
        <w:sz w:val="16"/>
        <w:szCs w:val="16"/>
      </w:rPr>
      <w:t>9</w:t>
    </w:r>
    <w:r w:rsidRPr="00042E72">
      <w:rPr>
        <w:sz w:val="16"/>
        <w:szCs w:val="16"/>
      </w:rPr>
      <w:tab/>
    </w:r>
    <w:r w:rsidRPr="00042E72">
      <w:rPr>
        <w:sz w:val="16"/>
        <w:szCs w:val="16"/>
      </w:rPr>
      <w:fldChar w:fldCharType="begin"/>
    </w:r>
    <w:r w:rsidRPr="00042E72">
      <w:rPr>
        <w:sz w:val="16"/>
        <w:szCs w:val="16"/>
      </w:rPr>
      <w:instrText xml:space="preserve"> PAGE </w:instrText>
    </w:r>
    <w:r w:rsidRPr="00042E72">
      <w:rPr>
        <w:sz w:val="16"/>
        <w:szCs w:val="16"/>
      </w:rPr>
      <w:fldChar w:fldCharType="separate"/>
    </w:r>
    <w:r w:rsidR="00D37392">
      <w:rPr>
        <w:noProof/>
        <w:sz w:val="16"/>
        <w:szCs w:val="16"/>
      </w:rPr>
      <w:t>14</w:t>
    </w:r>
    <w:r w:rsidRPr="00042E72">
      <w:rPr>
        <w:sz w:val="16"/>
        <w:szCs w:val="1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CB15F" w14:textId="77777777" w:rsidR="0034401E" w:rsidRDefault="003440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74AFF" w14:textId="77777777" w:rsidR="0034401E" w:rsidRDefault="0034401E">
      <w:pPr>
        <w:spacing w:after="0" w:line="240" w:lineRule="auto"/>
      </w:pPr>
      <w:r>
        <w:separator/>
      </w:r>
    </w:p>
  </w:footnote>
  <w:footnote w:type="continuationSeparator" w:id="0">
    <w:p w14:paraId="3D54B735" w14:textId="77777777" w:rsidR="0034401E" w:rsidRDefault="003440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E278" w14:textId="77777777" w:rsidR="0034401E" w:rsidRDefault="0034401E" w:rsidP="00AF0BB8">
    <w:pPr>
      <w:pStyle w:val="TabellenInhalt"/>
      <w:pBdr>
        <w:bottom w:val="thinThickSmallGap" w:sz="24" w:space="1" w:color="92D050"/>
      </w:pBdr>
      <w:tabs>
        <w:tab w:val="left" w:pos="0"/>
      </w:tabs>
      <w:snapToGrid w:val="0"/>
      <w:spacing w:line="100" w:lineRule="atLeast"/>
      <w:ind w:right="-3"/>
    </w:pPr>
    <w:r>
      <w:rPr>
        <w:noProof/>
        <w:lang w:val="de-AT" w:eastAsia="de-AT"/>
      </w:rPr>
      <w:drawing>
        <wp:anchor distT="0" distB="0" distL="0" distR="0" simplePos="0" relativeHeight="251659264" behindDoc="0" locked="0" layoutInCell="1" allowOverlap="1" wp14:anchorId="6FD6D368" wp14:editId="43FBBB99">
          <wp:simplePos x="0" y="0"/>
          <wp:positionH relativeFrom="column">
            <wp:posOffset>5128895</wp:posOffset>
          </wp:positionH>
          <wp:positionV relativeFrom="paragraph">
            <wp:posOffset>-123825</wp:posOffset>
          </wp:positionV>
          <wp:extent cx="447675" cy="447675"/>
          <wp:effectExtent l="0" t="0" r="9525" b="9525"/>
          <wp:wrapSquare wrapText="bothSides"/>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47675" cy="447675"/>
                  </a:xfrm>
                  <a:prstGeom prst="rect">
                    <a:avLst/>
                  </a:prstGeom>
                  <a:solidFill>
                    <a:srgbClr val="FFFFFF"/>
                  </a:solidFill>
                  <a:ln w="9525">
                    <a:noFill/>
                    <a:miter lim="800000"/>
                    <a:headEnd/>
                    <a:tailEnd/>
                  </a:ln>
                </pic:spPr>
              </pic:pic>
            </a:graphicData>
          </a:graphic>
        </wp:anchor>
      </w:drawing>
    </w:r>
    <w:r w:rsidRPr="00B17DB6">
      <w:rPr>
        <w:b/>
        <w:bCs/>
        <w:outline/>
        <w:color w:val="000000"/>
        <w:sz w:val="32"/>
        <w:szCs w:val="32"/>
        <w14:textOutline w14:w="9525" w14:cap="flat" w14:cmpd="sng" w14:algn="ctr">
          <w14:solidFill>
            <w14:srgbClr w14:val="000000"/>
          </w14:solidFill>
          <w14:prstDash w14:val="solid"/>
          <w14:round/>
        </w14:textOutline>
        <w14:textFill>
          <w14:noFill/>
        </w14:textFill>
      </w:rPr>
      <w:t>HTL</w:t>
    </w:r>
    <w:r w:rsidRPr="00B17DB6">
      <w:rPr>
        <w:b/>
        <w:bCs/>
        <w:outline/>
        <w:color w:val="000000"/>
        <w:sz w:val="36"/>
        <w:szCs w:val="36"/>
        <w14:textOutline w14:w="9525" w14:cap="flat" w14:cmpd="sng" w14:algn="ctr">
          <w14:solidFill>
            <w14:srgbClr w14:val="000000"/>
          </w14:solidFill>
          <w14:prstDash w14:val="solid"/>
          <w14:round/>
        </w14:textOutline>
        <w14:textFill>
          <w14:noFill/>
        </w14:textFill>
      </w:rPr>
      <w:t xml:space="preserve">inn, </w:t>
    </w:r>
    <w:r w:rsidRPr="00B17DB6">
      <w:rPr>
        <w:b/>
        <w:bCs/>
        <w:outline/>
        <w:color w:val="000000"/>
        <w14:textOutline w14:w="9525" w14:cap="flat" w14:cmpd="sng" w14:algn="ctr">
          <w14:solidFill>
            <w14:srgbClr w14:val="000000"/>
          </w14:solidFill>
          <w14:prstDash w14:val="solid"/>
          <w14:round/>
        </w14:textOutline>
        <w14:textFill>
          <w14:noFill/>
        </w14:textFill>
      </w:rPr>
      <w:t>Abt. Elektronik u. Technische Informatik</w:t>
    </w:r>
    <w:r>
      <w:tab/>
    </w:r>
  </w:p>
  <w:p w14:paraId="26FDF175" w14:textId="5EC30A03" w:rsidR="0034401E" w:rsidRPr="00B17DB6" w:rsidRDefault="0034401E" w:rsidP="00AF0BB8">
    <w:pPr>
      <w:pStyle w:val="TabellenInhalt"/>
      <w:pBdr>
        <w:bottom w:val="thinThickSmallGap" w:sz="24" w:space="1" w:color="92D050"/>
      </w:pBdr>
      <w:tabs>
        <w:tab w:val="left" w:pos="0"/>
      </w:tabs>
      <w:snapToGrid w:val="0"/>
      <w:spacing w:line="100" w:lineRule="atLeast"/>
      <w:ind w:right="-3"/>
      <w:rPr>
        <w:b/>
        <w:bCs/>
        <w:outline/>
        <w:color w:val="000000"/>
        <w14:textOutline w14:w="9525" w14:cap="flat" w14:cmpd="sng" w14:algn="ctr">
          <w14:solidFill>
            <w14:srgbClr w14:val="000000"/>
          </w14:solidFill>
          <w14:prstDash w14:val="solid"/>
          <w14:round/>
        </w14:textOutline>
        <w14:textFill>
          <w14:noFill/>
        </w14:textFill>
      </w:rPr>
    </w:pPr>
    <w:r>
      <w:rPr>
        <w:sz w:val="16"/>
        <w:szCs w:val="16"/>
      </w:rPr>
      <w:t>Ausge</w:t>
    </w:r>
    <w:r w:rsidRPr="00610D32">
      <w:rPr>
        <w:sz w:val="16"/>
        <w:szCs w:val="16"/>
      </w:rPr>
      <w:t>arbeitet:</w:t>
    </w:r>
    <w:r>
      <w:rPr>
        <w:sz w:val="16"/>
        <w:szCs w:val="16"/>
      </w:rPr>
      <w:t xml:space="preserve"> Netzer / Stecher</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3DC13" w14:textId="77777777" w:rsidR="0034401E" w:rsidRDefault="0034401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0193F" w14:textId="77777777" w:rsidR="0034401E" w:rsidRDefault="0034401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8C301" w14:textId="77777777" w:rsidR="0034401E" w:rsidRDefault="0034401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08E79" w14:textId="77777777" w:rsidR="0034401E" w:rsidRDefault="0034401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35E7E" w14:textId="77777777" w:rsidR="0034401E" w:rsidRDefault="0034401E" w:rsidP="00AF0BB8">
    <w:pPr>
      <w:pStyle w:val="TabellenInhalt"/>
      <w:pBdr>
        <w:bottom w:val="thinThickSmallGap" w:sz="24" w:space="1" w:color="92D050"/>
      </w:pBdr>
      <w:tabs>
        <w:tab w:val="left" w:pos="0"/>
      </w:tabs>
      <w:snapToGrid w:val="0"/>
      <w:spacing w:line="100" w:lineRule="atLeast"/>
      <w:ind w:right="-3"/>
    </w:pPr>
    <w:r>
      <w:rPr>
        <w:noProof/>
        <w:lang w:val="de-AT" w:eastAsia="de-AT"/>
      </w:rPr>
      <w:drawing>
        <wp:anchor distT="0" distB="0" distL="0" distR="0" simplePos="0" relativeHeight="251660288" behindDoc="0" locked="0" layoutInCell="1" allowOverlap="1" wp14:anchorId="528E0C26" wp14:editId="2E74EE8A">
          <wp:simplePos x="0" y="0"/>
          <wp:positionH relativeFrom="column">
            <wp:posOffset>5338445</wp:posOffset>
          </wp:positionH>
          <wp:positionV relativeFrom="paragraph">
            <wp:posOffset>-219075</wp:posOffset>
          </wp:positionV>
          <wp:extent cx="447675" cy="447675"/>
          <wp:effectExtent l="0" t="0" r="9525" b="9525"/>
          <wp:wrapSquare wrapText="bothSides"/>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447675" cy="447675"/>
                  </a:xfrm>
                  <a:prstGeom prst="rect">
                    <a:avLst/>
                  </a:prstGeom>
                  <a:solidFill>
                    <a:srgbClr val="FFFFFF"/>
                  </a:solidFill>
                  <a:ln w="9525">
                    <a:noFill/>
                    <a:miter lim="800000"/>
                    <a:headEnd/>
                    <a:tailEnd/>
                  </a:ln>
                </pic:spPr>
              </pic:pic>
            </a:graphicData>
          </a:graphic>
        </wp:anchor>
      </w:drawing>
    </w:r>
    <w:r w:rsidRPr="00B17DB6">
      <w:rPr>
        <w:b/>
        <w:bCs/>
        <w:outline/>
        <w:color w:val="000000"/>
        <w:sz w:val="32"/>
        <w:szCs w:val="32"/>
        <w14:textOutline w14:w="9525" w14:cap="flat" w14:cmpd="sng" w14:algn="ctr">
          <w14:solidFill>
            <w14:srgbClr w14:val="000000"/>
          </w14:solidFill>
          <w14:prstDash w14:val="solid"/>
          <w14:round/>
        </w14:textOutline>
        <w14:textFill>
          <w14:noFill/>
        </w14:textFill>
      </w:rPr>
      <w:t>HTL</w:t>
    </w:r>
    <w:r w:rsidRPr="00B17DB6">
      <w:rPr>
        <w:b/>
        <w:bCs/>
        <w:outline/>
        <w:color w:val="000000"/>
        <w:sz w:val="36"/>
        <w:szCs w:val="36"/>
        <w14:textOutline w14:w="9525" w14:cap="flat" w14:cmpd="sng" w14:algn="ctr">
          <w14:solidFill>
            <w14:srgbClr w14:val="000000"/>
          </w14:solidFill>
          <w14:prstDash w14:val="solid"/>
          <w14:round/>
        </w14:textOutline>
        <w14:textFill>
          <w14:noFill/>
        </w14:textFill>
      </w:rPr>
      <w:t xml:space="preserve">inn, </w:t>
    </w:r>
    <w:r w:rsidRPr="00B17DB6">
      <w:rPr>
        <w:b/>
        <w:bCs/>
        <w:outline/>
        <w:color w:val="000000"/>
        <w14:textOutline w14:w="9525" w14:cap="flat" w14:cmpd="sng" w14:algn="ctr">
          <w14:solidFill>
            <w14:srgbClr w14:val="000000"/>
          </w14:solidFill>
          <w14:prstDash w14:val="solid"/>
          <w14:round/>
        </w14:textOutline>
        <w14:textFill>
          <w14:noFill/>
        </w14:textFill>
      </w:rPr>
      <w:t>Abt. Elektronik u. Technische Informatik</w:t>
    </w:r>
    <w:r>
      <w:tab/>
    </w:r>
  </w:p>
  <w:p w14:paraId="77CCC9A2" w14:textId="77777777" w:rsidR="0034401E" w:rsidRPr="00E75AFB" w:rsidRDefault="0034401E" w:rsidP="00AF0BB8">
    <w:pPr>
      <w:pStyle w:val="TabellenInhalt"/>
      <w:pBdr>
        <w:bottom w:val="thinThickSmallGap" w:sz="24" w:space="1" w:color="92D050"/>
      </w:pBdr>
      <w:tabs>
        <w:tab w:val="left" w:pos="0"/>
      </w:tabs>
      <w:snapToGrid w:val="0"/>
      <w:spacing w:line="100" w:lineRule="atLeast"/>
      <w:ind w:right="-3"/>
      <w:rPr>
        <w:sz w:val="16"/>
        <w:szCs w:val="16"/>
      </w:rPr>
    </w:pPr>
    <w:r>
      <w:rPr>
        <w:sz w:val="16"/>
        <w:szCs w:val="16"/>
      </w:rPr>
      <w:t>Ausge</w:t>
    </w:r>
    <w:r w:rsidRPr="00610D32">
      <w:rPr>
        <w:sz w:val="16"/>
        <w:szCs w:val="16"/>
      </w:rPr>
      <w:t>arbeitet:</w:t>
    </w:r>
    <w:r>
      <w:rPr>
        <w:sz w:val="16"/>
        <w:szCs w:val="16"/>
      </w:rPr>
      <w:t xml:space="preserve"> Netzer / Stecher</w:t>
    </w:r>
    <w:r>
      <w:t xml:space="preserve"> ©</w: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9FDC2" w14:textId="77777777" w:rsidR="0034401E" w:rsidRDefault="003440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F"/>
    <w:multiLevelType w:val="multilevel"/>
    <w:tmpl w:val="0000000F"/>
    <w:name w:val="WW8Num4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7D70111"/>
    <w:multiLevelType w:val="hybridMultilevel"/>
    <w:tmpl w:val="13AAB4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8567CE3"/>
    <w:multiLevelType w:val="multilevel"/>
    <w:tmpl w:val="0000000F"/>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AF57C41"/>
    <w:multiLevelType w:val="hybridMultilevel"/>
    <w:tmpl w:val="99828548"/>
    <w:lvl w:ilvl="0" w:tplc="5AC814D6">
      <w:start w:val="1"/>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B990BB1"/>
    <w:multiLevelType w:val="hybridMultilevel"/>
    <w:tmpl w:val="5AE8E888"/>
    <w:lvl w:ilvl="0" w:tplc="5AD631F8">
      <w:start w:val="1"/>
      <w:numFmt w:val="bullet"/>
      <w:lvlText w:val=""/>
      <w:lvlJc w:val="left"/>
      <w:pPr>
        <w:ind w:left="720" w:hanging="360"/>
      </w:pPr>
      <w:rPr>
        <w:rFonts w:ascii="Wingdings" w:eastAsia="Times New Roman" w:hAnsi="Wingdings" w:cs="Times New Roman" w:hint="default"/>
        <w:u w:val="none"/>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13D517C"/>
    <w:multiLevelType w:val="hybridMultilevel"/>
    <w:tmpl w:val="975883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26402486"/>
    <w:multiLevelType w:val="hybridMultilevel"/>
    <w:tmpl w:val="E7123D8E"/>
    <w:lvl w:ilvl="0" w:tplc="BD60C5A6">
      <w:start w:val="1"/>
      <w:numFmt w:val="decimal"/>
      <w:lvlText w:val="1.%1.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7C02B01"/>
    <w:multiLevelType w:val="hybridMultilevel"/>
    <w:tmpl w:val="E2DED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34FB45FD"/>
    <w:multiLevelType w:val="hybridMultilevel"/>
    <w:tmpl w:val="356CDD7E"/>
    <w:lvl w:ilvl="0" w:tplc="CA189B62">
      <w:start w:val="1"/>
      <w:numFmt w:val="ordinal"/>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516386E"/>
    <w:multiLevelType w:val="multilevel"/>
    <w:tmpl w:val="2CF6290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1290"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59DC1190"/>
    <w:multiLevelType w:val="hybridMultilevel"/>
    <w:tmpl w:val="57FE2B62"/>
    <w:lvl w:ilvl="0" w:tplc="D28E4E04">
      <w:start w:val="1"/>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18F74E4"/>
    <w:multiLevelType w:val="hybridMultilevel"/>
    <w:tmpl w:val="BF8C03AC"/>
    <w:lvl w:ilvl="0" w:tplc="8CB20592">
      <w:start w:val="1"/>
      <w:numFmt w:val="decimal"/>
      <w:lvlText w:val="1.1.%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676147C9"/>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FD33C4"/>
    <w:multiLevelType w:val="hybridMultilevel"/>
    <w:tmpl w:val="F0208758"/>
    <w:lvl w:ilvl="0" w:tplc="D27EBDAC">
      <w:start w:val="1"/>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A171499"/>
    <w:multiLevelType w:val="hybridMultilevel"/>
    <w:tmpl w:val="4568231E"/>
    <w:lvl w:ilvl="0" w:tplc="EE0E1B44">
      <w:numFmt w:val="bullet"/>
      <w:lvlText w:val=""/>
      <w:lvlJc w:val="left"/>
      <w:pPr>
        <w:ind w:left="1068" w:hanging="360"/>
      </w:pPr>
      <w:rPr>
        <w:rFonts w:ascii="Wingdings" w:eastAsiaTheme="minorHAnsi" w:hAnsi="Wingdings" w:cs="Aria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6" w15:restartNumberingAfterBreak="0">
    <w:nsid w:val="7BD73B0F"/>
    <w:multiLevelType w:val="hybridMultilevel"/>
    <w:tmpl w:val="44282350"/>
    <w:lvl w:ilvl="0" w:tplc="7B528350">
      <w:start w:val="1"/>
      <w:numFmt w:val="decimal"/>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num w:numId="1">
    <w:abstractNumId w:val="0"/>
  </w:num>
  <w:num w:numId="2">
    <w:abstractNumId w:val="5"/>
  </w:num>
  <w:num w:numId="3">
    <w:abstractNumId w:val="16"/>
  </w:num>
  <w:num w:numId="4">
    <w:abstractNumId w:val="13"/>
  </w:num>
  <w:num w:numId="5">
    <w:abstractNumId w:val="7"/>
  </w:num>
  <w:num w:numId="6">
    <w:abstractNumId w:val="12"/>
  </w:num>
  <w:num w:numId="7">
    <w:abstractNumId w:val="9"/>
  </w:num>
  <w:num w:numId="8">
    <w:abstractNumId w:val="2"/>
  </w:num>
  <w:num w:numId="9">
    <w:abstractNumId w:val="10"/>
  </w:num>
  <w:num w:numId="10">
    <w:abstractNumId w:val="4"/>
  </w:num>
  <w:num w:numId="11">
    <w:abstractNumId w:val="14"/>
  </w:num>
  <w:num w:numId="12">
    <w:abstractNumId w:val="10"/>
    <w:lvlOverride w:ilvl="0">
      <w:startOverride w:val="1"/>
    </w:lvlOverride>
    <w:lvlOverride w:ilvl="1">
      <w:startOverride w:val="5"/>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1"/>
  </w:num>
  <w:num w:numId="15">
    <w:abstractNumId w:val="10"/>
  </w:num>
  <w:num w:numId="16">
    <w:abstractNumId w:val="15"/>
  </w:num>
  <w:num w:numId="17">
    <w:abstractNumId w:val="1"/>
  </w:num>
  <w:num w:numId="18">
    <w:abstractNumId w:val="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DB6"/>
    <w:rsid w:val="00011A7B"/>
    <w:rsid w:val="00012E9F"/>
    <w:rsid w:val="0002773B"/>
    <w:rsid w:val="00032817"/>
    <w:rsid w:val="00042E72"/>
    <w:rsid w:val="000455B4"/>
    <w:rsid w:val="00065620"/>
    <w:rsid w:val="000710DD"/>
    <w:rsid w:val="00085506"/>
    <w:rsid w:val="00085852"/>
    <w:rsid w:val="00093F6F"/>
    <w:rsid w:val="000941E8"/>
    <w:rsid w:val="000A3D6B"/>
    <w:rsid w:val="000A7B12"/>
    <w:rsid w:val="000B55E6"/>
    <w:rsid w:val="000C167A"/>
    <w:rsid w:val="000C76F1"/>
    <w:rsid w:val="000D0E65"/>
    <w:rsid w:val="000D20BC"/>
    <w:rsid w:val="000D25A4"/>
    <w:rsid w:val="000D51A7"/>
    <w:rsid w:val="000E3AB3"/>
    <w:rsid w:val="000E3C44"/>
    <w:rsid w:val="000E55CB"/>
    <w:rsid w:val="000E5BCB"/>
    <w:rsid w:val="000F1830"/>
    <w:rsid w:val="000F2F03"/>
    <w:rsid w:val="000F7DB3"/>
    <w:rsid w:val="00106180"/>
    <w:rsid w:val="00113C80"/>
    <w:rsid w:val="00123D36"/>
    <w:rsid w:val="001242C7"/>
    <w:rsid w:val="00124A71"/>
    <w:rsid w:val="00125CDA"/>
    <w:rsid w:val="00131E83"/>
    <w:rsid w:val="00137C1E"/>
    <w:rsid w:val="00152C62"/>
    <w:rsid w:val="0015561C"/>
    <w:rsid w:val="001575C6"/>
    <w:rsid w:val="00162FBF"/>
    <w:rsid w:val="001653CF"/>
    <w:rsid w:val="00170CE1"/>
    <w:rsid w:val="00177933"/>
    <w:rsid w:val="00180670"/>
    <w:rsid w:val="001853DF"/>
    <w:rsid w:val="00185CCA"/>
    <w:rsid w:val="00190D05"/>
    <w:rsid w:val="00190F10"/>
    <w:rsid w:val="00195598"/>
    <w:rsid w:val="00196546"/>
    <w:rsid w:val="001966FC"/>
    <w:rsid w:val="001A0723"/>
    <w:rsid w:val="001A3250"/>
    <w:rsid w:val="001A4AC4"/>
    <w:rsid w:val="001B3AEA"/>
    <w:rsid w:val="001C213A"/>
    <w:rsid w:val="001C5926"/>
    <w:rsid w:val="001C5E3D"/>
    <w:rsid w:val="001D0F64"/>
    <w:rsid w:val="001D242C"/>
    <w:rsid w:val="001E61C1"/>
    <w:rsid w:val="001E69B1"/>
    <w:rsid w:val="001E7ADA"/>
    <w:rsid w:val="001F4827"/>
    <w:rsid w:val="0020087F"/>
    <w:rsid w:val="0020267C"/>
    <w:rsid w:val="002035AE"/>
    <w:rsid w:val="00206F66"/>
    <w:rsid w:val="0020736D"/>
    <w:rsid w:val="00207F84"/>
    <w:rsid w:val="002118DF"/>
    <w:rsid w:val="00213B5B"/>
    <w:rsid w:val="002223AA"/>
    <w:rsid w:val="002251A3"/>
    <w:rsid w:val="00227634"/>
    <w:rsid w:val="002305E7"/>
    <w:rsid w:val="00237C85"/>
    <w:rsid w:val="00243E9A"/>
    <w:rsid w:val="002449E6"/>
    <w:rsid w:val="00252A71"/>
    <w:rsid w:val="00256B8E"/>
    <w:rsid w:val="002709EE"/>
    <w:rsid w:val="00270FEC"/>
    <w:rsid w:val="00281420"/>
    <w:rsid w:val="0028304B"/>
    <w:rsid w:val="002869B1"/>
    <w:rsid w:val="00290E35"/>
    <w:rsid w:val="002A252B"/>
    <w:rsid w:val="002A6F78"/>
    <w:rsid w:val="002B77F4"/>
    <w:rsid w:val="002C1F64"/>
    <w:rsid w:val="002C3280"/>
    <w:rsid w:val="002C67AE"/>
    <w:rsid w:val="002E4070"/>
    <w:rsid w:val="002F100B"/>
    <w:rsid w:val="002F183D"/>
    <w:rsid w:val="002F20A5"/>
    <w:rsid w:val="002F7E89"/>
    <w:rsid w:val="00300D85"/>
    <w:rsid w:val="003061B4"/>
    <w:rsid w:val="00314E3A"/>
    <w:rsid w:val="00317F0D"/>
    <w:rsid w:val="00327523"/>
    <w:rsid w:val="00340D9E"/>
    <w:rsid w:val="0034401E"/>
    <w:rsid w:val="00345E1C"/>
    <w:rsid w:val="00347EB4"/>
    <w:rsid w:val="00370FCA"/>
    <w:rsid w:val="003724CD"/>
    <w:rsid w:val="00374AB2"/>
    <w:rsid w:val="00377D95"/>
    <w:rsid w:val="00381254"/>
    <w:rsid w:val="00385AD7"/>
    <w:rsid w:val="003A0A1D"/>
    <w:rsid w:val="003A7C44"/>
    <w:rsid w:val="003B3796"/>
    <w:rsid w:val="003C0FCF"/>
    <w:rsid w:val="003C380D"/>
    <w:rsid w:val="003C4D88"/>
    <w:rsid w:val="003E4DB0"/>
    <w:rsid w:val="003F24D1"/>
    <w:rsid w:val="00403BB4"/>
    <w:rsid w:val="00403EEA"/>
    <w:rsid w:val="004116EB"/>
    <w:rsid w:val="00422CBB"/>
    <w:rsid w:val="00423E8A"/>
    <w:rsid w:val="00425BD7"/>
    <w:rsid w:val="00430426"/>
    <w:rsid w:val="004359A4"/>
    <w:rsid w:val="00435A06"/>
    <w:rsid w:val="00437126"/>
    <w:rsid w:val="00447D49"/>
    <w:rsid w:val="00447DA1"/>
    <w:rsid w:val="00450141"/>
    <w:rsid w:val="00455EBF"/>
    <w:rsid w:val="00455FE2"/>
    <w:rsid w:val="00462086"/>
    <w:rsid w:val="004622DA"/>
    <w:rsid w:val="00470BB1"/>
    <w:rsid w:val="004716A6"/>
    <w:rsid w:val="00474BB3"/>
    <w:rsid w:val="00480CBC"/>
    <w:rsid w:val="00493297"/>
    <w:rsid w:val="00493BC5"/>
    <w:rsid w:val="00494D37"/>
    <w:rsid w:val="004964F3"/>
    <w:rsid w:val="004A0505"/>
    <w:rsid w:val="004A1291"/>
    <w:rsid w:val="004A1D60"/>
    <w:rsid w:val="004A59FD"/>
    <w:rsid w:val="004A5E02"/>
    <w:rsid w:val="004B2DC9"/>
    <w:rsid w:val="004B340A"/>
    <w:rsid w:val="004B61C0"/>
    <w:rsid w:val="004C54F7"/>
    <w:rsid w:val="004D0CEB"/>
    <w:rsid w:val="004D1587"/>
    <w:rsid w:val="004D47C6"/>
    <w:rsid w:val="004E2362"/>
    <w:rsid w:val="004F2EFC"/>
    <w:rsid w:val="004F727B"/>
    <w:rsid w:val="00506A6A"/>
    <w:rsid w:val="00510467"/>
    <w:rsid w:val="005132F4"/>
    <w:rsid w:val="00513931"/>
    <w:rsid w:val="00515327"/>
    <w:rsid w:val="00527D72"/>
    <w:rsid w:val="00531DDB"/>
    <w:rsid w:val="00532FCE"/>
    <w:rsid w:val="0053397B"/>
    <w:rsid w:val="00537E8C"/>
    <w:rsid w:val="00556783"/>
    <w:rsid w:val="00563B18"/>
    <w:rsid w:val="005643EB"/>
    <w:rsid w:val="00570567"/>
    <w:rsid w:val="0058744F"/>
    <w:rsid w:val="005979CC"/>
    <w:rsid w:val="005A04AE"/>
    <w:rsid w:val="005A45F6"/>
    <w:rsid w:val="005A6BA2"/>
    <w:rsid w:val="005A7CA5"/>
    <w:rsid w:val="00603861"/>
    <w:rsid w:val="006061D4"/>
    <w:rsid w:val="00607DE3"/>
    <w:rsid w:val="00616A24"/>
    <w:rsid w:val="00622D9E"/>
    <w:rsid w:val="00624171"/>
    <w:rsid w:val="00626A25"/>
    <w:rsid w:val="00632432"/>
    <w:rsid w:val="00633F4E"/>
    <w:rsid w:val="00636560"/>
    <w:rsid w:val="00645436"/>
    <w:rsid w:val="006475F6"/>
    <w:rsid w:val="0065399F"/>
    <w:rsid w:val="00662DB1"/>
    <w:rsid w:val="00665B18"/>
    <w:rsid w:val="00666EE3"/>
    <w:rsid w:val="0067000C"/>
    <w:rsid w:val="00674871"/>
    <w:rsid w:val="00674AEE"/>
    <w:rsid w:val="00675E9C"/>
    <w:rsid w:val="006851AF"/>
    <w:rsid w:val="00685778"/>
    <w:rsid w:val="00694A36"/>
    <w:rsid w:val="006A0D27"/>
    <w:rsid w:val="006A3126"/>
    <w:rsid w:val="006B0258"/>
    <w:rsid w:val="006B1C54"/>
    <w:rsid w:val="006B4CD3"/>
    <w:rsid w:val="006C6414"/>
    <w:rsid w:val="006C6F94"/>
    <w:rsid w:val="006D4533"/>
    <w:rsid w:val="006D4DB8"/>
    <w:rsid w:val="006F0D34"/>
    <w:rsid w:val="006F4442"/>
    <w:rsid w:val="00702BD4"/>
    <w:rsid w:val="00706A8B"/>
    <w:rsid w:val="007075F0"/>
    <w:rsid w:val="00707F15"/>
    <w:rsid w:val="00724FAD"/>
    <w:rsid w:val="007322BC"/>
    <w:rsid w:val="00746521"/>
    <w:rsid w:val="00754D1C"/>
    <w:rsid w:val="00762FB8"/>
    <w:rsid w:val="00767C5B"/>
    <w:rsid w:val="00777EE1"/>
    <w:rsid w:val="00780259"/>
    <w:rsid w:val="00784563"/>
    <w:rsid w:val="00791231"/>
    <w:rsid w:val="00793425"/>
    <w:rsid w:val="007A0ED0"/>
    <w:rsid w:val="007A3DDF"/>
    <w:rsid w:val="007A410E"/>
    <w:rsid w:val="007C2813"/>
    <w:rsid w:val="007C30B9"/>
    <w:rsid w:val="007D6DD8"/>
    <w:rsid w:val="007E108E"/>
    <w:rsid w:val="007F24F5"/>
    <w:rsid w:val="007F5EE7"/>
    <w:rsid w:val="00800321"/>
    <w:rsid w:val="008016D2"/>
    <w:rsid w:val="008046E1"/>
    <w:rsid w:val="00810766"/>
    <w:rsid w:val="00813E1F"/>
    <w:rsid w:val="00820E69"/>
    <w:rsid w:val="00822B42"/>
    <w:rsid w:val="00824485"/>
    <w:rsid w:val="00830619"/>
    <w:rsid w:val="00835038"/>
    <w:rsid w:val="00841412"/>
    <w:rsid w:val="00841FC4"/>
    <w:rsid w:val="00853944"/>
    <w:rsid w:val="00876932"/>
    <w:rsid w:val="00882401"/>
    <w:rsid w:val="00882ACC"/>
    <w:rsid w:val="00891F6F"/>
    <w:rsid w:val="008A2A68"/>
    <w:rsid w:val="008A332F"/>
    <w:rsid w:val="008A5B6E"/>
    <w:rsid w:val="008B797A"/>
    <w:rsid w:val="008C21ED"/>
    <w:rsid w:val="008D05E1"/>
    <w:rsid w:val="008D7F25"/>
    <w:rsid w:val="008E3F6D"/>
    <w:rsid w:val="00912E3C"/>
    <w:rsid w:val="00930C5C"/>
    <w:rsid w:val="00950666"/>
    <w:rsid w:val="00953766"/>
    <w:rsid w:val="00956B70"/>
    <w:rsid w:val="0096113F"/>
    <w:rsid w:val="00967A77"/>
    <w:rsid w:val="0097565B"/>
    <w:rsid w:val="00975A76"/>
    <w:rsid w:val="00977A75"/>
    <w:rsid w:val="00986DEC"/>
    <w:rsid w:val="009C537C"/>
    <w:rsid w:val="009C7C3C"/>
    <w:rsid w:val="009D7EB2"/>
    <w:rsid w:val="009F08B8"/>
    <w:rsid w:val="009F2D59"/>
    <w:rsid w:val="009F4975"/>
    <w:rsid w:val="009F79E0"/>
    <w:rsid w:val="00A03EF4"/>
    <w:rsid w:val="00A10C20"/>
    <w:rsid w:val="00A13B05"/>
    <w:rsid w:val="00A569D4"/>
    <w:rsid w:val="00A56FD5"/>
    <w:rsid w:val="00A80890"/>
    <w:rsid w:val="00A85D30"/>
    <w:rsid w:val="00A86208"/>
    <w:rsid w:val="00A874BA"/>
    <w:rsid w:val="00A9702B"/>
    <w:rsid w:val="00A97825"/>
    <w:rsid w:val="00AA38AE"/>
    <w:rsid w:val="00AA55A3"/>
    <w:rsid w:val="00AB3014"/>
    <w:rsid w:val="00AC423E"/>
    <w:rsid w:val="00AC6A7F"/>
    <w:rsid w:val="00AC6B2F"/>
    <w:rsid w:val="00AD3424"/>
    <w:rsid w:val="00AD57A8"/>
    <w:rsid w:val="00AD769F"/>
    <w:rsid w:val="00AD7F81"/>
    <w:rsid w:val="00AF0BB8"/>
    <w:rsid w:val="00AF2C74"/>
    <w:rsid w:val="00AF3DB4"/>
    <w:rsid w:val="00B04FEC"/>
    <w:rsid w:val="00B06764"/>
    <w:rsid w:val="00B16B59"/>
    <w:rsid w:val="00B17DB6"/>
    <w:rsid w:val="00B21D4B"/>
    <w:rsid w:val="00B25ABC"/>
    <w:rsid w:val="00B3156A"/>
    <w:rsid w:val="00B3651E"/>
    <w:rsid w:val="00B4096D"/>
    <w:rsid w:val="00B442CF"/>
    <w:rsid w:val="00B47B47"/>
    <w:rsid w:val="00B52F4A"/>
    <w:rsid w:val="00B57B8C"/>
    <w:rsid w:val="00B742C7"/>
    <w:rsid w:val="00B76CA4"/>
    <w:rsid w:val="00B77140"/>
    <w:rsid w:val="00B826ED"/>
    <w:rsid w:val="00B9307A"/>
    <w:rsid w:val="00B94900"/>
    <w:rsid w:val="00BA4A78"/>
    <w:rsid w:val="00BA624F"/>
    <w:rsid w:val="00BC6150"/>
    <w:rsid w:val="00BD0DA3"/>
    <w:rsid w:val="00BD7093"/>
    <w:rsid w:val="00BE2199"/>
    <w:rsid w:val="00BE6EE0"/>
    <w:rsid w:val="00BE7263"/>
    <w:rsid w:val="00BE727E"/>
    <w:rsid w:val="00BF78EF"/>
    <w:rsid w:val="00BF7C56"/>
    <w:rsid w:val="00C03FFC"/>
    <w:rsid w:val="00C1666B"/>
    <w:rsid w:val="00C166EF"/>
    <w:rsid w:val="00C17BFB"/>
    <w:rsid w:val="00C34AEA"/>
    <w:rsid w:val="00C7300A"/>
    <w:rsid w:val="00C73551"/>
    <w:rsid w:val="00C76067"/>
    <w:rsid w:val="00C860E6"/>
    <w:rsid w:val="00C86873"/>
    <w:rsid w:val="00C879DA"/>
    <w:rsid w:val="00C916CC"/>
    <w:rsid w:val="00C93F07"/>
    <w:rsid w:val="00C94150"/>
    <w:rsid w:val="00C96C66"/>
    <w:rsid w:val="00CB1A55"/>
    <w:rsid w:val="00CB1C93"/>
    <w:rsid w:val="00CD1046"/>
    <w:rsid w:val="00CD3ECA"/>
    <w:rsid w:val="00CE0469"/>
    <w:rsid w:val="00CE2BA4"/>
    <w:rsid w:val="00CF09D4"/>
    <w:rsid w:val="00D1158A"/>
    <w:rsid w:val="00D16A43"/>
    <w:rsid w:val="00D16DBA"/>
    <w:rsid w:val="00D20475"/>
    <w:rsid w:val="00D361EF"/>
    <w:rsid w:val="00D365D8"/>
    <w:rsid w:val="00D37392"/>
    <w:rsid w:val="00D423B2"/>
    <w:rsid w:val="00D42E25"/>
    <w:rsid w:val="00D437B7"/>
    <w:rsid w:val="00D47818"/>
    <w:rsid w:val="00D52BB6"/>
    <w:rsid w:val="00D616AC"/>
    <w:rsid w:val="00D652A6"/>
    <w:rsid w:val="00D70EA3"/>
    <w:rsid w:val="00D76339"/>
    <w:rsid w:val="00D80050"/>
    <w:rsid w:val="00D904A4"/>
    <w:rsid w:val="00D9062C"/>
    <w:rsid w:val="00DB10BE"/>
    <w:rsid w:val="00DC1A5C"/>
    <w:rsid w:val="00DD062C"/>
    <w:rsid w:val="00DD4D71"/>
    <w:rsid w:val="00DD6127"/>
    <w:rsid w:val="00DE7065"/>
    <w:rsid w:val="00DE70AC"/>
    <w:rsid w:val="00E0036D"/>
    <w:rsid w:val="00E006C2"/>
    <w:rsid w:val="00E03D04"/>
    <w:rsid w:val="00E12D2F"/>
    <w:rsid w:val="00E12EE9"/>
    <w:rsid w:val="00E330C6"/>
    <w:rsid w:val="00E44481"/>
    <w:rsid w:val="00E51599"/>
    <w:rsid w:val="00E54EEF"/>
    <w:rsid w:val="00E57B98"/>
    <w:rsid w:val="00E63897"/>
    <w:rsid w:val="00E80652"/>
    <w:rsid w:val="00E81273"/>
    <w:rsid w:val="00E8330D"/>
    <w:rsid w:val="00E93FDB"/>
    <w:rsid w:val="00EA036D"/>
    <w:rsid w:val="00EB3C77"/>
    <w:rsid w:val="00EB6D58"/>
    <w:rsid w:val="00EB6D61"/>
    <w:rsid w:val="00EC0092"/>
    <w:rsid w:val="00EC3C72"/>
    <w:rsid w:val="00ED2B32"/>
    <w:rsid w:val="00EE0390"/>
    <w:rsid w:val="00EE1727"/>
    <w:rsid w:val="00EE608A"/>
    <w:rsid w:val="00EE692E"/>
    <w:rsid w:val="00EF22D3"/>
    <w:rsid w:val="00F02BB6"/>
    <w:rsid w:val="00F10C08"/>
    <w:rsid w:val="00F23C69"/>
    <w:rsid w:val="00F373A3"/>
    <w:rsid w:val="00F43660"/>
    <w:rsid w:val="00F45245"/>
    <w:rsid w:val="00F55D02"/>
    <w:rsid w:val="00F67779"/>
    <w:rsid w:val="00F67C22"/>
    <w:rsid w:val="00F70E1E"/>
    <w:rsid w:val="00F860AD"/>
    <w:rsid w:val="00F924BB"/>
    <w:rsid w:val="00F956BE"/>
    <w:rsid w:val="00F97E83"/>
    <w:rsid w:val="00FA46D0"/>
    <w:rsid w:val="00FB1DF9"/>
    <w:rsid w:val="00FB48B5"/>
    <w:rsid w:val="00FC0D4C"/>
    <w:rsid w:val="00FC16F3"/>
    <w:rsid w:val="00FC296C"/>
    <w:rsid w:val="00FC662E"/>
    <w:rsid w:val="00FD1A2B"/>
    <w:rsid w:val="00FD61BB"/>
    <w:rsid w:val="00FD7970"/>
    <w:rsid w:val="00FE1EDE"/>
    <w:rsid w:val="00FE3F35"/>
    <w:rsid w:val="00FF3F08"/>
    <w:rsid w:val="6A106F0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EFEAB7"/>
  <w15:chartTrackingRefBased/>
  <w15:docId w15:val="{A5642495-14F3-422A-B506-890AC575A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Arial Unicode MS"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652A6"/>
    <w:pPr>
      <w:suppressAutoHyphens/>
      <w:spacing w:after="120" w:line="360" w:lineRule="auto"/>
      <w:jc w:val="both"/>
    </w:pPr>
    <w:rPr>
      <w:rFonts w:ascii="Arial" w:eastAsia="Times New Roman" w:hAnsi="Arial" w:cs="Times New Roman"/>
      <w:sz w:val="24"/>
      <w:szCs w:val="20"/>
      <w:lang w:val="de-DE" w:eastAsia="ar-SA"/>
    </w:rPr>
  </w:style>
  <w:style w:type="paragraph" w:styleId="berschrift1">
    <w:name w:val="heading 1"/>
    <w:basedOn w:val="Standard"/>
    <w:next w:val="Standard"/>
    <w:link w:val="berschrift1Zchn"/>
    <w:uiPriority w:val="9"/>
    <w:qFormat/>
    <w:rsid w:val="00D652A6"/>
    <w:pPr>
      <w:keepNext/>
      <w:numPr>
        <w:numId w:val="9"/>
      </w:numPr>
      <w:tabs>
        <w:tab w:val="left" w:pos="1418"/>
        <w:tab w:val="left" w:pos="2552"/>
        <w:tab w:val="left" w:pos="4395"/>
      </w:tabs>
      <w:spacing w:before="120"/>
      <w:outlineLvl w:val="0"/>
    </w:pPr>
    <w:rPr>
      <w:b/>
      <w:smallCaps/>
      <w:sz w:val="32"/>
    </w:rPr>
  </w:style>
  <w:style w:type="paragraph" w:styleId="berschrift2">
    <w:name w:val="heading 2"/>
    <w:basedOn w:val="Standard"/>
    <w:next w:val="Standard"/>
    <w:link w:val="berschrift2Zchn"/>
    <w:qFormat/>
    <w:rsid w:val="00E006C2"/>
    <w:pPr>
      <w:keepNext/>
      <w:numPr>
        <w:ilvl w:val="1"/>
        <w:numId w:val="9"/>
      </w:numPr>
      <w:spacing w:before="120"/>
      <w:outlineLvl w:val="1"/>
    </w:pPr>
    <w:rPr>
      <w:b/>
      <w:sz w:val="28"/>
    </w:rPr>
  </w:style>
  <w:style w:type="paragraph" w:styleId="berschrift3">
    <w:name w:val="heading 3"/>
    <w:basedOn w:val="berschrift2"/>
    <w:next w:val="Standard"/>
    <w:link w:val="berschrift3Zchn"/>
    <w:uiPriority w:val="9"/>
    <w:unhideWhenUsed/>
    <w:qFormat/>
    <w:rsid w:val="00E006C2"/>
    <w:pPr>
      <w:keepLines/>
      <w:numPr>
        <w:ilvl w:val="2"/>
      </w:numPr>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D652A6"/>
    <w:pPr>
      <w:keepNext/>
      <w:keepLines/>
      <w:numPr>
        <w:ilvl w:val="3"/>
        <w:numId w:val="9"/>
      </w:numPr>
      <w:spacing w:before="40" w:after="0"/>
      <w:ind w:left="1006"/>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D652A6"/>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652A6"/>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652A6"/>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652A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652A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652A6"/>
    <w:rPr>
      <w:rFonts w:ascii="Arial" w:eastAsia="Times New Roman" w:hAnsi="Arial" w:cs="Times New Roman"/>
      <w:b/>
      <w:smallCaps/>
      <w:sz w:val="32"/>
      <w:szCs w:val="20"/>
      <w:lang w:val="de-DE" w:eastAsia="ar-SA"/>
    </w:rPr>
  </w:style>
  <w:style w:type="character" w:customStyle="1" w:styleId="berschrift2Zchn">
    <w:name w:val="Überschrift 2 Zchn"/>
    <w:basedOn w:val="Absatz-Standardschriftart"/>
    <w:link w:val="berschrift2"/>
    <w:rsid w:val="00E006C2"/>
    <w:rPr>
      <w:rFonts w:ascii="Arial" w:eastAsia="Times New Roman" w:hAnsi="Arial" w:cs="Times New Roman"/>
      <w:b/>
      <w:sz w:val="28"/>
      <w:szCs w:val="20"/>
      <w:lang w:val="de-DE" w:eastAsia="ar-SA"/>
    </w:rPr>
  </w:style>
  <w:style w:type="paragraph" w:styleId="Textkrper">
    <w:name w:val="Body Text"/>
    <w:basedOn w:val="Standard"/>
    <w:link w:val="TextkrperZchn"/>
    <w:semiHidden/>
    <w:rsid w:val="00B17DB6"/>
    <w:rPr>
      <w:sz w:val="26"/>
    </w:rPr>
  </w:style>
  <w:style w:type="character" w:customStyle="1" w:styleId="TextkrperZchn">
    <w:name w:val="Textkörper Zchn"/>
    <w:basedOn w:val="Absatz-Standardschriftart"/>
    <w:link w:val="Textkrper"/>
    <w:semiHidden/>
    <w:rsid w:val="00B17DB6"/>
    <w:rPr>
      <w:rFonts w:ascii="Arial" w:eastAsia="Times New Roman" w:hAnsi="Arial" w:cs="Times New Roman"/>
      <w:sz w:val="26"/>
      <w:szCs w:val="20"/>
      <w:lang w:val="de-DE" w:eastAsia="ar-SA"/>
    </w:rPr>
  </w:style>
  <w:style w:type="paragraph" w:styleId="Fuzeile">
    <w:name w:val="footer"/>
    <w:basedOn w:val="Standard"/>
    <w:link w:val="FuzeileZchn"/>
    <w:semiHidden/>
    <w:rsid w:val="00B17DB6"/>
    <w:pPr>
      <w:pBdr>
        <w:top w:val="single" w:sz="4" w:space="1" w:color="000000"/>
      </w:pBdr>
      <w:tabs>
        <w:tab w:val="center" w:pos="4536"/>
        <w:tab w:val="right" w:pos="9638"/>
      </w:tabs>
      <w:spacing w:after="0" w:line="100" w:lineRule="atLeast"/>
    </w:pPr>
    <w:rPr>
      <w:sz w:val="18"/>
      <w:szCs w:val="18"/>
    </w:rPr>
  </w:style>
  <w:style w:type="character" w:customStyle="1" w:styleId="FuzeileZchn">
    <w:name w:val="Fußzeile Zchn"/>
    <w:basedOn w:val="Absatz-Standardschriftart"/>
    <w:link w:val="Fuzeile"/>
    <w:semiHidden/>
    <w:rsid w:val="00B17DB6"/>
    <w:rPr>
      <w:rFonts w:ascii="Arial" w:eastAsia="Times New Roman" w:hAnsi="Arial" w:cs="Times New Roman"/>
      <w:sz w:val="18"/>
      <w:szCs w:val="18"/>
      <w:lang w:val="de-DE" w:eastAsia="ar-SA"/>
    </w:rPr>
  </w:style>
  <w:style w:type="paragraph" w:styleId="Verzeichnis1">
    <w:name w:val="toc 1"/>
    <w:basedOn w:val="Standard"/>
    <w:next w:val="Standard"/>
    <w:uiPriority w:val="39"/>
    <w:rsid w:val="00B17DB6"/>
    <w:pPr>
      <w:keepNext/>
      <w:spacing w:before="120" w:after="60" w:line="100" w:lineRule="atLeast"/>
    </w:pPr>
  </w:style>
  <w:style w:type="paragraph" w:styleId="Verzeichnis2">
    <w:name w:val="toc 2"/>
    <w:basedOn w:val="Standard"/>
    <w:next w:val="Standard"/>
    <w:uiPriority w:val="39"/>
    <w:rsid w:val="00B17DB6"/>
    <w:pPr>
      <w:spacing w:after="60" w:line="100" w:lineRule="atLeast"/>
      <w:ind w:left="221"/>
    </w:pPr>
  </w:style>
  <w:style w:type="paragraph" w:customStyle="1" w:styleId="Arbeitsnachweis">
    <w:name w:val="Arbeitsnachweis"/>
    <w:basedOn w:val="Standard"/>
    <w:rsid w:val="00B17DB6"/>
    <w:pPr>
      <w:widowControl w:val="0"/>
      <w:spacing w:after="0" w:line="100" w:lineRule="atLeast"/>
    </w:pPr>
    <w:rPr>
      <w:sz w:val="16"/>
      <w:szCs w:val="16"/>
    </w:rPr>
  </w:style>
  <w:style w:type="paragraph" w:customStyle="1" w:styleId="TabellenInhalt">
    <w:name w:val="Tabellen Inhalt"/>
    <w:basedOn w:val="Standard"/>
    <w:rsid w:val="00B17DB6"/>
    <w:pPr>
      <w:suppressLineNumbers/>
    </w:pPr>
  </w:style>
  <w:style w:type="character" w:customStyle="1" w:styleId="berschrift3Zchn">
    <w:name w:val="Überschrift 3 Zchn"/>
    <w:basedOn w:val="Absatz-Standardschriftart"/>
    <w:link w:val="berschrift3"/>
    <w:uiPriority w:val="9"/>
    <w:rsid w:val="00D652A6"/>
    <w:rPr>
      <w:rFonts w:ascii="Arial" w:eastAsiaTheme="majorEastAsia" w:hAnsi="Arial" w:cstheme="majorBidi"/>
      <w:b/>
      <w:sz w:val="24"/>
      <w:szCs w:val="24"/>
      <w:lang w:val="de-DE" w:eastAsia="ar-SA"/>
    </w:rPr>
  </w:style>
  <w:style w:type="paragraph" w:styleId="Kopfzeile">
    <w:name w:val="header"/>
    <w:basedOn w:val="Standard"/>
    <w:link w:val="KopfzeileZchn"/>
    <w:uiPriority w:val="99"/>
    <w:unhideWhenUsed/>
    <w:rsid w:val="00B52F4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2F4A"/>
    <w:rPr>
      <w:rFonts w:ascii="Arial" w:eastAsia="Times New Roman" w:hAnsi="Arial" w:cs="Times New Roman"/>
      <w:sz w:val="24"/>
      <w:szCs w:val="20"/>
      <w:lang w:val="de-DE" w:eastAsia="ar-SA"/>
    </w:rPr>
  </w:style>
  <w:style w:type="character" w:customStyle="1" w:styleId="berschrift9Zchn">
    <w:name w:val="Überschrift 9 Zchn"/>
    <w:basedOn w:val="Absatz-Standardschriftart"/>
    <w:link w:val="berschrift9"/>
    <w:uiPriority w:val="9"/>
    <w:semiHidden/>
    <w:rsid w:val="00D652A6"/>
    <w:rPr>
      <w:rFonts w:asciiTheme="majorHAnsi" w:eastAsiaTheme="majorEastAsia" w:hAnsiTheme="majorHAnsi" w:cstheme="majorBidi"/>
      <w:i/>
      <w:iCs/>
      <w:color w:val="272727" w:themeColor="text1" w:themeTint="D8"/>
      <w:sz w:val="21"/>
      <w:szCs w:val="21"/>
      <w:lang w:val="de-DE" w:eastAsia="ar-SA"/>
    </w:rPr>
  </w:style>
  <w:style w:type="character" w:customStyle="1" w:styleId="berschrift8Zchn">
    <w:name w:val="Überschrift 8 Zchn"/>
    <w:basedOn w:val="Absatz-Standardschriftart"/>
    <w:link w:val="berschrift8"/>
    <w:uiPriority w:val="9"/>
    <w:semiHidden/>
    <w:rsid w:val="00D652A6"/>
    <w:rPr>
      <w:rFonts w:asciiTheme="majorHAnsi" w:eastAsiaTheme="majorEastAsia" w:hAnsiTheme="majorHAnsi" w:cstheme="majorBidi"/>
      <w:color w:val="272727" w:themeColor="text1" w:themeTint="D8"/>
      <w:sz w:val="21"/>
      <w:szCs w:val="21"/>
      <w:lang w:val="de-DE" w:eastAsia="ar-SA"/>
    </w:rPr>
  </w:style>
  <w:style w:type="character" w:customStyle="1" w:styleId="berschrift7Zchn">
    <w:name w:val="Überschrift 7 Zchn"/>
    <w:basedOn w:val="Absatz-Standardschriftart"/>
    <w:link w:val="berschrift7"/>
    <w:uiPriority w:val="9"/>
    <w:semiHidden/>
    <w:rsid w:val="00D652A6"/>
    <w:rPr>
      <w:rFonts w:asciiTheme="majorHAnsi" w:eastAsiaTheme="majorEastAsia" w:hAnsiTheme="majorHAnsi" w:cstheme="majorBidi"/>
      <w:i/>
      <w:iCs/>
      <w:color w:val="1F4D78" w:themeColor="accent1" w:themeShade="7F"/>
      <w:sz w:val="24"/>
      <w:szCs w:val="20"/>
      <w:lang w:val="de-DE" w:eastAsia="ar-SA"/>
    </w:rPr>
  </w:style>
  <w:style w:type="character" w:customStyle="1" w:styleId="berschrift6Zchn">
    <w:name w:val="Überschrift 6 Zchn"/>
    <w:basedOn w:val="Absatz-Standardschriftart"/>
    <w:link w:val="berschrift6"/>
    <w:uiPriority w:val="9"/>
    <w:semiHidden/>
    <w:rsid w:val="00D652A6"/>
    <w:rPr>
      <w:rFonts w:asciiTheme="majorHAnsi" w:eastAsiaTheme="majorEastAsia" w:hAnsiTheme="majorHAnsi" w:cstheme="majorBidi"/>
      <w:color w:val="1F4D78" w:themeColor="accent1" w:themeShade="7F"/>
      <w:sz w:val="24"/>
      <w:szCs w:val="20"/>
      <w:lang w:val="de-DE" w:eastAsia="ar-SA"/>
    </w:rPr>
  </w:style>
  <w:style w:type="character" w:customStyle="1" w:styleId="berschrift5Zchn">
    <w:name w:val="Überschrift 5 Zchn"/>
    <w:basedOn w:val="Absatz-Standardschriftart"/>
    <w:link w:val="berschrift5"/>
    <w:uiPriority w:val="9"/>
    <w:rsid w:val="00D652A6"/>
    <w:rPr>
      <w:rFonts w:asciiTheme="majorHAnsi" w:eastAsiaTheme="majorEastAsia" w:hAnsiTheme="majorHAnsi" w:cstheme="majorBidi"/>
      <w:color w:val="2E74B5" w:themeColor="accent1" w:themeShade="BF"/>
      <w:sz w:val="24"/>
      <w:szCs w:val="20"/>
      <w:lang w:val="de-DE" w:eastAsia="ar-SA"/>
    </w:rPr>
  </w:style>
  <w:style w:type="character" w:customStyle="1" w:styleId="berschrift4Zchn">
    <w:name w:val="Überschrift 4 Zchn"/>
    <w:basedOn w:val="Absatz-Standardschriftart"/>
    <w:link w:val="berschrift4"/>
    <w:uiPriority w:val="9"/>
    <w:rsid w:val="00D652A6"/>
    <w:rPr>
      <w:rFonts w:asciiTheme="majorHAnsi" w:eastAsiaTheme="majorEastAsia" w:hAnsiTheme="majorHAnsi" w:cstheme="majorBidi"/>
      <w:i/>
      <w:iCs/>
      <w:color w:val="2E74B5" w:themeColor="accent1" w:themeShade="BF"/>
      <w:sz w:val="24"/>
      <w:szCs w:val="20"/>
      <w:lang w:val="de-DE" w:eastAsia="ar-SA"/>
    </w:rPr>
  </w:style>
  <w:style w:type="paragraph" w:styleId="Verzeichnis3">
    <w:name w:val="toc 3"/>
    <w:basedOn w:val="Standard"/>
    <w:next w:val="Standard"/>
    <w:autoRedefine/>
    <w:uiPriority w:val="39"/>
    <w:unhideWhenUsed/>
    <w:rsid w:val="00D652A6"/>
    <w:pPr>
      <w:spacing w:after="100"/>
      <w:ind w:left="480"/>
    </w:pPr>
  </w:style>
  <w:style w:type="character" w:styleId="Fett">
    <w:name w:val="Strong"/>
    <w:basedOn w:val="Absatz-Standardschriftart"/>
    <w:uiPriority w:val="22"/>
    <w:qFormat/>
    <w:rsid w:val="00A10C20"/>
    <w:rPr>
      <w:b/>
      <w:bCs/>
    </w:rPr>
  </w:style>
  <w:style w:type="paragraph" w:styleId="Beschriftung">
    <w:name w:val="caption"/>
    <w:basedOn w:val="Standard"/>
    <w:next w:val="Standard"/>
    <w:uiPriority w:val="35"/>
    <w:unhideWhenUsed/>
    <w:qFormat/>
    <w:rsid w:val="00A10C20"/>
    <w:pPr>
      <w:spacing w:after="200" w:line="240" w:lineRule="auto"/>
    </w:pPr>
    <w:rPr>
      <w:i/>
      <w:iCs/>
      <w:color w:val="44546A" w:themeColor="text2"/>
      <w:sz w:val="18"/>
      <w:szCs w:val="18"/>
    </w:rPr>
  </w:style>
  <w:style w:type="paragraph" w:styleId="Listenabsatz">
    <w:name w:val="List Paragraph"/>
    <w:basedOn w:val="Standard"/>
    <w:uiPriority w:val="34"/>
    <w:qFormat/>
    <w:rsid w:val="00DD6127"/>
    <w:pPr>
      <w:ind w:left="720"/>
      <w:contextualSpacing/>
    </w:pPr>
  </w:style>
  <w:style w:type="character" w:styleId="Platzhaltertext">
    <w:name w:val="Placeholder Text"/>
    <w:basedOn w:val="Absatz-Standardschriftart"/>
    <w:uiPriority w:val="99"/>
    <w:semiHidden/>
    <w:rsid w:val="002869B1"/>
    <w:rPr>
      <w:color w:val="808080"/>
    </w:rPr>
  </w:style>
  <w:style w:type="paragraph" w:styleId="Inhaltsverzeichnisberschrift">
    <w:name w:val="TOC Heading"/>
    <w:basedOn w:val="berschrift1"/>
    <w:next w:val="Standard"/>
    <w:uiPriority w:val="39"/>
    <w:unhideWhenUsed/>
    <w:qFormat/>
    <w:rsid w:val="00882ACC"/>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2E74B5" w:themeColor="accent1" w:themeShade="BF"/>
      <w:szCs w:val="32"/>
      <w:lang w:val="de-AT" w:eastAsia="de-AT"/>
    </w:rPr>
  </w:style>
  <w:style w:type="character" w:styleId="Hyperlink">
    <w:name w:val="Hyperlink"/>
    <w:basedOn w:val="Absatz-Standardschriftart"/>
    <w:uiPriority w:val="99"/>
    <w:unhideWhenUsed/>
    <w:rsid w:val="00882ACC"/>
    <w:rPr>
      <w:color w:val="0563C1" w:themeColor="hyperlink"/>
      <w:u w:val="single"/>
    </w:rPr>
  </w:style>
  <w:style w:type="table" w:styleId="Tabellenraster">
    <w:name w:val="Table Grid"/>
    <w:basedOn w:val="NormaleTabelle"/>
    <w:uiPriority w:val="39"/>
    <w:rsid w:val="00011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37C8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37C85"/>
    <w:rPr>
      <w:rFonts w:ascii="Segoe UI" w:eastAsia="Times New Roman" w:hAnsi="Segoe UI" w:cs="Segoe UI"/>
      <w:sz w:val="18"/>
      <w:szCs w:val="18"/>
      <w:lang w:val="de-DE" w:eastAsia="ar-SA"/>
    </w:rPr>
  </w:style>
  <w:style w:type="table" w:styleId="Gitternetztabelle4Akzent6">
    <w:name w:val="Grid Table 4 Accent 6"/>
    <w:basedOn w:val="NormaleTabelle"/>
    <w:uiPriority w:val="49"/>
    <w:rsid w:val="006061D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
    <w:name w:val="Unresolved Mention"/>
    <w:basedOn w:val="Absatz-Standardschriftart"/>
    <w:uiPriority w:val="99"/>
    <w:semiHidden/>
    <w:unhideWhenUsed/>
    <w:rsid w:val="00616A24"/>
    <w:rPr>
      <w:color w:val="605E5C"/>
      <w:shd w:val="clear" w:color="auto" w:fill="E1DFDD"/>
    </w:rPr>
  </w:style>
  <w:style w:type="character" w:styleId="BesuchterHyperlink">
    <w:name w:val="FollowedHyperlink"/>
    <w:basedOn w:val="Absatz-Standardschriftart"/>
    <w:uiPriority w:val="99"/>
    <w:semiHidden/>
    <w:unhideWhenUsed/>
    <w:rsid w:val="002449E6"/>
    <w:rPr>
      <w:color w:val="954F72" w:themeColor="followedHyperlink"/>
      <w:u w:val="single"/>
    </w:rPr>
  </w:style>
  <w:style w:type="table" w:styleId="Gitternetztabelle2Akzent6">
    <w:name w:val="Grid Table 2 Accent 6"/>
    <w:basedOn w:val="NormaleTabelle"/>
    <w:uiPriority w:val="47"/>
    <w:rsid w:val="003A0A1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itternetztabelle6farbigAkzent6">
    <w:name w:val="Grid Table 6 Colorful Accent 6"/>
    <w:basedOn w:val="NormaleTabelle"/>
    <w:uiPriority w:val="51"/>
    <w:rsid w:val="003A0A1D"/>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ext">
    <w:name w:val="Text"/>
    <w:rsid w:val="00D47818"/>
    <w:pPr>
      <w:pBdr>
        <w:top w:val="nil"/>
        <w:left w:val="nil"/>
        <w:bottom w:val="nil"/>
        <w:right w:val="nil"/>
        <w:between w:val="nil"/>
        <w:bar w:val="nil"/>
      </w:pBdr>
      <w:spacing w:after="0" w:line="240" w:lineRule="auto"/>
    </w:pPr>
    <w:rPr>
      <w:rFonts w:ascii="Helvetica Neue" w:hAnsi="Helvetica Neue" w:cs="Arial Unicode MS"/>
      <w:color w:val="000000"/>
      <w:bdr w:val="nil"/>
      <w:lang w:val="de-DE" w:eastAsia="de-AT"/>
    </w:rPr>
  </w:style>
  <w:style w:type="paragraph" w:customStyle="1" w:styleId="Formatvorlage1">
    <w:name w:val="Formatvorlage1"/>
    <w:basedOn w:val="Standard"/>
    <w:link w:val="Formatvorlage1Zchn"/>
    <w:rsid w:val="00D47818"/>
    <w:pPr>
      <w:suppressAutoHyphens w:val="0"/>
      <w:autoSpaceDN w:val="0"/>
      <w:spacing w:after="0" w:line="240" w:lineRule="auto"/>
      <w:jc w:val="left"/>
      <w:textAlignment w:val="baseline"/>
    </w:pPr>
    <w:rPr>
      <w:rFonts w:eastAsia="Arial Unicode MS" w:cs="Arial"/>
      <w:color w:val="000000"/>
      <w:sz w:val="22"/>
      <w:szCs w:val="22"/>
      <w:bdr w:val="nil"/>
      <w:lang w:eastAsia="de-AT"/>
    </w:rPr>
  </w:style>
  <w:style w:type="character" w:customStyle="1" w:styleId="Formatvorlage1Zchn">
    <w:name w:val="Formatvorlage1 Zchn"/>
    <w:basedOn w:val="Absatz-Standardschriftart"/>
    <w:link w:val="Formatvorlage1"/>
    <w:rsid w:val="00D47818"/>
    <w:rPr>
      <w:rFonts w:ascii="Arial" w:hAnsi="Arial" w:cs="Arial"/>
      <w:color w:val="000000"/>
      <w:bdr w:val="nil"/>
      <w:lang w:val="de-DE" w:eastAsia="de-AT"/>
    </w:rPr>
  </w:style>
  <w:style w:type="table" w:styleId="EinfacheTabelle1">
    <w:name w:val="Plain Table 1"/>
    <w:basedOn w:val="NormaleTabelle"/>
    <w:uiPriority w:val="41"/>
    <w:rsid w:val="001A4AC4"/>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footer" Target="footer5.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emf"/><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header" Target="header5.xml"/><Relationship Id="rId35" Type="http://schemas.openxmlformats.org/officeDocument/2006/relationships/footer" Target="footer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13FDC-E353-4A99-B9CD-1681814F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1652</Words>
  <Characters>10413</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Jäger</dc:creator>
  <cp:keywords/>
  <dc:description/>
  <cp:lastModifiedBy>Master Ethon</cp:lastModifiedBy>
  <cp:revision>2</cp:revision>
  <cp:lastPrinted>2019-01-06T18:20:00Z</cp:lastPrinted>
  <dcterms:created xsi:type="dcterms:W3CDTF">2019-01-20T15:31:00Z</dcterms:created>
  <dcterms:modified xsi:type="dcterms:W3CDTF">2019-01-20T15:31:00Z</dcterms:modified>
</cp:coreProperties>
</file>