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05E52" w14:textId="77777777" w:rsidR="0082627A" w:rsidRPr="0082627A" w:rsidRDefault="0082627A" w:rsidP="0082627A">
      <w:pPr>
        <w:rPr>
          <w:b/>
          <w:bCs/>
        </w:rPr>
      </w:pPr>
      <w:r w:rsidRPr="0082627A">
        <w:rPr>
          <w:rFonts w:ascii="Segoe UI Emoji" w:hAnsi="Segoe UI Emoji" w:cs="Segoe UI Emoji"/>
          <w:b/>
          <w:bCs/>
        </w:rPr>
        <w:t>📌</w:t>
      </w:r>
      <w:r w:rsidRPr="0082627A">
        <w:rPr>
          <w:b/>
          <w:bCs/>
        </w:rPr>
        <w:t xml:space="preserve"> Project Title:</w:t>
      </w:r>
    </w:p>
    <w:p w14:paraId="6F2F692C" w14:textId="77777777" w:rsidR="0082627A" w:rsidRPr="0082627A" w:rsidRDefault="0082627A" w:rsidP="0082627A">
      <w:r w:rsidRPr="0082627A">
        <w:rPr>
          <w:b/>
          <w:bCs/>
        </w:rPr>
        <w:t>Smart Step Counter with OLED Display using MPU6050 and Arduino Uno</w:t>
      </w:r>
    </w:p>
    <w:p w14:paraId="08E2A0B8" w14:textId="77777777" w:rsidR="0082627A" w:rsidRPr="0082627A" w:rsidRDefault="00000000" w:rsidP="0082627A">
      <w:r>
        <w:pict w14:anchorId="04F03989">
          <v:rect id="_x0000_i1025" style="width:0;height:1.5pt" o:hralign="center" o:hrstd="t" o:hr="t" fillcolor="#a0a0a0" stroked="f"/>
        </w:pict>
      </w:r>
    </w:p>
    <w:p w14:paraId="793C5D53" w14:textId="77777777" w:rsidR="0082627A" w:rsidRPr="0082627A" w:rsidRDefault="0082627A" w:rsidP="0082627A">
      <w:pPr>
        <w:rPr>
          <w:b/>
          <w:bCs/>
        </w:rPr>
      </w:pPr>
      <w:r w:rsidRPr="0082627A">
        <w:rPr>
          <w:rFonts w:ascii="Segoe UI Emoji" w:hAnsi="Segoe UI Emoji" w:cs="Segoe UI Emoji"/>
          <w:b/>
          <w:bCs/>
        </w:rPr>
        <w:t>🧾</w:t>
      </w:r>
      <w:r w:rsidRPr="0082627A">
        <w:rPr>
          <w:b/>
          <w:bCs/>
        </w:rPr>
        <w:t xml:space="preserve"> Project Description</w:t>
      </w:r>
    </w:p>
    <w:p w14:paraId="1BD538FC" w14:textId="0C56DB12" w:rsidR="0082627A" w:rsidRPr="0082627A" w:rsidRDefault="0082627A" w:rsidP="0082627A">
      <w:r w:rsidRPr="0082627A">
        <w:t xml:space="preserve">This project is a smart </w:t>
      </w:r>
      <w:r w:rsidRPr="0082627A">
        <w:rPr>
          <w:b/>
          <w:bCs/>
        </w:rPr>
        <w:t>step counter (pedometer)</w:t>
      </w:r>
      <w:r w:rsidRPr="0082627A">
        <w:t xml:space="preserve"> designed using an </w:t>
      </w:r>
      <w:r w:rsidRPr="0082627A">
        <w:rPr>
          <w:b/>
          <w:bCs/>
        </w:rPr>
        <w:t>MPU6050</w:t>
      </w:r>
      <w:r w:rsidR="00AF59D2">
        <w:rPr>
          <w:b/>
          <w:bCs/>
        </w:rPr>
        <w:t xml:space="preserve"> </w:t>
      </w:r>
      <w:r w:rsidRPr="0082627A">
        <w:rPr>
          <w:b/>
          <w:bCs/>
        </w:rPr>
        <w:t>accelerometer and gyroscope sensor</w:t>
      </w:r>
      <w:r w:rsidR="00AF59D2">
        <w:rPr>
          <w:b/>
          <w:bCs/>
        </w:rPr>
        <w:t xml:space="preserve"> </w:t>
      </w:r>
      <w:r w:rsidR="00AF59D2">
        <w:rPr>
          <w:b/>
          <w:bCs/>
        </w:rPr>
        <w:t>or ADXL345</w:t>
      </w:r>
      <w:r w:rsidR="00AF59D2" w:rsidRPr="0082627A">
        <w:rPr>
          <w:b/>
          <w:bCs/>
        </w:rPr>
        <w:t xml:space="preserve"> accelerometer</w:t>
      </w:r>
      <w:r w:rsidRPr="0082627A">
        <w:t xml:space="preserve">, an </w:t>
      </w:r>
      <w:r w:rsidRPr="0082627A">
        <w:rPr>
          <w:b/>
          <w:bCs/>
        </w:rPr>
        <w:t>Arduino Uno</w:t>
      </w:r>
      <w:r w:rsidRPr="0082627A">
        <w:t xml:space="preserve">, and an </w:t>
      </w:r>
      <w:r w:rsidRPr="0082627A">
        <w:rPr>
          <w:b/>
          <w:bCs/>
        </w:rPr>
        <w:t>OLED screen</w:t>
      </w:r>
      <w:r w:rsidRPr="0082627A">
        <w:t xml:space="preserve"> to display the number of steps. The project also includes a </w:t>
      </w:r>
      <w:r w:rsidRPr="0082627A">
        <w:rPr>
          <w:b/>
          <w:bCs/>
        </w:rPr>
        <w:t>push button</w:t>
      </w:r>
      <w:r w:rsidRPr="0082627A">
        <w:t xml:space="preserve"> for resetting the step count and a </w:t>
      </w:r>
      <w:r w:rsidRPr="0082627A">
        <w:rPr>
          <w:b/>
          <w:bCs/>
        </w:rPr>
        <w:t>slide switch</w:t>
      </w:r>
      <w:r w:rsidRPr="0082627A">
        <w:t xml:space="preserve"> to control the power.</w:t>
      </w:r>
    </w:p>
    <w:p w14:paraId="5DF7CA87" w14:textId="4510F1B0" w:rsidR="0082627A" w:rsidRPr="0082627A" w:rsidRDefault="0082627A" w:rsidP="0082627A">
      <w:r w:rsidRPr="0082627A">
        <w:t>The MPU6050</w:t>
      </w:r>
      <w:r w:rsidR="00AF59D2">
        <w:t xml:space="preserve"> or ADXL345</w:t>
      </w:r>
      <w:r w:rsidRPr="0082627A">
        <w:t xml:space="preserve"> detects the motion of a person by sensing acceleration values on three axes (X, Y, Z). Using basic motion analysis (magnitude of acceleration), the Arduino can count each detected step. When a step is recognized based on a threshold, it increases the count and displays the value on the OLED screen.</w:t>
      </w:r>
    </w:p>
    <w:p w14:paraId="0621729D" w14:textId="77777777" w:rsidR="0082627A" w:rsidRPr="0082627A" w:rsidRDefault="0082627A" w:rsidP="0082627A">
      <w:r w:rsidRPr="0082627A">
        <w:t>The OLED provides a real-time display of steps taken, making it useful for fitness tracking. The reset button allows the user to restart the step count from zero, and the slide switch ensures that the device can be manually turned off when not in use to save power.</w:t>
      </w:r>
    </w:p>
    <w:p w14:paraId="4C36B525" w14:textId="77777777" w:rsidR="0082627A" w:rsidRPr="0082627A" w:rsidRDefault="00000000" w:rsidP="0082627A">
      <w:r>
        <w:pict w14:anchorId="0EDBE7EE">
          <v:rect id="_x0000_i1026" style="width:0;height:1.5pt" o:hralign="center" o:hrstd="t" o:hr="t" fillcolor="#a0a0a0" stroked="f"/>
        </w:pict>
      </w:r>
    </w:p>
    <w:p w14:paraId="69D02A8D" w14:textId="77777777" w:rsidR="0082627A" w:rsidRPr="0082627A" w:rsidRDefault="0082627A" w:rsidP="0082627A">
      <w:pPr>
        <w:rPr>
          <w:b/>
          <w:bCs/>
        </w:rPr>
      </w:pPr>
      <w:r w:rsidRPr="0082627A">
        <w:rPr>
          <w:rFonts w:ascii="Segoe UI Emoji" w:hAnsi="Segoe UI Emoji" w:cs="Segoe UI Emoji"/>
          <w:b/>
          <w:bCs/>
        </w:rPr>
        <w:t>🛠️</w:t>
      </w:r>
      <w:r w:rsidRPr="0082627A">
        <w:rPr>
          <w:b/>
          <w:bCs/>
        </w:rPr>
        <w:t xml:space="preserve"> Functions and Applications</w:t>
      </w:r>
    </w:p>
    <w:p w14:paraId="71FD4274" w14:textId="77777777" w:rsidR="0082627A" w:rsidRPr="0082627A" w:rsidRDefault="0082627A" w:rsidP="0082627A">
      <w:pPr>
        <w:rPr>
          <w:b/>
          <w:bCs/>
        </w:rPr>
      </w:pPr>
      <w:r w:rsidRPr="0082627A">
        <w:rPr>
          <w:rFonts w:ascii="Segoe UI Emoji" w:hAnsi="Segoe UI Emoji" w:cs="Segoe UI Emoji"/>
          <w:b/>
          <w:bCs/>
        </w:rPr>
        <w:t>✅</w:t>
      </w:r>
      <w:r w:rsidRPr="0082627A">
        <w:rPr>
          <w:b/>
          <w:bCs/>
        </w:rPr>
        <w:t xml:space="preserve"> Functions of the Project:</w:t>
      </w:r>
    </w:p>
    <w:p w14:paraId="1BEB572D" w14:textId="61BD6D30" w:rsidR="0082627A" w:rsidRPr="0082627A" w:rsidRDefault="0082627A" w:rsidP="0082627A">
      <w:pPr>
        <w:numPr>
          <w:ilvl w:val="0"/>
          <w:numId w:val="1"/>
        </w:numPr>
      </w:pPr>
      <w:r w:rsidRPr="0082627A">
        <w:t>Detects motion and steps using the MPU6050</w:t>
      </w:r>
      <w:r w:rsidR="00AF59D2">
        <w:t xml:space="preserve"> or ADXL345</w:t>
      </w:r>
      <w:r w:rsidRPr="0082627A">
        <w:t xml:space="preserve"> sensor.</w:t>
      </w:r>
    </w:p>
    <w:p w14:paraId="2E7C16B7" w14:textId="77777777" w:rsidR="0082627A" w:rsidRPr="0082627A" w:rsidRDefault="0082627A" w:rsidP="0082627A">
      <w:pPr>
        <w:numPr>
          <w:ilvl w:val="0"/>
          <w:numId w:val="1"/>
        </w:numPr>
      </w:pPr>
      <w:r w:rsidRPr="0082627A">
        <w:t>Displays real-time step count on a 0.96-inch OLED display.</w:t>
      </w:r>
    </w:p>
    <w:p w14:paraId="69803B40" w14:textId="77777777" w:rsidR="0082627A" w:rsidRPr="0082627A" w:rsidRDefault="0082627A" w:rsidP="0082627A">
      <w:pPr>
        <w:numPr>
          <w:ilvl w:val="0"/>
          <w:numId w:val="1"/>
        </w:numPr>
      </w:pPr>
      <w:r w:rsidRPr="0082627A">
        <w:t>Allows users to reset the step count using a push button.</w:t>
      </w:r>
    </w:p>
    <w:p w14:paraId="776DFF1B" w14:textId="77777777" w:rsidR="0082627A" w:rsidRPr="0082627A" w:rsidRDefault="0082627A" w:rsidP="0082627A">
      <w:pPr>
        <w:numPr>
          <w:ilvl w:val="0"/>
          <w:numId w:val="1"/>
        </w:numPr>
      </w:pPr>
      <w:r w:rsidRPr="0082627A">
        <w:t>Allows power control through a slide switch.</w:t>
      </w:r>
    </w:p>
    <w:p w14:paraId="51E0AE7C" w14:textId="77777777" w:rsidR="0082627A" w:rsidRPr="0082627A" w:rsidRDefault="0082627A" w:rsidP="0082627A">
      <w:pPr>
        <w:numPr>
          <w:ilvl w:val="0"/>
          <w:numId w:val="1"/>
        </w:numPr>
      </w:pPr>
      <w:r w:rsidRPr="0082627A">
        <w:t>Provides serial monitoring for debugging or data logging.</w:t>
      </w:r>
    </w:p>
    <w:p w14:paraId="3392B8AB" w14:textId="77777777" w:rsidR="0082627A" w:rsidRPr="0082627A" w:rsidRDefault="0082627A" w:rsidP="0082627A">
      <w:pPr>
        <w:rPr>
          <w:b/>
          <w:bCs/>
        </w:rPr>
      </w:pPr>
      <w:r w:rsidRPr="0082627A">
        <w:rPr>
          <w:rFonts w:ascii="Segoe UI Emoji" w:hAnsi="Segoe UI Emoji" w:cs="Segoe UI Emoji"/>
          <w:b/>
          <w:bCs/>
        </w:rPr>
        <w:t>🌍</w:t>
      </w:r>
      <w:r w:rsidRPr="0082627A">
        <w:rPr>
          <w:b/>
          <w:bCs/>
        </w:rPr>
        <w:t xml:space="preserve"> Applications (Real-world Uses &amp; Benefits):</w:t>
      </w:r>
    </w:p>
    <w:p w14:paraId="1EC347FF" w14:textId="77777777" w:rsidR="0082627A" w:rsidRPr="0082627A" w:rsidRDefault="0082627A" w:rsidP="0082627A">
      <w:pPr>
        <w:numPr>
          <w:ilvl w:val="0"/>
          <w:numId w:val="2"/>
        </w:numPr>
      </w:pPr>
      <w:r w:rsidRPr="0082627A">
        <w:t>Personal fitness tracking and health monitoring.</w:t>
      </w:r>
    </w:p>
    <w:p w14:paraId="44ADCD3D" w14:textId="77777777" w:rsidR="0082627A" w:rsidRPr="0082627A" w:rsidRDefault="0082627A" w:rsidP="0082627A">
      <w:pPr>
        <w:numPr>
          <w:ilvl w:val="0"/>
          <w:numId w:val="2"/>
        </w:numPr>
      </w:pPr>
      <w:r w:rsidRPr="0082627A">
        <w:t>Educational use for learning about sensors and microcontrollers.</w:t>
      </w:r>
    </w:p>
    <w:p w14:paraId="5AA78190" w14:textId="77777777" w:rsidR="0082627A" w:rsidRPr="0082627A" w:rsidRDefault="0082627A" w:rsidP="0082627A">
      <w:pPr>
        <w:numPr>
          <w:ilvl w:val="0"/>
          <w:numId w:val="2"/>
        </w:numPr>
      </w:pPr>
      <w:r w:rsidRPr="0082627A">
        <w:t>A base for developing advanced wearable health devices.</w:t>
      </w:r>
    </w:p>
    <w:p w14:paraId="67225A6F" w14:textId="77777777" w:rsidR="0082627A" w:rsidRPr="0082627A" w:rsidRDefault="0082627A" w:rsidP="0082627A">
      <w:pPr>
        <w:numPr>
          <w:ilvl w:val="0"/>
          <w:numId w:val="2"/>
        </w:numPr>
      </w:pPr>
      <w:r w:rsidRPr="0082627A">
        <w:t>Data logging for physical activity in health studies.</w:t>
      </w:r>
    </w:p>
    <w:p w14:paraId="2BF44E75" w14:textId="77777777" w:rsidR="0082627A" w:rsidRPr="0082627A" w:rsidRDefault="0082627A" w:rsidP="0082627A">
      <w:pPr>
        <w:numPr>
          <w:ilvl w:val="0"/>
          <w:numId w:val="2"/>
        </w:numPr>
      </w:pPr>
      <w:r w:rsidRPr="0082627A">
        <w:lastRenderedPageBreak/>
        <w:t>Can be extended into a full fitness band or smart shoe tracker.</w:t>
      </w:r>
    </w:p>
    <w:p w14:paraId="5672BB30" w14:textId="77777777" w:rsidR="0082627A" w:rsidRPr="0082627A" w:rsidRDefault="00000000" w:rsidP="0082627A">
      <w:r>
        <w:pict w14:anchorId="255D60EA">
          <v:rect id="_x0000_i1027" style="width:0;height:1.5pt" o:hralign="center" o:hrstd="t" o:hr="t" fillcolor="#a0a0a0" stroked="f"/>
        </w:pict>
      </w:r>
    </w:p>
    <w:p w14:paraId="0A8414BB" w14:textId="77777777" w:rsidR="0082627A" w:rsidRPr="0082627A" w:rsidRDefault="0082627A" w:rsidP="0082627A">
      <w:pPr>
        <w:rPr>
          <w:b/>
          <w:bCs/>
        </w:rPr>
      </w:pPr>
      <w:r w:rsidRPr="0082627A">
        <w:rPr>
          <w:rFonts w:ascii="Segoe UI Emoji" w:hAnsi="Segoe UI Emoji" w:cs="Segoe UI Emoji"/>
          <w:b/>
          <w:bCs/>
        </w:rPr>
        <w:t>🔩</w:t>
      </w:r>
      <w:r w:rsidRPr="0082627A">
        <w:rPr>
          <w:b/>
          <w:bCs/>
        </w:rPr>
        <w:t xml:space="preserve"> List of Components and Their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4"/>
        <w:gridCol w:w="1017"/>
        <w:gridCol w:w="5649"/>
      </w:tblGrid>
      <w:tr w:rsidR="0082627A" w:rsidRPr="0082627A" w14:paraId="07EF2CEC" w14:textId="77777777">
        <w:trPr>
          <w:tblHeader/>
          <w:tblCellSpacing w:w="15" w:type="dxa"/>
        </w:trPr>
        <w:tc>
          <w:tcPr>
            <w:tcW w:w="0" w:type="auto"/>
            <w:vAlign w:val="center"/>
            <w:hideMark/>
          </w:tcPr>
          <w:p w14:paraId="081BF9D1" w14:textId="77777777" w:rsidR="0082627A" w:rsidRPr="0082627A" w:rsidRDefault="0082627A" w:rsidP="0082627A">
            <w:pPr>
              <w:rPr>
                <w:b/>
                <w:bCs/>
              </w:rPr>
            </w:pPr>
            <w:r w:rsidRPr="0082627A">
              <w:rPr>
                <w:b/>
                <w:bCs/>
              </w:rPr>
              <w:t>Component</w:t>
            </w:r>
          </w:p>
        </w:tc>
        <w:tc>
          <w:tcPr>
            <w:tcW w:w="0" w:type="auto"/>
            <w:vAlign w:val="center"/>
            <w:hideMark/>
          </w:tcPr>
          <w:p w14:paraId="344B7D06" w14:textId="77777777" w:rsidR="0082627A" w:rsidRPr="0082627A" w:rsidRDefault="0082627A" w:rsidP="0082627A">
            <w:pPr>
              <w:rPr>
                <w:b/>
                <w:bCs/>
              </w:rPr>
            </w:pPr>
            <w:r w:rsidRPr="0082627A">
              <w:rPr>
                <w:b/>
                <w:bCs/>
              </w:rPr>
              <w:t>Quantity</w:t>
            </w:r>
          </w:p>
        </w:tc>
        <w:tc>
          <w:tcPr>
            <w:tcW w:w="0" w:type="auto"/>
            <w:vAlign w:val="center"/>
            <w:hideMark/>
          </w:tcPr>
          <w:p w14:paraId="4F082E90" w14:textId="77777777" w:rsidR="0082627A" w:rsidRPr="0082627A" w:rsidRDefault="0082627A" w:rsidP="0082627A">
            <w:pPr>
              <w:rPr>
                <w:b/>
                <w:bCs/>
              </w:rPr>
            </w:pPr>
            <w:r w:rsidRPr="0082627A">
              <w:rPr>
                <w:b/>
                <w:bCs/>
              </w:rPr>
              <w:t>Function</w:t>
            </w:r>
          </w:p>
        </w:tc>
      </w:tr>
      <w:tr w:rsidR="0082627A" w:rsidRPr="0082627A" w14:paraId="1A04B174" w14:textId="77777777">
        <w:trPr>
          <w:tblCellSpacing w:w="15" w:type="dxa"/>
        </w:trPr>
        <w:tc>
          <w:tcPr>
            <w:tcW w:w="0" w:type="auto"/>
            <w:vAlign w:val="center"/>
            <w:hideMark/>
          </w:tcPr>
          <w:p w14:paraId="7D9B0EB5" w14:textId="77777777" w:rsidR="0082627A" w:rsidRPr="0082627A" w:rsidRDefault="0082627A" w:rsidP="0082627A">
            <w:r w:rsidRPr="0082627A">
              <w:rPr>
                <w:b/>
                <w:bCs/>
              </w:rPr>
              <w:t>Arduino Uno</w:t>
            </w:r>
          </w:p>
        </w:tc>
        <w:tc>
          <w:tcPr>
            <w:tcW w:w="0" w:type="auto"/>
            <w:vAlign w:val="center"/>
            <w:hideMark/>
          </w:tcPr>
          <w:p w14:paraId="40901FB4" w14:textId="77777777" w:rsidR="0082627A" w:rsidRPr="0082627A" w:rsidRDefault="0082627A" w:rsidP="0082627A">
            <w:r w:rsidRPr="0082627A">
              <w:t>1</w:t>
            </w:r>
          </w:p>
        </w:tc>
        <w:tc>
          <w:tcPr>
            <w:tcW w:w="0" w:type="auto"/>
            <w:vAlign w:val="center"/>
            <w:hideMark/>
          </w:tcPr>
          <w:p w14:paraId="741D103C" w14:textId="77777777" w:rsidR="0082627A" w:rsidRPr="0082627A" w:rsidRDefault="0082627A" w:rsidP="0082627A">
            <w:r w:rsidRPr="0082627A">
              <w:t>Acts as the brain of the project. It processes data from the sensor and controls the display.</w:t>
            </w:r>
          </w:p>
        </w:tc>
      </w:tr>
      <w:tr w:rsidR="0082627A" w:rsidRPr="0082627A" w14:paraId="365A9584" w14:textId="77777777">
        <w:trPr>
          <w:tblCellSpacing w:w="15" w:type="dxa"/>
        </w:trPr>
        <w:tc>
          <w:tcPr>
            <w:tcW w:w="0" w:type="auto"/>
            <w:vAlign w:val="center"/>
            <w:hideMark/>
          </w:tcPr>
          <w:p w14:paraId="41187918" w14:textId="5AF0EBEB" w:rsidR="00AF59D2" w:rsidRPr="00AF59D2" w:rsidRDefault="0082627A" w:rsidP="00AF59D2">
            <w:pPr>
              <w:rPr>
                <w:b/>
                <w:bCs/>
              </w:rPr>
            </w:pPr>
            <w:r w:rsidRPr="0082627A">
              <w:rPr>
                <w:b/>
                <w:bCs/>
              </w:rPr>
              <w:t>MPU6050</w:t>
            </w:r>
            <w:r w:rsidR="00AF59D2">
              <w:rPr>
                <w:b/>
                <w:bCs/>
              </w:rPr>
              <w:t xml:space="preserve"> or ADXL345</w:t>
            </w:r>
            <w:r w:rsidR="00AF59D2" w:rsidRPr="0082627A">
              <w:rPr>
                <w:b/>
                <w:bCs/>
              </w:rPr>
              <w:t xml:space="preserve"> Sensor</w:t>
            </w:r>
          </w:p>
        </w:tc>
        <w:tc>
          <w:tcPr>
            <w:tcW w:w="0" w:type="auto"/>
            <w:vAlign w:val="center"/>
            <w:hideMark/>
          </w:tcPr>
          <w:p w14:paraId="62EA7245" w14:textId="77777777" w:rsidR="0082627A" w:rsidRPr="0082627A" w:rsidRDefault="0082627A" w:rsidP="0082627A">
            <w:r w:rsidRPr="0082627A">
              <w:t>1</w:t>
            </w:r>
          </w:p>
        </w:tc>
        <w:tc>
          <w:tcPr>
            <w:tcW w:w="0" w:type="auto"/>
            <w:vAlign w:val="center"/>
            <w:hideMark/>
          </w:tcPr>
          <w:p w14:paraId="572EB820" w14:textId="77777777" w:rsidR="0082627A" w:rsidRPr="0082627A" w:rsidRDefault="0082627A" w:rsidP="0082627A">
            <w:r w:rsidRPr="0082627A">
              <w:t>3-axis accelerometer and gyroscope used to detect movement and calculate step magnitude.</w:t>
            </w:r>
          </w:p>
        </w:tc>
      </w:tr>
      <w:tr w:rsidR="0082627A" w:rsidRPr="0082627A" w14:paraId="4ABDAB4C" w14:textId="77777777">
        <w:trPr>
          <w:tblCellSpacing w:w="15" w:type="dxa"/>
        </w:trPr>
        <w:tc>
          <w:tcPr>
            <w:tcW w:w="0" w:type="auto"/>
            <w:vAlign w:val="center"/>
            <w:hideMark/>
          </w:tcPr>
          <w:p w14:paraId="4C26C663" w14:textId="77777777" w:rsidR="0082627A" w:rsidRPr="0082627A" w:rsidRDefault="0082627A" w:rsidP="0082627A">
            <w:r w:rsidRPr="0082627A">
              <w:rPr>
                <w:b/>
                <w:bCs/>
              </w:rPr>
              <w:t>0.96-inch OLED Display (I2C)</w:t>
            </w:r>
          </w:p>
        </w:tc>
        <w:tc>
          <w:tcPr>
            <w:tcW w:w="0" w:type="auto"/>
            <w:vAlign w:val="center"/>
            <w:hideMark/>
          </w:tcPr>
          <w:p w14:paraId="0695B137" w14:textId="77777777" w:rsidR="0082627A" w:rsidRPr="0082627A" w:rsidRDefault="0082627A" w:rsidP="0082627A">
            <w:r w:rsidRPr="0082627A">
              <w:t>1</w:t>
            </w:r>
          </w:p>
        </w:tc>
        <w:tc>
          <w:tcPr>
            <w:tcW w:w="0" w:type="auto"/>
            <w:vAlign w:val="center"/>
            <w:hideMark/>
          </w:tcPr>
          <w:p w14:paraId="37BC3803" w14:textId="77777777" w:rsidR="0082627A" w:rsidRPr="0082627A" w:rsidRDefault="0082627A" w:rsidP="0082627A">
            <w:r w:rsidRPr="0082627A">
              <w:t>Displays the number of steps in real-time. Connects to Arduino via I2C.</w:t>
            </w:r>
          </w:p>
        </w:tc>
      </w:tr>
      <w:tr w:rsidR="0082627A" w:rsidRPr="0082627A" w14:paraId="0AAB395F" w14:textId="77777777">
        <w:trPr>
          <w:tblCellSpacing w:w="15" w:type="dxa"/>
        </w:trPr>
        <w:tc>
          <w:tcPr>
            <w:tcW w:w="0" w:type="auto"/>
            <w:vAlign w:val="center"/>
            <w:hideMark/>
          </w:tcPr>
          <w:p w14:paraId="69616523" w14:textId="77777777" w:rsidR="0082627A" w:rsidRPr="0082627A" w:rsidRDefault="0082627A" w:rsidP="0082627A">
            <w:r w:rsidRPr="0082627A">
              <w:rPr>
                <w:b/>
                <w:bCs/>
              </w:rPr>
              <w:t>Push Button</w:t>
            </w:r>
          </w:p>
        </w:tc>
        <w:tc>
          <w:tcPr>
            <w:tcW w:w="0" w:type="auto"/>
            <w:vAlign w:val="center"/>
            <w:hideMark/>
          </w:tcPr>
          <w:p w14:paraId="5871EA72" w14:textId="77777777" w:rsidR="0082627A" w:rsidRPr="0082627A" w:rsidRDefault="0082627A" w:rsidP="0082627A">
            <w:r w:rsidRPr="0082627A">
              <w:t>1</w:t>
            </w:r>
          </w:p>
        </w:tc>
        <w:tc>
          <w:tcPr>
            <w:tcW w:w="0" w:type="auto"/>
            <w:vAlign w:val="center"/>
            <w:hideMark/>
          </w:tcPr>
          <w:p w14:paraId="253C057C" w14:textId="77777777" w:rsidR="0082627A" w:rsidRPr="0082627A" w:rsidRDefault="0082627A" w:rsidP="0082627A">
            <w:r w:rsidRPr="0082627A">
              <w:t>Used to reset the step count to zero.</w:t>
            </w:r>
          </w:p>
        </w:tc>
      </w:tr>
      <w:tr w:rsidR="0082627A" w:rsidRPr="0082627A" w14:paraId="320E9AEC" w14:textId="77777777">
        <w:trPr>
          <w:tblCellSpacing w:w="15" w:type="dxa"/>
        </w:trPr>
        <w:tc>
          <w:tcPr>
            <w:tcW w:w="0" w:type="auto"/>
            <w:vAlign w:val="center"/>
            <w:hideMark/>
          </w:tcPr>
          <w:p w14:paraId="65C4A463" w14:textId="77777777" w:rsidR="0082627A" w:rsidRPr="0082627A" w:rsidRDefault="0082627A" w:rsidP="0082627A">
            <w:r w:rsidRPr="0082627A">
              <w:rPr>
                <w:b/>
                <w:bCs/>
              </w:rPr>
              <w:t>Slide Switch</w:t>
            </w:r>
          </w:p>
        </w:tc>
        <w:tc>
          <w:tcPr>
            <w:tcW w:w="0" w:type="auto"/>
            <w:vAlign w:val="center"/>
            <w:hideMark/>
          </w:tcPr>
          <w:p w14:paraId="43E3509E" w14:textId="77777777" w:rsidR="0082627A" w:rsidRPr="0082627A" w:rsidRDefault="0082627A" w:rsidP="0082627A">
            <w:r w:rsidRPr="0082627A">
              <w:t>1</w:t>
            </w:r>
          </w:p>
        </w:tc>
        <w:tc>
          <w:tcPr>
            <w:tcW w:w="0" w:type="auto"/>
            <w:vAlign w:val="center"/>
            <w:hideMark/>
          </w:tcPr>
          <w:p w14:paraId="02989166" w14:textId="77777777" w:rsidR="0082627A" w:rsidRPr="0082627A" w:rsidRDefault="0082627A" w:rsidP="0082627A">
            <w:r w:rsidRPr="0082627A">
              <w:t>Turns the device ON or OFF manually.</w:t>
            </w:r>
          </w:p>
        </w:tc>
      </w:tr>
      <w:tr w:rsidR="0082627A" w:rsidRPr="0082627A" w14:paraId="4B723E14" w14:textId="77777777">
        <w:trPr>
          <w:tblCellSpacing w:w="15" w:type="dxa"/>
        </w:trPr>
        <w:tc>
          <w:tcPr>
            <w:tcW w:w="0" w:type="auto"/>
            <w:vAlign w:val="center"/>
            <w:hideMark/>
          </w:tcPr>
          <w:p w14:paraId="755A114C" w14:textId="77777777" w:rsidR="0082627A" w:rsidRPr="0082627A" w:rsidRDefault="0082627A" w:rsidP="0082627A">
            <w:r w:rsidRPr="0082627A">
              <w:rPr>
                <w:b/>
                <w:bCs/>
              </w:rPr>
              <w:t>Breadboard and Jumper Wires</w:t>
            </w:r>
          </w:p>
        </w:tc>
        <w:tc>
          <w:tcPr>
            <w:tcW w:w="0" w:type="auto"/>
            <w:vAlign w:val="center"/>
            <w:hideMark/>
          </w:tcPr>
          <w:p w14:paraId="1B567EFB" w14:textId="77777777" w:rsidR="0082627A" w:rsidRPr="0082627A" w:rsidRDefault="0082627A" w:rsidP="0082627A">
            <w:r w:rsidRPr="0082627A">
              <w:t>As needed</w:t>
            </w:r>
          </w:p>
        </w:tc>
        <w:tc>
          <w:tcPr>
            <w:tcW w:w="0" w:type="auto"/>
            <w:vAlign w:val="center"/>
            <w:hideMark/>
          </w:tcPr>
          <w:p w14:paraId="60522C16" w14:textId="77777777" w:rsidR="0082627A" w:rsidRPr="0082627A" w:rsidRDefault="0082627A" w:rsidP="0082627A">
            <w:r w:rsidRPr="0082627A">
              <w:t>Used for making temporary connections between components.</w:t>
            </w:r>
          </w:p>
        </w:tc>
      </w:tr>
      <w:tr w:rsidR="0082627A" w:rsidRPr="0082627A" w14:paraId="04218A73" w14:textId="77777777">
        <w:trPr>
          <w:tblCellSpacing w:w="15" w:type="dxa"/>
        </w:trPr>
        <w:tc>
          <w:tcPr>
            <w:tcW w:w="0" w:type="auto"/>
            <w:vAlign w:val="center"/>
            <w:hideMark/>
          </w:tcPr>
          <w:p w14:paraId="78C4694B" w14:textId="77777777" w:rsidR="0082627A" w:rsidRPr="0082627A" w:rsidRDefault="0082627A" w:rsidP="0082627A">
            <w:r w:rsidRPr="0082627A">
              <w:rPr>
                <w:b/>
                <w:bCs/>
              </w:rPr>
              <w:t>USB Cable</w:t>
            </w:r>
          </w:p>
        </w:tc>
        <w:tc>
          <w:tcPr>
            <w:tcW w:w="0" w:type="auto"/>
            <w:vAlign w:val="center"/>
            <w:hideMark/>
          </w:tcPr>
          <w:p w14:paraId="22084EE5" w14:textId="77777777" w:rsidR="0082627A" w:rsidRPr="0082627A" w:rsidRDefault="0082627A" w:rsidP="0082627A">
            <w:r w:rsidRPr="0082627A">
              <w:t>1</w:t>
            </w:r>
          </w:p>
        </w:tc>
        <w:tc>
          <w:tcPr>
            <w:tcW w:w="0" w:type="auto"/>
            <w:vAlign w:val="center"/>
            <w:hideMark/>
          </w:tcPr>
          <w:p w14:paraId="33C7695B" w14:textId="77777777" w:rsidR="0082627A" w:rsidRPr="0082627A" w:rsidRDefault="0082627A" w:rsidP="0082627A">
            <w:r w:rsidRPr="0082627A">
              <w:t>Used to upload code and power the Arduino Uno.</w:t>
            </w:r>
          </w:p>
        </w:tc>
      </w:tr>
      <w:tr w:rsidR="0082627A" w:rsidRPr="0082627A" w14:paraId="2D05B2FA" w14:textId="77777777">
        <w:trPr>
          <w:tblCellSpacing w:w="15" w:type="dxa"/>
        </w:trPr>
        <w:tc>
          <w:tcPr>
            <w:tcW w:w="0" w:type="auto"/>
            <w:vAlign w:val="center"/>
            <w:hideMark/>
          </w:tcPr>
          <w:p w14:paraId="15C90EB5" w14:textId="77777777" w:rsidR="0082627A" w:rsidRPr="0082627A" w:rsidRDefault="0082627A" w:rsidP="0082627A">
            <w:r w:rsidRPr="0082627A">
              <w:rPr>
                <w:b/>
                <w:bCs/>
              </w:rPr>
              <w:t>Power Source (e.g., USB or 9V Battery)</w:t>
            </w:r>
          </w:p>
        </w:tc>
        <w:tc>
          <w:tcPr>
            <w:tcW w:w="0" w:type="auto"/>
            <w:vAlign w:val="center"/>
            <w:hideMark/>
          </w:tcPr>
          <w:p w14:paraId="5D4600AE" w14:textId="77777777" w:rsidR="0082627A" w:rsidRPr="0082627A" w:rsidRDefault="0082627A" w:rsidP="0082627A">
            <w:r w:rsidRPr="0082627A">
              <w:t>1</w:t>
            </w:r>
          </w:p>
        </w:tc>
        <w:tc>
          <w:tcPr>
            <w:tcW w:w="0" w:type="auto"/>
            <w:vAlign w:val="center"/>
            <w:hideMark/>
          </w:tcPr>
          <w:p w14:paraId="619505A0" w14:textId="77777777" w:rsidR="0082627A" w:rsidRPr="0082627A" w:rsidRDefault="0082627A" w:rsidP="0082627A">
            <w:r w:rsidRPr="0082627A">
              <w:t>Supplies power to the Arduino and components.</w:t>
            </w:r>
          </w:p>
        </w:tc>
      </w:tr>
    </w:tbl>
    <w:p w14:paraId="4EAFF138" w14:textId="77777777" w:rsidR="0082627A" w:rsidRPr="0082627A" w:rsidRDefault="00000000" w:rsidP="0082627A">
      <w:r>
        <w:pict w14:anchorId="0A5BC77B">
          <v:rect id="_x0000_i1028" style="width:0;height:1.5pt" o:hralign="center" o:hrstd="t" o:hr="t" fillcolor="#a0a0a0" stroked="f"/>
        </w:pict>
      </w:r>
    </w:p>
    <w:p w14:paraId="29B1B40E" w14:textId="0A857E6E" w:rsidR="008C1961" w:rsidRDefault="008C1961"/>
    <w:sectPr w:rsidR="008C1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8606BD"/>
    <w:multiLevelType w:val="multilevel"/>
    <w:tmpl w:val="4864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993F21"/>
    <w:multiLevelType w:val="multilevel"/>
    <w:tmpl w:val="2ADE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1452128">
    <w:abstractNumId w:val="1"/>
  </w:num>
  <w:num w:numId="2" w16cid:durableId="879049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27A"/>
    <w:rsid w:val="000055C6"/>
    <w:rsid w:val="00235229"/>
    <w:rsid w:val="00446514"/>
    <w:rsid w:val="00652DDD"/>
    <w:rsid w:val="006F1300"/>
    <w:rsid w:val="0082627A"/>
    <w:rsid w:val="008C1961"/>
    <w:rsid w:val="00994E2B"/>
    <w:rsid w:val="00A84837"/>
    <w:rsid w:val="00AF59D2"/>
    <w:rsid w:val="00CA2E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9AEA66"/>
  <w15:chartTrackingRefBased/>
  <w15:docId w15:val="{C191CB95-F450-4A13-9FB7-4439F6507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2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62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62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62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62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6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2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62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62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62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62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6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27A"/>
    <w:rPr>
      <w:rFonts w:eastAsiaTheme="majorEastAsia" w:cstheme="majorBidi"/>
      <w:color w:val="272727" w:themeColor="text1" w:themeTint="D8"/>
    </w:rPr>
  </w:style>
  <w:style w:type="paragraph" w:styleId="Title">
    <w:name w:val="Title"/>
    <w:basedOn w:val="Normal"/>
    <w:next w:val="Normal"/>
    <w:link w:val="TitleChar"/>
    <w:uiPriority w:val="10"/>
    <w:qFormat/>
    <w:rsid w:val="00826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27A"/>
    <w:pPr>
      <w:spacing w:before="160"/>
      <w:jc w:val="center"/>
    </w:pPr>
    <w:rPr>
      <w:i/>
      <w:iCs/>
      <w:color w:val="404040" w:themeColor="text1" w:themeTint="BF"/>
    </w:rPr>
  </w:style>
  <w:style w:type="character" w:customStyle="1" w:styleId="QuoteChar">
    <w:name w:val="Quote Char"/>
    <w:basedOn w:val="DefaultParagraphFont"/>
    <w:link w:val="Quote"/>
    <w:uiPriority w:val="29"/>
    <w:rsid w:val="0082627A"/>
    <w:rPr>
      <w:i/>
      <w:iCs/>
      <w:color w:val="404040" w:themeColor="text1" w:themeTint="BF"/>
    </w:rPr>
  </w:style>
  <w:style w:type="paragraph" w:styleId="ListParagraph">
    <w:name w:val="List Paragraph"/>
    <w:basedOn w:val="Normal"/>
    <w:uiPriority w:val="34"/>
    <w:qFormat/>
    <w:rsid w:val="0082627A"/>
    <w:pPr>
      <w:ind w:left="720"/>
      <w:contextualSpacing/>
    </w:pPr>
  </w:style>
  <w:style w:type="character" w:styleId="IntenseEmphasis">
    <w:name w:val="Intense Emphasis"/>
    <w:basedOn w:val="DefaultParagraphFont"/>
    <w:uiPriority w:val="21"/>
    <w:qFormat/>
    <w:rsid w:val="0082627A"/>
    <w:rPr>
      <w:i/>
      <w:iCs/>
      <w:color w:val="2F5496" w:themeColor="accent1" w:themeShade="BF"/>
    </w:rPr>
  </w:style>
  <w:style w:type="paragraph" w:styleId="IntenseQuote">
    <w:name w:val="Intense Quote"/>
    <w:basedOn w:val="Normal"/>
    <w:next w:val="Normal"/>
    <w:link w:val="IntenseQuoteChar"/>
    <w:uiPriority w:val="30"/>
    <w:qFormat/>
    <w:rsid w:val="008262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627A"/>
    <w:rPr>
      <w:i/>
      <w:iCs/>
      <w:color w:val="2F5496" w:themeColor="accent1" w:themeShade="BF"/>
    </w:rPr>
  </w:style>
  <w:style w:type="character" w:styleId="IntenseReference">
    <w:name w:val="Intense Reference"/>
    <w:basedOn w:val="DefaultParagraphFont"/>
    <w:uiPriority w:val="32"/>
    <w:qFormat/>
    <w:rsid w:val="008262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401</Words>
  <Characters>2046</Characters>
  <Application>Microsoft Office Word</Application>
  <DocSecurity>0</DocSecurity>
  <Lines>68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Muhammad</dc:creator>
  <cp:keywords/>
  <dc:description/>
  <cp:lastModifiedBy>Qasim Muhammad</cp:lastModifiedBy>
  <cp:revision>2</cp:revision>
  <dcterms:created xsi:type="dcterms:W3CDTF">2025-08-08T07:12:00Z</dcterms:created>
  <dcterms:modified xsi:type="dcterms:W3CDTF">2025-09-10T12:57:00Z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cd0f7da4-c463-49b4-8193-6746cb919db9</vt:lpwstr>
  </property>
</Properties>
</file>