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b/>
          <w:bCs/>
          <w:sz w:val="44"/>
          <w:szCs w:val="44"/>
          <w:lang w:val="en-IN"/>
        </w:rPr>
      </w:pPr>
      <w:r>
        <w:rPr>
          <w:rFonts w:hint="default" w:ascii="Calibri" w:hAnsi="Calibri" w:cs="Calibri"/>
          <w:b/>
          <w:bCs/>
          <w:sz w:val="44"/>
          <w:szCs w:val="44"/>
          <w:lang w:val="en-IN"/>
        </w:rPr>
        <w:t>Name : Vishal Kumar Paswan</w:t>
      </w:r>
    </w:p>
    <w:p>
      <w:pPr>
        <w:jc w:val="center"/>
        <w:rPr>
          <w:rFonts w:hint="default" w:ascii="Calibri" w:hAnsi="Calibri" w:cs="Calibri"/>
          <w:b/>
          <w:bCs/>
          <w:sz w:val="44"/>
          <w:szCs w:val="44"/>
          <w:lang w:val="en-IN"/>
        </w:rPr>
      </w:pPr>
      <w:r>
        <w:rPr>
          <w:rFonts w:hint="default" w:ascii="Calibri" w:hAnsi="Calibri" w:cs="Calibri"/>
          <w:b/>
          <w:bCs/>
          <w:sz w:val="44"/>
          <w:szCs w:val="44"/>
          <w:lang w:val="en-IN"/>
        </w:rPr>
        <w:t>Roll Number : 24MA10068</w:t>
      </w:r>
    </w:p>
    <w:p>
      <w:pPr>
        <w:jc w:val="center"/>
        <w:rPr>
          <w:rFonts w:hint="default" w:ascii="Calibri" w:hAnsi="Calibri" w:cs="Calibri"/>
          <w:b/>
          <w:bCs/>
          <w:sz w:val="36"/>
          <w:szCs w:val="36"/>
          <w:lang w:val="en-IN"/>
        </w:rPr>
      </w:pPr>
    </w:p>
    <w:p>
      <w:pPr>
        <w:jc w:val="center"/>
        <w:rPr>
          <w:rFonts w:hint="default" w:ascii="Courier New" w:hAnsi="Courier New" w:cs="Courier New"/>
          <w:b/>
          <w:bCs/>
          <w:sz w:val="48"/>
          <w:szCs w:val="48"/>
          <w:lang w:val="en-IN"/>
        </w:rPr>
      </w:pPr>
      <w:r>
        <w:rPr>
          <w:rFonts w:hint="default" w:ascii="Calibri" w:hAnsi="Calibri" w:cs="Calibri"/>
          <w:b/>
          <w:bCs/>
          <w:sz w:val="48"/>
          <w:szCs w:val="48"/>
          <w:lang w:val="en-IN"/>
        </w:rPr>
        <w:t>Task-2 [AI/ML]</w:t>
      </w:r>
      <w:r>
        <w:rPr>
          <w:rFonts w:hint="default" w:ascii="Courier New" w:hAnsi="Courier New" w:cs="Courier New"/>
          <w:b/>
          <w:bCs/>
          <w:sz w:val="48"/>
          <w:szCs w:val="48"/>
          <w:lang w:val="en-IN"/>
        </w:rPr>
        <w:t xml:space="preserve"> </w:t>
      </w:r>
    </w:p>
    <w:p>
      <w:pPr>
        <w:jc w:val="center"/>
        <w:rPr>
          <w:rFonts w:hint="default" w:ascii="Calibri" w:hAnsi="Calibri" w:cs="Calibri"/>
          <w:b/>
          <w:bCs/>
          <w:sz w:val="44"/>
          <w:szCs w:val="44"/>
          <w:lang w:val="en-IN"/>
        </w:rPr>
      </w:pPr>
      <w:r>
        <w:rPr>
          <w:rFonts w:hint="default" w:ascii="Calibri" w:hAnsi="Calibri" w:cs="Calibri"/>
          <w:b/>
          <w:bCs/>
          <w:sz w:val="44"/>
          <w:szCs w:val="44"/>
          <w:lang w:val="en-IN"/>
        </w:rPr>
        <w:t>(KodeInKGP : Technology Web3.0 Society)</w:t>
      </w:r>
    </w:p>
    <w:p>
      <w:pPr>
        <w:jc w:val="left"/>
        <w:rPr>
          <w:rFonts w:hint="default" w:ascii="Courier New" w:hAnsi="Courier New" w:cs="Courier New"/>
          <w:b/>
          <w:bCs/>
          <w:sz w:val="48"/>
          <w:szCs w:val="48"/>
          <w:lang w:val="en-IN"/>
        </w:rPr>
      </w:pP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420" w:leftChars="0" w:hanging="420" w:firstLineChars="0"/>
        <w:jc w:val="left"/>
        <w:textAlignment w:val="auto"/>
        <w:rPr>
          <w:rFonts w:hint="default" w:ascii="Courier New" w:hAnsi="Courier New" w:cs="Courier New"/>
          <w:b w:val="0"/>
          <w:bCs w:val="0"/>
          <w:sz w:val="28"/>
          <w:szCs w:val="28"/>
          <w:lang w:val="en-IN"/>
        </w:rPr>
      </w:pPr>
      <w:r>
        <w:rPr>
          <w:rFonts w:hint="default" w:ascii="Courier New" w:hAnsi="Courier New" w:cs="Courier New"/>
          <w:b w:val="0"/>
          <w:bCs w:val="0"/>
          <w:sz w:val="28"/>
          <w:szCs w:val="28"/>
          <w:lang w:val="en-IN"/>
        </w:rPr>
        <w:t>The aim of this experiment is the construction of the suitable decision tree for categorization of the given dataset and provide the status as either "Alive" or "Dead". This was achieved, as mentioned, through the implementations of various decision tree algorithms in the models like "Gini Impurity" model, the "Entropy/Information Gain" model, and the "Random Forest" model and then evaluating their accuracy rates over varied epochs.</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left"/>
        <w:textAlignment w:val="auto"/>
        <w:rPr>
          <w:rFonts w:hint="default" w:ascii="Courier New" w:hAnsi="Courier New" w:cs="Courier New"/>
          <w:b w:val="0"/>
          <w:bCs w:val="0"/>
          <w:sz w:val="28"/>
          <w:szCs w:val="28"/>
          <w:lang w:val="en-IN"/>
        </w:rPr>
      </w:pP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420" w:leftChars="0" w:hanging="420" w:firstLineChars="0"/>
        <w:jc w:val="left"/>
        <w:textAlignment w:val="auto"/>
        <w:rPr>
          <w:rFonts w:hint="default" w:ascii="Courier New" w:hAnsi="Courier New" w:cs="Courier New"/>
          <w:b w:val="0"/>
          <w:bCs w:val="0"/>
          <w:sz w:val="28"/>
          <w:szCs w:val="28"/>
          <w:lang w:val="en-IN"/>
        </w:rPr>
      </w:pPr>
      <w:r>
        <w:rPr>
          <w:rFonts w:hint="default" w:ascii="Courier New" w:hAnsi="Courier New" w:cs="Courier New"/>
          <w:b w:val="0"/>
          <w:bCs w:val="0"/>
          <w:sz w:val="28"/>
          <w:szCs w:val="28"/>
          <w:lang w:val="en-IN"/>
        </w:rPr>
        <w:t>The pre-processing was carried out by splitting the data in an 80:20 ratio of training data and testing data, then fed this data into the above three decision tree algorithms.</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left"/>
        <w:textAlignment w:val="auto"/>
        <w:rPr>
          <w:rFonts w:hint="default" w:ascii="Courier New" w:hAnsi="Courier New" w:cs="Courier New"/>
          <w:b w:val="0"/>
          <w:bCs w:val="0"/>
          <w:sz w:val="28"/>
          <w:szCs w:val="28"/>
          <w:lang w:val="en-IN"/>
        </w:rPr>
      </w:pP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420" w:leftChars="0" w:hanging="420" w:firstLineChars="0"/>
        <w:jc w:val="left"/>
        <w:textAlignment w:val="auto"/>
        <w:rPr>
          <w:rFonts w:hint="default" w:ascii="Courier New" w:hAnsi="Courier New" w:cs="Courier New"/>
          <w:b w:val="0"/>
          <w:bCs w:val="0"/>
          <w:sz w:val="28"/>
          <w:szCs w:val="28"/>
          <w:lang w:val="en-IN"/>
        </w:rPr>
      </w:pPr>
      <w:r>
        <w:rPr>
          <w:rFonts w:hint="default" w:ascii="Courier New" w:hAnsi="Courier New" w:cs="Courier New"/>
          <w:b w:val="0"/>
          <w:bCs w:val="0"/>
          <w:sz w:val="28"/>
          <w:szCs w:val="28"/>
          <w:lang w:val="en-IN"/>
        </w:rPr>
        <w:t>The "Gini Impurity" model, which measures the probability of a randomly chosen element to be wrongly labeled given that they were labeled randomly and independently, reached an accuracy rate of 86.7% in the test set.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left"/>
        <w:textAlignment w:val="auto"/>
        <w:rPr>
          <w:rFonts w:hint="default" w:ascii="Courier New" w:hAnsi="Courier New" w:cs="Courier New"/>
          <w:b w:val="0"/>
          <w:bCs w:val="0"/>
          <w:sz w:val="28"/>
          <w:szCs w:val="28"/>
          <w:lang w:val="en-IN"/>
        </w:rPr>
      </w:pP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420" w:leftChars="0" w:hanging="420" w:firstLineChars="0"/>
        <w:jc w:val="left"/>
        <w:textAlignment w:val="auto"/>
        <w:rPr>
          <w:rFonts w:hint="default" w:ascii="Courier New" w:hAnsi="Courier New" w:cs="Courier New"/>
          <w:b w:val="0"/>
          <w:bCs w:val="0"/>
          <w:sz w:val="28"/>
          <w:szCs w:val="28"/>
          <w:lang w:val="en-IN"/>
        </w:rPr>
      </w:pPr>
      <w:r>
        <w:rPr>
          <w:rFonts w:hint="default" w:ascii="Courier New" w:hAnsi="Courier New" w:cs="Courier New"/>
          <w:b w:val="0"/>
          <w:bCs w:val="0"/>
          <w:sz w:val="28"/>
          <w:szCs w:val="28"/>
          <w:lang w:val="en-IN"/>
        </w:rPr>
        <w:t xml:space="preserve">The "Entropy Gain" model, or the "Information Gain" model, is a model that determines which feature to split, while building the tree, in an attempt to maximize overall "information gain". This model reached 86.1% accuracy rate on the test set. </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left"/>
        <w:textAlignment w:val="auto"/>
        <w:rPr>
          <w:rFonts w:hint="default" w:ascii="Courier New" w:hAnsi="Courier New" w:cs="Courier New"/>
          <w:b w:val="0"/>
          <w:bCs w:val="0"/>
          <w:sz w:val="28"/>
          <w:szCs w:val="28"/>
          <w:lang w:val="en-IN"/>
        </w:rPr>
      </w:pP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420" w:leftChars="0" w:hanging="420" w:firstLineChars="0"/>
        <w:jc w:val="left"/>
        <w:textAlignment w:val="auto"/>
        <w:rPr>
          <w:rFonts w:hint="default" w:ascii="Courier New" w:hAnsi="Courier New" w:cs="Courier New"/>
          <w:b w:val="0"/>
          <w:bCs w:val="0"/>
          <w:sz w:val="28"/>
          <w:szCs w:val="28"/>
          <w:lang w:val="en-IN"/>
        </w:rPr>
      </w:pPr>
      <w:r>
        <w:rPr>
          <w:rFonts w:hint="default" w:ascii="Courier New" w:hAnsi="Courier New" w:cs="Courier New"/>
          <w:b w:val="0"/>
          <w:bCs w:val="0"/>
          <w:sz w:val="28"/>
          <w:szCs w:val="28"/>
          <w:lang w:val="en-IN"/>
        </w:rPr>
        <w:t>One of the decision tree models is the "Random Forest," which combines multiple decision trees together, having a single output; for this case, it improves generalization and reduces overfitting. Model Accuracy achieved 91.3% on test set.</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left"/>
        <w:textAlignment w:val="auto"/>
        <w:rPr>
          <w:rFonts w:hint="default" w:ascii="Courier New" w:hAnsi="Courier New" w:cs="Courier New"/>
          <w:b w:val="0"/>
          <w:bCs w:val="0"/>
          <w:sz w:val="28"/>
          <w:szCs w:val="28"/>
          <w:lang w:val="en-IN"/>
        </w:rPr>
      </w:pP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420" w:leftChars="0" w:hanging="420" w:firstLineChars="0"/>
        <w:jc w:val="left"/>
        <w:textAlignment w:val="auto"/>
        <w:rPr>
          <w:rFonts w:hint="default" w:ascii="Courier New" w:hAnsi="Courier New" w:cs="Courier New"/>
          <w:b w:val="0"/>
          <w:bCs w:val="0"/>
          <w:sz w:val="28"/>
          <w:szCs w:val="28"/>
          <w:lang w:val="en-IN"/>
        </w:rPr>
      </w:pPr>
      <w:r>
        <w:rPr>
          <w:rFonts w:hint="default" w:ascii="Courier New" w:hAnsi="Courier New" w:cs="Courier New"/>
          <w:b w:val="0"/>
          <w:bCs w:val="0"/>
          <w:sz w:val="28"/>
          <w:szCs w:val="28"/>
          <w:lang w:val="en-IN"/>
        </w:rPr>
        <w:t>In this process of passing the pre-processed data set to the decision tree algorithms, it was required that the model doesn't overfit the data which it is trained upon. Therefore the "random forest" is one of the most efficient models in this respect since it can quite easily overcome this very phenomenon by taking the average of results from different trees.</w:t>
      </w:r>
    </w:p>
    <w:p>
      <w:pPr>
        <w:keepNext w:val="0"/>
        <w:keepLines w:val="0"/>
        <w:pageBreakBefore w:val="0"/>
        <w:widowControl/>
        <w:numPr>
          <w:numId w:val="0"/>
        </w:numPr>
        <w:kinsoku/>
        <w:wordWrap/>
        <w:overflowPunct/>
        <w:topLinePunct w:val="0"/>
        <w:autoSpaceDE/>
        <w:autoSpaceDN/>
        <w:bidi w:val="0"/>
        <w:adjustRightInd/>
        <w:snapToGrid/>
        <w:spacing w:line="288" w:lineRule="auto"/>
        <w:ind w:leftChars="0"/>
        <w:jc w:val="left"/>
        <w:textAlignment w:val="auto"/>
        <w:rPr>
          <w:rFonts w:hint="default" w:ascii="Courier New" w:hAnsi="Courier New" w:cs="Courier New"/>
          <w:b w:val="0"/>
          <w:bCs w:val="0"/>
          <w:sz w:val="28"/>
          <w:szCs w:val="28"/>
          <w:lang w:val="en-IN"/>
        </w:rPr>
      </w:pPr>
    </w:p>
    <w:p>
      <w:pPr>
        <w:keepNext w:val="0"/>
        <w:keepLines w:val="0"/>
        <w:pageBreakBefore w:val="0"/>
        <w:widowControl/>
        <w:numPr>
          <w:ilvl w:val="0"/>
          <w:numId w:val="1"/>
        </w:numPr>
        <w:kinsoku/>
        <w:wordWrap/>
        <w:overflowPunct/>
        <w:topLinePunct w:val="0"/>
        <w:autoSpaceDE/>
        <w:autoSpaceDN/>
        <w:bidi w:val="0"/>
        <w:adjustRightInd/>
        <w:snapToGrid/>
        <w:spacing w:line="288" w:lineRule="auto"/>
        <w:ind w:left="420" w:leftChars="0" w:hanging="420" w:firstLineChars="0"/>
        <w:jc w:val="left"/>
        <w:textAlignment w:val="auto"/>
        <w:rPr>
          <w:rFonts w:hint="default" w:ascii="Courier New" w:hAnsi="Courier New" w:cs="Courier New"/>
          <w:b w:val="0"/>
          <w:bCs w:val="0"/>
          <w:sz w:val="28"/>
          <w:szCs w:val="28"/>
          <w:lang w:val="en-IN"/>
        </w:rPr>
      </w:pPr>
      <w:r>
        <w:rPr>
          <w:rFonts w:hint="default" w:ascii="Courier New" w:hAnsi="Courier New" w:cs="Courier New"/>
          <w:b w:val="0"/>
          <w:bCs w:val="0"/>
          <w:sz w:val="28"/>
          <w:szCs w:val="28"/>
          <w:lang w:val="en-IN"/>
        </w:rPr>
        <w:t>Finally, we may have also been able to have improved further performance on the given models by improving on such cases. This may have had to be done through hyperparameter tuning, such as:</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720" w:leftChars="0" w:firstLine="720" w:firstLineChars="0"/>
        <w:jc w:val="left"/>
        <w:textAlignment w:val="auto"/>
        <w:rPr>
          <w:rFonts w:hint="default" w:ascii="Courier New" w:hAnsi="Courier New" w:cs="Courier New"/>
          <w:b w:val="0"/>
          <w:bCs w:val="0"/>
          <w:sz w:val="28"/>
          <w:szCs w:val="28"/>
          <w:lang w:val="en-IN"/>
        </w:rPr>
      </w:pPr>
      <w:r>
        <w:rPr>
          <w:rFonts w:hint="default" w:ascii="Courier New" w:hAnsi="Courier New" w:cs="Courier New"/>
          <w:b w:val="0"/>
          <w:bCs w:val="0"/>
          <w:sz w:val="28"/>
          <w:szCs w:val="28"/>
          <w:lang w:val="en-IN"/>
        </w:rPr>
        <w:t xml:space="preserve">adjusting the depth of the trees in the random forest model, </w:t>
      </w:r>
    </w:p>
    <w:p>
      <w:pPr>
        <w:keepNext w:val="0"/>
        <w:keepLines w:val="0"/>
        <w:pageBreakBefore w:val="0"/>
        <w:widowControl/>
        <w:numPr>
          <w:ilvl w:val="0"/>
          <w:numId w:val="2"/>
        </w:numPr>
        <w:kinsoku/>
        <w:wordWrap/>
        <w:overflowPunct/>
        <w:topLinePunct w:val="0"/>
        <w:autoSpaceDE/>
        <w:autoSpaceDN/>
        <w:bidi w:val="0"/>
        <w:adjustRightInd/>
        <w:snapToGrid/>
        <w:spacing w:line="288" w:lineRule="auto"/>
        <w:ind w:left="720" w:leftChars="0" w:firstLine="720" w:firstLineChars="0"/>
        <w:jc w:val="left"/>
        <w:textAlignment w:val="auto"/>
        <w:rPr>
          <w:rFonts w:hint="default" w:ascii="Courier New" w:hAnsi="Courier New" w:cs="Courier New"/>
          <w:b w:val="0"/>
          <w:bCs w:val="0"/>
          <w:sz w:val="28"/>
          <w:szCs w:val="28"/>
          <w:lang w:val="en-IN"/>
        </w:rPr>
      </w:pPr>
      <w:r>
        <w:rPr>
          <w:rFonts w:hint="default" w:ascii="Courier New" w:hAnsi="Courier New" w:cs="Courier New"/>
          <w:b w:val="0"/>
          <w:bCs w:val="0"/>
          <w:sz w:val="28"/>
          <w:szCs w:val="28"/>
          <w:lang w:val="en-IN"/>
        </w:rPr>
        <w:t>adjusting the number of trees in the random forest model, etc.</w:t>
      </w:r>
    </w:p>
    <w:p>
      <w:pPr>
        <w:keepNext w:val="0"/>
        <w:keepLines w:val="0"/>
        <w:pageBreakBefore w:val="0"/>
        <w:widowControl/>
        <w:numPr>
          <w:numId w:val="0"/>
        </w:numPr>
        <w:kinsoku/>
        <w:wordWrap/>
        <w:overflowPunct/>
        <w:topLinePunct w:val="0"/>
        <w:autoSpaceDE/>
        <w:autoSpaceDN/>
        <w:bidi w:val="0"/>
        <w:adjustRightInd/>
        <w:snapToGrid/>
        <w:spacing w:line="288" w:lineRule="auto"/>
        <w:jc w:val="left"/>
        <w:textAlignment w:val="auto"/>
        <w:rPr>
          <w:rFonts w:hint="default" w:ascii="Courier New" w:hAnsi="Courier New" w:cs="Courier New"/>
          <w:b w:val="0"/>
          <w:bCs w:val="0"/>
          <w:sz w:val="28"/>
          <w:szCs w:val="28"/>
          <w:lang w:val="en-IN"/>
        </w:rPr>
      </w:pPr>
    </w:p>
    <w:p>
      <w:pPr>
        <w:keepNext w:val="0"/>
        <w:keepLines w:val="0"/>
        <w:pageBreakBefore w:val="0"/>
        <w:widowControl/>
        <w:numPr>
          <w:numId w:val="0"/>
        </w:numPr>
        <w:kinsoku/>
        <w:wordWrap/>
        <w:overflowPunct/>
        <w:topLinePunct w:val="0"/>
        <w:autoSpaceDE/>
        <w:autoSpaceDN/>
        <w:bidi w:val="0"/>
        <w:adjustRightInd/>
        <w:snapToGrid/>
        <w:spacing w:line="288" w:lineRule="auto"/>
        <w:jc w:val="center"/>
        <w:textAlignment w:val="auto"/>
        <w:rPr>
          <w:rFonts w:hint="default" w:ascii="Courier New" w:hAnsi="Courier New" w:cs="Courier New"/>
          <w:b/>
          <w:bCs/>
          <w:sz w:val="28"/>
          <w:szCs w:val="28"/>
          <w:lang w:val="en-IN"/>
        </w:rPr>
      </w:pPr>
      <w:r>
        <w:rPr>
          <w:rFonts w:hint="default" w:ascii="Courier New" w:hAnsi="Courier New" w:cs="Courier New"/>
          <w:b/>
          <w:bCs/>
          <w:sz w:val="28"/>
          <w:szCs w:val="28"/>
          <w:lang w:val="en-IN"/>
        </w:rPr>
        <w:t>Thank You</w:t>
      </w:r>
      <w:bookmarkStart w:id="0" w:name="_GoBack"/>
      <w:bookmarkEnd w:id="0"/>
    </w:p>
    <w:sectPr>
      <w:pgSz w:w="11906" w:h="16838"/>
      <w:pgMar w:top="1701" w:right="1984" w:bottom="1701" w:left="1984"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Bahnschrift SemiLight">
    <w:panose1 w:val="020B0502040204020203"/>
    <w:charset w:val="00"/>
    <w:family w:val="auto"/>
    <w:pitch w:val="default"/>
    <w:sig w:usb0="A00002C7" w:usb1="00000002" w:usb2="00000000" w:usb3="00000000" w:csb0="2000019F" w:csb1="00000000"/>
  </w:font>
  <w:font w:name="Bahnschrift SemiLight SemiCondensed">
    <w:panose1 w:val="020B0502040204020203"/>
    <w:charset w:val="00"/>
    <w:family w:val="auto"/>
    <w:pitch w:val="default"/>
    <w:sig w:usb0="A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Bahnschrift Condensed">
    <w:panose1 w:val="020B0502040204020203"/>
    <w:charset w:val="00"/>
    <w:family w:val="auto"/>
    <w:pitch w:val="default"/>
    <w:sig w:usb0="A00002C7" w:usb1="00000002" w:usb2="00000000" w:usb3="00000000" w:csb0="2000019F" w:csb1="00000000"/>
  </w:font>
  <w:font w:name="Bahnschrift SemiCondensed">
    <w:panose1 w:val="020B0502040204020203"/>
    <w:charset w:val="00"/>
    <w:family w:val="auto"/>
    <w:pitch w:val="default"/>
    <w:sig w:usb0="A00002C7" w:usb1="00000002"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Cascadia Code Light">
    <w:panose1 w:val="020B0609020000020004"/>
    <w:charset w:val="00"/>
    <w:family w:val="auto"/>
    <w:pitch w:val="default"/>
    <w:sig w:usb0="A1002AFF" w:usb1="C200F9FB" w:usb2="00040020" w:usb3="00000000" w:csb0="600001FF" w:csb1="FFFF0000"/>
  </w:font>
  <w:font w:name="Cascadia Code SemiLight">
    <w:panose1 w:val="020B0609020000020004"/>
    <w:charset w:val="00"/>
    <w:family w:val="auto"/>
    <w:pitch w:val="default"/>
    <w:sig w:usb0="A1002AFF" w:usb1="C200F9FB" w:usb2="00040020" w:usb3="00000000" w:csb0="600001FF" w:csb1="FFFF0000"/>
  </w:font>
  <w:font w:name="Malgun Gothic">
    <w:panose1 w:val="020B0503020000020004"/>
    <w:charset w:val="81"/>
    <w:family w:val="auto"/>
    <w:pitch w:val="default"/>
    <w:sig w:usb0="9000002F" w:usb1="29D77CFB" w:usb2="00000012" w:usb3="00000000" w:csb0="00080001" w:csb1="00000000"/>
  </w:font>
  <w:font w:name="Microsoft Himalaya">
    <w:panose1 w:val="01010100010101010101"/>
    <w:charset w:val="00"/>
    <w:family w:val="auto"/>
    <w:pitch w:val="default"/>
    <w:sig w:usb0="80000003" w:usb1="00010000" w:usb2="00000040" w:usb3="00000000" w:csb0="00000001" w:csb1="00000000"/>
  </w:font>
  <w:font w:name="Sitka Banner">
    <w:panose1 w:val="00000000000000000000"/>
    <w:charset w:val="00"/>
    <w:family w:val="auto"/>
    <w:pitch w:val="default"/>
    <w:sig w:usb0="A00002EF" w:usb1="4000204B" w:usb2="00000000" w:usb3="00000000" w:csb0="2000019F" w:csb1="00000000"/>
  </w:font>
  <w:font w:name="Sitka Small Semibold">
    <w:panose1 w:val="00000000000000000000"/>
    <w:charset w:val="00"/>
    <w:family w:val="auto"/>
    <w:pitch w:val="default"/>
    <w:sig w:usb0="A00002EF" w:usb1="4000204B" w:usb2="00000000" w:usb3="00000000" w:csb0="2000019F" w:csb1="00000000"/>
  </w:font>
  <w:font w:name="Verdana">
    <w:panose1 w:val="020B0604030504040204"/>
    <w:charset w:val="00"/>
    <w:family w:val="auto"/>
    <w:pitch w:val="default"/>
    <w:sig w:usb0="A00006FF" w:usb1="4000205B" w:usb2="00000010" w:usb3="00000000" w:csb0="2000019F" w:csb1="00000000"/>
  </w:font>
  <w:font w:name="Yu Gothic Light">
    <w:panose1 w:val="020B03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Symbol">
    <w:panose1 w:val="05050102010706020507"/>
    <w:charset w:val="00"/>
    <w:family w:val="auto"/>
    <w:pitch w:val="default"/>
    <w:sig w:usb0="00000000" w:usb1="00000000" w:usb2="00000000" w:usb3="00000000" w:csb0="80000000" w:csb1="00000000"/>
  </w:font>
  <w:font w:name="Bahnschrift Light">
    <w:panose1 w:val="020B0502040204020203"/>
    <w:charset w:val="00"/>
    <w:family w:val="auto"/>
    <w:pitch w:val="default"/>
    <w:sig w:usb0="A00002C7" w:usb1="00000002" w:usb2="00000000" w:usb3="00000000" w:csb0="2000019F" w:csb1="00000000"/>
  </w:font>
  <w:font w:name="Bahnschrift Ligh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Cambria">
    <w:panose1 w:val="02040503050406030204"/>
    <w:charset w:val="00"/>
    <w:family w:val="auto"/>
    <w:pitch w:val="default"/>
    <w:sig w:usb0="E00006FF" w:usb1="420024FF" w:usb2="02000000" w:usb3="00000000" w:csb0="2000019F" w:csb1="00000000"/>
  </w:font>
  <w:font w:name="Bahnschrift Light SemiCondensed">
    <w:panose1 w:val="020B0502040204020203"/>
    <w:charset w:val="00"/>
    <w:family w:val="auto"/>
    <w:pitch w:val="default"/>
    <w:sig w:usb0="A00002C7" w:usb1="00000002" w:usb2="00000000" w:usb3="00000000" w:csb0="2000019F" w:csb1="00000000"/>
  </w:font>
  <w:font w:name="Cascadia Code">
    <w:panose1 w:val="020B0609020000020004"/>
    <w:charset w:val="00"/>
    <w:family w:val="auto"/>
    <w:pitch w:val="default"/>
    <w:sig w:usb0="A1002AFF" w:usb1="C200F9FB" w:usb2="00040020" w:usb3="00000000" w:csb0="600001FF" w:csb1="FFFF0000"/>
  </w:font>
  <w:font w:name="Cascadia Code ExtraLight">
    <w:panose1 w:val="020B0609020000020004"/>
    <w:charset w:val="00"/>
    <w:family w:val="auto"/>
    <w:pitch w:val="default"/>
    <w:sig w:usb0="A1002AFF" w:usb1="C200F9FB" w:usb2="00040020" w:usb3="00000000" w:csb0="600001FF" w:csb1="FFFF0000"/>
  </w:font>
  <w:font w:name="Comic Sans MS">
    <w:panose1 w:val="030F0702030302020204"/>
    <w:charset w:val="00"/>
    <w:family w:val="auto"/>
    <w:pitch w:val="default"/>
    <w:sig w:usb0="00000287" w:usb1="00000013" w:usb2="00000000" w:usb3="00000000" w:csb0="2000009F" w:csb1="00000000"/>
  </w:font>
  <w:font w:name="Constantia">
    <w:panose1 w:val="02030602050306030303"/>
    <w:charset w:val="00"/>
    <w:family w:val="auto"/>
    <w:pitch w:val="default"/>
    <w:sig w:usb0="A00002EF" w:usb1="4000204B" w:usb2="00000000" w:usb3="00000000" w:csb0="2000019F" w:csb1="00000000"/>
  </w:font>
  <w:font w:name="Corbel Light">
    <w:panose1 w:val="020B0303020204020204"/>
    <w:charset w:val="00"/>
    <w:family w:val="auto"/>
    <w:pitch w:val="default"/>
    <w:sig w:usb0="A00002EF" w:usb1="4000A44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Black">
    <w:panose1 w:val="020B0A04020102020204"/>
    <w:charset w:val="00"/>
    <w:family w:val="auto"/>
    <w:pitch w:val="default"/>
    <w:sig w:usb0="A00002AF" w:usb1="400078FB" w:usb2="00000000" w:usb3="00000000" w:csb0="6000009F" w:csb1="DFD70000"/>
  </w:font>
  <w:font w:name="Cascadia Code SemiBold">
    <w:panose1 w:val="020B0609020000020004"/>
    <w:charset w:val="00"/>
    <w:family w:val="auto"/>
    <w:pitch w:val="default"/>
    <w:sig w:usb0="A1002AFF" w:usb1="C200F9FB" w:usb2="00040020" w:usb3="00000000" w:csb0="6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4DBA21"/>
    <w:multiLevelType w:val="singleLevel"/>
    <w:tmpl w:val="904DBA2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4913A035"/>
    <w:multiLevelType w:val="singleLevel"/>
    <w:tmpl w:val="4913A035"/>
    <w:lvl w:ilvl="0" w:tentative="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BF163F"/>
    <w:rsid w:val="3BBF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341</Words>
  <Characters>1765</Characters>
  <Lines>0</Lines>
  <Paragraphs>0</Paragraphs>
  <TotalTime>66</TotalTime>
  <ScaleCrop>false</ScaleCrop>
  <LinksUpToDate>false</LinksUpToDate>
  <CharactersWithSpaces>2599</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2024-10-18T15:00:00Z</dcterms:created>
  <dc:creator>vkpvi</dc:creator>
  <cp:lastModifiedBy>Vishal</cp:lastModifiedBy>
  <dcterms:modified xsi:type="dcterms:W3CDTF">2024-10-18T16:07:33Z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7D67C6E841494AB59B81E995C4468ACE_11</vt:lpwstr>
  </property>
</Properties>
</file>