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F276"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Initial project topic:</w:t>
      </w:r>
    </w:p>
    <w:p w14:paraId="1FFA642C"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Development of a robust mission analysis framework</w:t>
      </w:r>
    </w:p>
    <w:p w14:paraId="63E1B483"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Mission analysis tools are essential parts of operational planning as well as aircraft design frameworks. This cluster of tools vary from very simple, hand-book method-based approaches to high fidelity tools that take all 6dof into account. With more detail comes more required inputs, more detail, which might not exist in the current stage of the design. Therefore, the goal of this thesis is to develop a methodology that can handle a range of information while answering the following questions.</w:t>
      </w:r>
    </w:p>
    <w:p w14:paraId="64D6FF32" w14:textId="77777777" w:rsidR="002B1A4E" w:rsidRPr="002B1A4E" w:rsidRDefault="002B1A4E" w:rsidP="002B1A4E">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2B1A4E">
        <w:rPr>
          <w:rFonts w:ascii="Times New Roman" w:eastAsia="Times New Roman" w:hAnsi="Times New Roman" w:cs="Times New Roman"/>
          <w:b/>
          <w:bCs/>
          <w:noProof w:val="0"/>
          <w:kern w:val="0"/>
          <w:sz w:val="27"/>
          <w:szCs w:val="27"/>
          <w14:ligatures w14:val="none"/>
        </w:rPr>
        <w:t>Questions</w:t>
      </w:r>
    </w:p>
    <w:p w14:paraId="270919CD" w14:textId="77777777" w:rsidR="002B1A4E" w:rsidRDefault="002B1A4E" w:rsidP="002B1A4E">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What information is required for which level of mission analysis fidelity?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4542"/>
        <w:gridCol w:w="2167"/>
        <w:gridCol w:w="2862"/>
      </w:tblGrid>
      <w:tr w:rsidR="00DA70B4" w:rsidRPr="00AB0E34" w14:paraId="1715EC87" w14:textId="77777777" w:rsidTr="00AB0E34">
        <w:trPr>
          <w:tblHeader/>
          <w:tblCellSpacing w:w="15" w:type="dxa"/>
        </w:trPr>
        <w:tc>
          <w:tcPr>
            <w:tcW w:w="0" w:type="auto"/>
            <w:vAlign w:val="center"/>
            <w:hideMark/>
          </w:tcPr>
          <w:p w14:paraId="6EDC8AEA" w14:textId="77777777" w:rsidR="00AB0E34" w:rsidRPr="00AB0E34" w:rsidRDefault="00AB0E34" w:rsidP="00AB0E34">
            <w:pPr>
              <w:spacing w:after="0" w:line="240" w:lineRule="auto"/>
              <w:jc w:val="center"/>
              <w:rPr>
                <w:rFonts w:ascii="Times New Roman" w:eastAsia="Times New Roman" w:hAnsi="Times New Roman" w:cs="Times New Roman"/>
                <w:b/>
                <w:bCs/>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Fidelity Level</w:t>
            </w:r>
          </w:p>
        </w:tc>
        <w:tc>
          <w:tcPr>
            <w:tcW w:w="0" w:type="auto"/>
            <w:vAlign w:val="center"/>
            <w:hideMark/>
          </w:tcPr>
          <w:p w14:paraId="1DCA15EA" w14:textId="77777777" w:rsidR="00AB0E34" w:rsidRPr="00AB0E34" w:rsidRDefault="00AB0E34" w:rsidP="00AB0E34">
            <w:pPr>
              <w:spacing w:after="0" w:line="240" w:lineRule="auto"/>
              <w:jc w:val="center"/>
              <w:rPr>
                <w:rFonts w:ascii="Times New Roman" w:eastAsia="Times New Roman" w:hAnsi="Times New Roman" w:cs="Times New Roman"/>
                <w:b/>
                <w:bCs/>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Required Inputs</w:t>
            </w:r>
          </w:p>
        </w:tc>
        <w:tc>
          <w:tcPr>
            <w:tcW w:w="0" w:type="auto"/>
            <w:vAlign w:val="center"/>
            <w:hideMark/>
          </w:tcPr>
          <w:p w14:paraId="6CB782DA" w14:textId="77777777" w:rsidR="00AB0E34" w:rsidRPr="00AB0E34" w:rsidRDefault="00AB0E34" w:rsidP="00AB0E34">
            <w:pPr>
              <w:spacing w:after="0" w:line="240" w:lineRule="auto"/>
              <w:jc w:val="center"/>
              <w:rPr>
                <w:rFonts w:ascii="Times New Roman" w:eastAsia="Times New Roman" w:hAnsi="Times New Roman" w:cs="Times New Roman"/>
                <w:b/>
                <w:bCs/>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Typical Usage</w:t>
            </w:r>
          </w:p>
        </w:tc>
        <w:tc>
          <w:tcPr>
            <w:tcW w:w="0" w:type="auto"/>
            <w:vAlign w:val="center"/>
            <w:hideMark/>
          </w:tcPr>
          <w:p w14:paraId="5723E506" w14:textId="77777777" w:rsidR="00AB0E34" w:rsidRPr="00AB0E34" w:rsidRDefault="00AB0E34" w:rsidP="00AB0E34">
            <w:pPr>
              <w:spacing w:after="0" w:line="240" w:lineRule="auto"/>
              <w:jc w:val="center"/>
              <w:rPr>
                <w:rFonts w:ascii="Times New Roman" w:eastAsia="Times New Roman" w:hAnsi="Times New Roman" w:cs="Times New Roman"/>
                <w:b/>
                <w:bCs/>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Typical Models Used</w:t>
            </w:r>
          </w:p>
        </w:tc>
      </w:tr>
      <w:tr w:rsidR="00DA70B4" w:rsidRPr="00AB0E34" w14:paraId="781A143E" w14:textId="77777777" w:rsidTr="00AB0E34">
        <w:trPr>
          <w:tblCellSpacing w:w="15" w:type="dxa"/>
        </w:trPr>
        <w:tc>
          <w:tcPr>
            <w:tcW w:w="0" w:type="auto"/>
            <w:vAlign w:val="center"/>
            <w:hideMark/>
          </w:tcPr>
          <w:p w14:paraId="3F1FA640"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Low</w:t>
            </w:r>
          </w:p>
        </w:tc>
        <w:tc>
          <w:tcPr>
            <w:tcW w:w="0" w:type="auto"/>
            <w:vAlign w:val="center"/>
            <w:hideMark/>
          </w:tcPr>
          <w:p w14:paraId="3C39A95C"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MTOW, range, SFC estimate, C_D0</w:t>
            </w:r>
          </w:p>
        </w:tc>
        <w:tc>
          <w:tcPr>
            <w:tcW w:w="0" w:type="auto"/>
            <w:vAlign w:val="center"/>
            <w:hideMark/>
          </w:tcPr>
          <w:p w14:paraId="0B230C89"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Concept screening</w:t>
            </w:r>
          </w:p>
        </w:tc>
        <w:tc>
          <w:tcPr>
            <w:tcW w:w="0" w:type="auto"/>
            <w:vAlign w:val="center"/>
            <w:hideMark/>
          </w:tcPr>
          <w:p w14:paraId="5AA49CA4"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Breguet range, handbook equations</w:t>
            </w:r>
          </w:p>
        </w:tc>
      </w:tr>
      <w:tr w:rsidR="00DA70B4" w:rsidRPr="00AB0E34" w14:paraId="29A658B9" w14:textId="77777777" w:rsidTr="00AB0E34">
        <w:trPr>
          <w:tblCellSpacing w:w="15" w:type="dxa"/>
        </w:trPr>
        <w:tc>
          <w:tcPr>
            <w:tcW w:w="0" w:type="auto"/>
            <w:vAlign w:val="center"/>
            <w:hideMark/>
          </w:tcPr>
          <w:p w14:paraId="1B879878"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Medium</w:t>
            </w:r>
          </w:p>
        </w:tc>
        <w:tc>
          <w:tcPr>
            <w:tcW w:w="0" w:type="auto"/>
            <w:vAlign w:val="center"/>
            <w:hideMark/>
          </w:tcPr>
          <w:p w14:paraId="3BF0F681"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Aero maps (CL vs. alpha), thrust curves, segment durations</w:t>
            </w:r>
          </w:p>
        </w:tc>
        <w:tc>
          <w:tcPr>
            <w:tcW w:w="0" w:type="auto"/>
            <w:vAlign w:val="center"/>
            <w:hideMark/>
          </w:tcPr>
          <w:p w14:paraId="262D9492"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Concept evaluation</w:t>
            </w:r>
          </w:p>
        </w:tc>
        <w:tc>
          <w:tcPr>
            <w:tcW w:w="0" w:type="auto"/>
            <w:vAlign w:val="center"/>
            <w:hideMark/>
          </w:tcPr>
          <w:p w14:paraId="3DA9797C"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Quasi-steady flight, segment-wise mission solver</w:t>
            </w:r>
          </w:p>
        </w:tc>
      </w:tr>
      <w:tr w:rsidR="00DA70B4" w:rsidRPr="00AB0E34" w14:paraId="0186311A" w14:textId="77777777" w:rsidTr="00AB0E34">
        <w:trPr>
          <w:tblCellSpacing w:w="15" w:type="dxa"/>
        </w:trPr>
        <w:tc>
          <w:tcPr>
            <w:tcW w:w="0" w:type="auto"/>
            <w:vAlign w:val="center"/>
            <w:hideMark/>
          </w:tcPr>
          <w:p w14:paraId="6DA68067"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b/>
                <w:bCs/>
                <w:noProof w:val="0"/>
                <w:kern w:val="0"/>
                <w:sz w:val="24"/>
                <w:szCs w:val="24"/>
                <w14:ligatures w14:val="none"/>
              </w:rPr>
              <w:t>High</w:t>
            </w:r>
          </w:p>
        </w:tc>
        <w:tc>
          <w:tcPr>
            <w:tcW w:w="0" w:type="auto"/>
            <w:vAlign w:val="center"/>
            <w:hideMark/>
          </w:tcPr>
          <w:p w14:paraId="2798EF66"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Full mass breakdown, actuator/sensor models, 6DoF data, atmosphere &amp; weather</w:t>
            </w:r>
          </w:p>
        </w:tc>
        <w:tc>
          <w:tcPr>
            <w:tcW w:w="0" w:type="auto"/>
            <w:vAlign w:val="center"/>
            <w:hideMark/>
          </w:tcPr>
          <w:p w14:paraId="3124D8D3" w14:textId="77777777" w:rsidR="00AB0E3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Detailed design and virtual testing</w:t>
            </w:r>
          </w:p>
        </w:tc>
        <w:tc>
          <w:tcPr>
            <w:tcW w:w="0" w:type="auto"/>
            <w:vAlign w:val="center"/>
            <w:hideMark/>
          </w:tcPr>
          <w:p w14:paraId="6D9ED60A" w14:textId="3BD0F8F0" w:rsidR="00DA70B4" w:rsidRPr="00AB0E34" w:rsidRDefault="00AB0E34" w:rsidP="00AB0E34">
            <w:pPr>
              <w:spacing w:after="0" w:line="240" w:lineRule="auto"/>
              <w:rPr>
                <w:rFonts w:ascii="Times New Roman" w:eastAsia="Times New Roman" w:hAnsi="Times New Roman" w:cs="Times New Roman"/>
                <w:noProof w:val="0"/>
                <w:kern w:val="0"/>
                <w:sz w:val="24"/>
                <w:szCs w:val="24"/>
                <w14:ligatures w14:val="none"/>
              </w:rPr>
            </w:pPr>
            <w:r w:rsidRPr="00AB0E34">
              <w:rPr>
                <w:rFonts w:ascii="Times New Roman" w:eastAsia="Times New Roman" w:hAnsi="Times New Roman" w:cs="Times New Roman"/>
                <w:noProof w:val="0"/>
                <w:kern w:val="0"/>
                <w:sz w:val="24"/>
                <w:szCs w:val="24"/>
                <w14:ligatures w14:val="none"/>
              </w:rPr>
              <w:t xml:space="preserve">Time-marching solvers, high-fidelity simulators </w:t>
            </w:r>
          </w:p>
        </w:tc>
      </w:tr>
    </w:tbl>
    <w:p w14:paraId="5402425A" w14:textId="77777777" w:rsidR="00995159" w:rsidRPr="002B1A4E" w:rsidRDefault="00995159" w:rsidP="00995159">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
    <w:p w14:paraId="232F91E2" w14:textId="77777777" w:rsidR="002B1A4E" w:rsidRDefault="002B1A4E" w:rsidP="002B1A4E">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What level of mission analysis shall be used for which level of design study?</w:t>
      </w:r>
    </w:p>
    <w:p w14:paraId="72FC5EB8" w14:textId="52C8DE01" w:rsidR="002B1A4E" w:rsidRDefault="002B1A4E" w:rsidP="002B1A4E">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Can we have a mixed fidelity approach to mission analysis meaning that increasing the level of fidelity and level of optimization within the same tool during the design iterations?</w:t>
      </w:r>
    </w:p>
    <w:p w14:paraId="210DC858" w14:textId="2F036B45" w:rsidR="00DA70B4" w:rsidRPr="00DA70B4" w:rsidRDefault="00DA70B4" w:rsidP="00DA70B4">
      <w:pPr>
        <w:pStyle w:val="ListeParagraf"/>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DA70B4">
        <w:rPr>
          <w:rFonts w:ascii="Times New Roman" w:eastAsia="Times New Roman" w:hAnsi="Times New Roman" w:cs="Times New Roman"/>
          <w:noProof w:val="0"/>
          <w:kern w:val="0"/>
          <w:sz w:val="24"/>
          <w:szCs w:val="24"/>
          <w14:ligatures w14:val="none"/>
        </w:rPr>
        <w:t>Segment-based mixed fidelity (e.g. cruise = low fidelity, climb = medium)</w:t>
      </w:r>
    </w:p>
    <w:p w14:paraId="0FD60022" w14:textId="7945C147" w:rsidR="00DA70B4" w:rsidRPr="00537E5D" w:rsidRDefault="00DA70B4" w:rsidP="00DA70B4">
      <w:pPr>
        <w:pStyle w:val="ListeParagraf"/>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DA70B4">
        <w:rPr>
          <w:rFonts w:ascii="Times New Roman" w:eastAsia="Times New Roman" w:hAnsi="Times New Roman" w:cs="Times New Roman"/>
          <w:noProof w:val="0"/>
          <w:kern w:val="0"/>
          <w:sz w:val="24"/>
          <w:szCs w:val="24"/>
          <w14:ligatures w14:val="none"/>
        </w:rPr>
        <w:t>Module-based mixed fidelity (e.g. aerodynamics = medium, propulsion = high)</w:t>
      </w:r>
    </w:p>
    <w:p w14:paraId="56CAADF5" w14:textId="77777777" w:rsidR="002B1A4E" w:rsidRDefault="002B1A4E" w:rsidP="002B1A4E">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How can we do Verification and Validation with a tool such as mission analysis?</w:t>
      </w:r>
    </w:p>
    <w:p w14:paraId="6B894916" w14:textId="5DECF227" w:rsidR="00537E5D" w:rsidRPr="00537E5D" w:rsidRDefault="00537E5D" w:rsidP="00537E5D">
      <w:pPr>
        <w:spacing w:before="100" w:beforeAutospacing="1" w:after="100" w:afterAutospacing="1" w:line="240" w:lineRule="auto"/>
        <w:rPr>
          <w:rFonts w:ascii="Times New Roman" w:eastAsia="Times New Roman" w:hAnsi="Times New Roman" w:cs="Times New Roman"/>
          <w:b/>
          <w:bCs/>
          <w:noProof w:val="0"/>
          <w:kern w:val="0"/>
          <w:sz w:val="24"/>
          <w:szCs w:val="24"/>
          <w:u w:val="single"/>
          <w14:ligatures w14:val="none"/>
        </w:rPr>
      </w:pPr>
      <w:r w:rsidRPr="00537E5D">
        <w:rPr>
          <w:rFonts w:ascii="Times New Roman" w:eastAsia="Times New Roman" w:hAnsi="Times New Roman" w:cs="Times New Roman"/>
          <w:b/>
          <w:bCs/>
          <w:noProof w:val="0"/>
          <w:kern w:val="0"/>
          <w:sz w:val="24"/>
          <w:szCs w:val="24"/>
          <w:u w:val="single"/>
          <w14:ligatures w14:val="none"/>
        </w:rPr>
        <w:t xml:space="preserve">We’re very dependent on publicly available data. </w:t>
      </w:r>
    </w:p>
    <w:p w14:paraId="3880663F" w14:textId="77777777" w:rsidR="002B1A4E" w:rsidRDefault="002B1A4E" w:rsidP="002B1A4E">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What can be optimized in each stage of design iteration?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3640"/>
        <w:gridCol w:w="3255"/>
      </w:tblGrid>
      <w:tr w:rsidR="00537E5D" w:rsidRPr="00537E5D" w14:paraId="2A3D51D6" w14:textId="77777777" w:rsidTr="00537E5D">
        <w:trPr>
          <w:tblHeader/>
          <w:tblCellSpacing w:w="15" w:type="dxa"/>
          <w:jc w:val="center"/>
        </w:trPr>
        <w:tc>
          <w:tcPr>
            <w:tcW w:w="0" w:type="auto"/>
            <w:vAlign w:val="center"/>
            <w:hideMark/>
          </w:tcPr>
          <w:p w14:paraId="617D199F" w14:textId="77777777" w:rsidR="00537E5D" w:rsidRPr="00537E5D" w:rsidRDefault="00537E5D" w:rsidP="00537E5D">
            <w:pPr>
              <w:spacing w:after="0" w:line="240" w:lineRule="auto"/>
              <w:jc w:val="center"/>
              <w:rPr>
                <w:rFonts w:ascii="Times New Roman" w:eastAsia="Times New Roman" w:hAnsi="Times New Roman" w:cs="Times New Roman"/>
                <w:b/>
                <w:bCs/>
                <w:noProof w:val="0"/>
                <w:kern w:val="0"/>
                <w:sz w:val="24"/>
                <w:szCs w:val="24"/>
                <w14:ligatures w14:val="none"/>
              </w:rPr>
            </w:pPr>
            <w:r w:rsidRPr="00537E5D">
              <w:rPr>
                <w:rFonts w:ascii="Times New Roman" w:eastAsia="Times New Roman" w:hAnsi="Times New Roman" w:cs="Times New Roman"/>
                <w:b/>
                <w:bCs/>
                <w:noProof w:val="0"/>
                <w:kern w:val="0"/>
                <w:sz w:val="24"/>
                <w:szCs w:val="24"/>
                <w14:ligatures w14:val="none"/>
              </w:rPr>
              <w:t>Design Stage</w:t>
            </w:r>
          </w:p>
        </w:tc>
        <w:tc>
          <w:tcPr>
            <w:tcW w:w="0" w:type="auto"/>
            <w:vAlign w:val="center"/>
            <w:hideMark/>
          </w:tcPr>
          <w:p w14:paraId="174CE0BA" w14:textId="77777777" w:rsidR="00537E5D" w:rsidRPr="00537E5D" w:rsidRDefault="00537E5D" w:rsidP="00537E5D">
            <w:pPr>
              <w:spacing w:after="0" w:line="240" w:lineRule="auto"/>
              <w:jc w:val="center"/>
              <w:rPr>
                <w:rFonts w:ascii="Times New Roman" w:eastAsia="Times New Roman" w:hAnsi="Times New Roman" w:cs="Times New Roman"/>
                <w:b/>
                <w:bCs/>
                <w:noProof w:val="0"/>
                <w:kern w:val="0"/>
                <w:sz w:val="24"/>
                <w:szCs w:val="24"/>
                <w14:ligatures w14:val="none"/>
              </w:rPr>
            </w:pPr>
            <w:r w:rsidRPr="00537E5D">
              <w:rPr>
                <w:rFonts w:ascii="Times New Roman" w:eastAsia="Times New Roman" w:hAnsi="Times New Roman" w:cs="Times New Roman"/>
                <w:b/>
                <w:bCs/>
                <w:noProof w:val="0"/>
                <w:kern w:val="0"/>
                <w:sz w:val="24"/>
                <w:szCs w:val="24"/>
                <w14:ligatures w14:val="none"/>
              </w:rPr>
              <w:t>Optimization Goals</w:t>
            </w:r>
          </w:p>
        </w:tc>
        <w:tc>
          <w:tcPr>
            <w:tcW w:w="0" w:type="auto"/>
            <w:vAlign w:val="center"/>
            <w:hideMark/>
          </w:tcPr>
          <w:p w14:paraId="7B55EBA0" w14:textId="77777777" w:rsidR="00537E5D" w:rsidRPr="00537E5D" w:rsidRDefault="00537E5D" w:rsidP="00537E5D">
            <w:pPr>
              <w:spacing w:after="0" w:line="240" w:lineRule="auto"/>
              <w:jc w:val="center"/>
              <w:rPr>
                <w:rFonts w:ascii="Times New Roman" w:eastAsia="Times New Roman" w:hAnsi="Times New Roman" w:cs="Times New Roman"/>
                <w:b/>
                <w:bCs/>
                <w:noProof w:val="0"/>
                <w:kern w:val="0"/>
                <w:sz w:val="24"/>
                <w:szCs w:val="24"/>
                <w14:ligatures w14:val="none"/>
              </w:rPr>
            </w:pPr>
            <w:r w:rsidRPr="00537E5D">
              <w:rPr>
                <w:rFonts w:ascii="Times New Roman" w:eastAsia="Times New Roman" w:hAnsi="Times New Roman" w:cs="Times New Roman"/>
                <w:b/>
                <w:bCs/>
                <w:noProof w:val="0"/>
                <w:kern w:val="0"/>
                <w:sz w:val="24"/>
                <w:szCs w:val="24"/>
                <w14:ligatures w14:val="none"/>
              </w:rPr>
              <w:t>Design Variables</w:t>
            </w:r>
          </w:p>
        </w:tc>
      </w:tr>
      <w:tr w:rsidR="00537E5D" w:rsidRPr="00537E5D" w14:paraId="6C533794" w14:textId="77777777" w:rsidTr="00537E5D">
        <w:trPr>
          <w:tblCellSpacing w:w="15" w:type="dxa"/>
          <w:jc w:val="center"/>
        </w:trPr>
        <w:tc>
          <w:tcPr>
            <w:tcW w:w="0" w:type="auto"/>
            <w:vAlign w:val="center"/>
            <w:hideMark/>
          </w:tcPr>
          <w:p w14:paraId="0D794A33"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Conceptual</w:t>
            </w:r>
          </w:p>
        </w:tc>
        <w:tc>
          <w:tcPr>
            <w:tcW w:w="0" w:type="auto"/>
            <w:vAlign w:val="center"/>
            <w:hideMark/>
          </w:tcPr>
          <w:p w14:paraId="012036A3"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Max payload, min fuel, range</w:t>
            </w:r>
          </w:p>
        </w:tc>
        <w:tc>
          <w:tcPr>
            <w:tcW w:w="0" w:type="auto"/>
            <w:vAlign w:val="center"/>
            <w:hideMark/>
          </w:tcPr>
          <w:p w14:paraId="4BDCAFDB"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MTOW, wing area, cruise speed</w:t>
            </w:r>
          </w:p>
        </w:tc>
      </w:tr>
      <w:tr w:rsidR="00537E5D" w:rsidRPr="00537E5D" w14:paraId="3B94AA6B" w14:textId="77777777" w:rsidTr="00537E5D">
        <w:trPr>
          <w:tblCellSpacing w:w="15" w:type="dxa"/>
          <w:jc w:val="center"/>
        </w:trPr>
        <w:tc>
          <w:tcPr>
            <w:tcW w:w="0" w:type="auto"/>
            <w:vAlign w:val="center"/>
            <w:hideMark/>
          </w:tcPr>
          <w:p w14:paraId="4F8817F5"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Preliminary</w:t>
            </w:r>
          </w:p>
        </w:tc>
        <w:tc>
          <w:tcPr>
            <w:tcW w:w="0" w:type="auto"/>
            <w:vAlign w:val="center"/>
            <w:hideMark/>
          </w:tcPr>
          <w:p w14:paraId="330C0120" w14:textId="0CC5BF5D"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Energy usage</w:t>
            </w:r>
          </w:p>
        </w:tc>
        <w:tc>
          <w:tcPr>
            <w:tcW w:w="0" w:type="auto"/>
            <w:vAlign w:val="center"/>
            <w:hideMark/>
          </w:tcPr>
          <w:p w14:paraId="6E93EA69"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Propeller sizing, aero shape</w:t>
            </w:r>
          </w:p>
        </w:tc>
      </w:tr>
      <w:tr w:rsidR="00537E5D" w:rsidRPr="00537E5D" w14:paraId="0D260C69" w14:textId="77777777" w:rsidTr="00537E5D">
        <w:trPr>
          <w:tblCellSpacing w:w="15" w:type="dxa"/>
          <w:jc w:val="center"/>
        </w:trPr>
        <w:tc>
          <w:tcPr>
            <w:tcW w:w="0" w:type="auto"/>
            <w:vAlign w:val="center"/>
            <w:hideMark/>
          </w:tcPr>
          <w:p w14:paraId="515A907B"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Detailed</w:t>
            </w:r>
          </w:p>
        </w:tc>
        <w:tc>
          <w:tcPr>
            <w:tcW w:w="0" w:type="auto"/>
            <w:vAlign w:val="center"/>
            <w:hideMark/>
          </w:tcPr>
          <w:p w14:paraId="1A658EB6"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Control allocation, thrust modulation</w:t>
            </w:r>
          </w:p>
        </w:tc>
        <w:tc>
          <w:tcPr>
            <w:tcW w:w="0" w:type="auto"/>
            <w:vAlign w:val="center"/>
            <w:hideMark/>
          </w:tcPr>
          <w:p w14:paraId="45208F4B" w14:textId="77777777" w:rsidR="00537E5D" w:rsidRPr="00537E5D" w:rsidRDefault="00537E5D" w:rsidP="00537E5D">
            <w:pPr>
              <w:spacing w:after="0" w:line="240" w:lineRule="auto"/>
              <w:rPr>
                <w:rFonts w:ascii="Times New Roman" w:eastAsia="Times New Roman" w:hAnsi="Times New Roman" w:cs="Times New Roman"/>
                <w:noProof w:val="0"/>
                <w:kern w:val="0"/>
                <w:sz w:val="24"/>
                <w:szCs w:val="24"/>
                <w14:ligatures w14:val="none"/>
              </w:rPr>
            </w:pPr>
            <w:r w:rsidRPr="00537E5D">
              <w:rPr>
                <w:rFonts w:ascii="Times New Roman" w:eastAsia="Times New Roman" w:hAnsi="Times New Roman" w:cs="Times New Roman"/>
                <w:noProof w:val="0"/>
                <w:kern w:val="0"/>
                <w:sz w:val="24"/>
                <w:szCs w:val="24"/>
                <w14:ligatures w14:val="none"/>
              </w:rPr>
              <w:t>Control surfaces, actuator timing</w:t>
            </w:r>
          </w:p>
        </w:tc>
      </w:tr>
    </w:tbl>
    <w:p w14:paraId="278DF2CE" w14:textId="77777777" w:rsidR="00537E5D" w:rsidRPr="002B1A4E" w:rsidRDefault="00537E5D" w:rsidP="00537E5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
    <w:p w14:paraId="30DF5B59"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 xml:space="preserve">The goal is to create a framework that can do a range of different things. This is not about </w:t>
      </w:r>
      <w:proofErr w:type="gramStart"/>
      <w:r w:rsidRPr="002B1A4E">
        <w:rPr>
          <w:rFonts w:ascii="Times New Roman" w:eastAsia="Times New Roman" w:hAnsi="Times New Roman" w:cs="Times New Roman"/>
          <w:noProof w:val="0"/>
          <w:kern w:val="0"/>
          <w:sz w:val="24"/>
          <w:szCs w:val="24"/>
          <w14:ligatures w14:val="none"/>
        </w:rPr>
        <w:t>development</w:t>
      </w:r>
      <w:proofErr w:type="gramEnd"/>
      <w:r w:rsidRPr="002B1A4E">
        <w:rPr>
          <w:rFonts w:ascii="Times New Roman" w:eastAsia="Times New Roman" w:hAnsi="Times New Roman" w:cs="Times New Roman"/>
          <w:noProof w:val="0"/>
          <w:kern w:val="0"/>
          <w:sz w:val="24"/>
          <w:szCs w:val="24"/>
          <w14:ligatures w14:val="none"/>
        </w:rPr>
        <w:t xml:space="preserve"> of a new </w:t>
      </w:r>
      <w:proofErr w:type="gramStart"/>
      <w:r w:rsidRPr="002B1A4E">
        <w:rPr>
          <w:rFonts w:ascii="Times New Roman" w:eastAsia="Times New Roman" w:hAnsi="Times New Roman" w:cs="Times New Roman"/>
          <w:noProof w:val="0"/>
          <w:kern w:val="0"/>
          <w:sz w:val="24"/>
          <w:szCs w:val="24"/>
          <w14:ligatures w14:val="none"/>
        </w:rPr>
        <w:t>tool by</w:t>
      </w:r>
      <w:proofErr w:type="gramEnd"/>
      <w:r w:rsidRPr="002B1A4E">
        <w:rPr>
          <w:rFonts w:ascii="Times New Roman" w:eastAsia="Times New Roman" w:hAnsi="Times New Roman" w:cs="Times New Roman"/>
          <w:noProof w:val="0"/>
          <w:kern w:val="0"/>
          <w:sz w:val="24"/>
          <w:szCs w:val="24"/>
          <w14:ligatures w14:val="none"/>
        </w:rPr>
        <w:t xml:space="preserve"> itself but a methodology and a framework that is robust enough to be used in different stages of </w:t>
      </w:r>
      <w:r w:rsidRPr="002B1A4E">
        <w:rPr>
          <w:rFonts w:ascii="Times New Roman" w:eastAsia="Times New Roman" w:hAnsi="Times New Roman" w:cs="Times New Roman"/>
          <w:noProof w:val="0"/>
          <w:kern w:val="0"/>
          <w:sz w:val="24"/>
          <w:szCs w:val="24"/>
          <w14:ligatures w14:val="none"/>
        </w:rPr>
        <w:lastRenderedPageBreak/>
        <w:t>design and if required in operational planning as well. This tool and framework can be the basis of the ongoing UNICADO project and the upcoming ATLAS project.</w:t>
      </w:r>
    </w:p>
    <w:p w14:paraId="03C044B8" w14:textId="77777777" w:rsidR="002B1A4E" w:rsidRPr="002B1A4E" w:rsidRDefault="00000000" w:rsidP="002B1A4E">
      <w:pPr>
        <w:spacing w:after="0" w:line="240" w:lineRule="auto"/>
        <w:rPr>
          <w:rFonts w:ascii="Times New Roman" w:eastAsia="Times New Roman" w:hAnsi="Times New Roman" w:cs="Times New Roman"/>
          <w:noProof w:val="0"/>
          <w:kern w:val="0"/>
          <w:sz w:val="24"/>
          <w:szCs w:val="24"/>
          <w14:ligatures w14:val="none"/>
        </w:rPr>
      </w:pPr>
      <w:r>
        <w:rPr>
          <w:rFonts w:ascii="Times New Roman" w:eastAsia="Times New Roman" w:hAnsi="Times New Roman" w:cs="Times New Roman"/>
          <w:noProof w:val="0"/>
          <w:kern w:val="0"/>
          <w:sz w:val="24"/>
          <w:szCs w:val="24"/>
          <w14:ligatures w14:val="none"/>
        </w:rPr>
        <w:pict w14:anchorId="23F9EF23">
          <v:rect id="_x0000_i1025" style="width:0;height:1.5pt" o:hralign="center" o:hrstd="t" o:hr="t" fillcolor="#a0a0a0" stroked="f"/>
        </w:pict>
      </w:r>
    </w:p>
    <w:p w14:paraId="02190317"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Preparation Task 1</w:t>
      </w:r>
    </w:p>
    <w:p w14:paraId="14983E55"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 xml:space="preserve">Before we begin with the </w:t>
      </w:r>
      <w:proofErr w:type="gramStart"/>
      <w:r w:rsidRPr="002B1A4E">
        <w:rPr>
          <w:rFonts w:ascii="Times New Roman" w:eastAsia="Times New Roman" w:hAnsi="Times New Roman" w:cs="Times New Roman"/>
          <w:noProof w:val="0"/>
          <w:kern w:val="0"/>
          <w:sz w:val="24"/>
          <w:szCs w:val="24"/>
          <w14:ligatures w14:val="none"/>
        </w:rPr>
        <w:t>Master’s</w:t>
      </w:r>
      <w:proofErr w:type="gramEnd"/>
      <w:r w:rsidRPr="002B1A4E">
        <w:rPr>
          <w:rFonts w:ascii="Times New Roman" w:eastAsia="Times New Roman" w:hAnsi="Times New Roman" w:cs="Times New Roman"/>
          <w:noProof w:val="0"/>
          <w:kern w:val="0"/>
          <w:sz w:val="24"/>
          <w:szCs w:val="24"/>
          <w14:ligatures w14:val="none"/>
        </w:rPr>
        <w:t xml:space="preserve"> thesis (6 months) I would like you to find the answers to the Heilmeier questions. This way we can define the gap, the problem, the solution approach, the tasks, the timeline, and the expected results before giving the official go. I would like to have 2 critical reviews that shall take place sometime in the </w:t>
      </w:r>
      <w:r w:rsidRPr="002B1A4E">
        <w:rPr>
          <w:rFonts w:ascii="Times New Roman" w:eastAsia="Times New Roman" w:hAnsi="Times New Roman" w:cs="Times New Roman"/>
          <w:b/>
          <w:bCs/>
          <w:noProof w:val="0"/>
          <w:kern w:val="0"/>
          <w:sz w:val="24"/>
          <w:szCs w:val="24"/>
          <w14:ligatures w14:val="none"/>
        </w:rPr>
        <w:t>2nd month</w:t>
      </w:r>
      <w:r w:rsidRPr="002B1A4E">
        <w:rPr>
          <w:rFonts w:ascii="Times New Roman" w:eastAsia="Times New Roman" w:hAnsi="Times New Roman" w:cs="Times New Roman"/>
          <w:noProof w:val="0"/>
          <w:kern w:val="0"/>
          <w:sz w:val="24"/>
          <w:szCs w:val="24"/>
          <w14:ligatures w14:val="none"/>
        </w:rPr>
        <w:t xml:space="preserve"> and the </w:t>
      </w:r>
      <w:r w:rsidRPr="002B1A4E">
        <w:rPr>
          <w:rFonts w:ascii="Times New Roman" w:eastAsia="Times New Roman" w:hAnsi="Times New Roman" w:cs="Times New Roman"/>
          <w:b/>
          <w:bCs/>
          <w:noProof w:val="0"/>
          <w:kern w:val="0"/>
          <w:sz w:val="24"/>
          <w:szCs w:val="24"/>
          <w14:ligatures w14:val="none"/>
        </w:rPr>
        <w:t>4th month</w:t>
      </w:r>
      <w:r w:rsidRPr="002B1A4E">
        <w:rPr>
          <w:rFonts w:ascii="Times New Roman" w:eastAsia="Times New Roman" w:hAnsi="Times New Roman" w:cs="Times New Roman"/>
          <w:noProof w:val="0"/>
          <w:kern w:val="0"/>
          <w:sz w:val="24"/>
          <w:szCs w:val="24"/>
          <w14:ligatures w14:val="none"/>
        </w:rPr>
        <w:t>. Please put these on your schedule as well.</w:t>
      </w:r>
    </w:p>
    <w:p w14:paraId="2F9C0678"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Heilmeier Catechism</w:t>
      </w:r>
    </w:p>
    <w:p w14:paraId="0FB0EDEE" w14:textId="77777777" w:rsidR="002B1A4E" w:rsidRPr="001411E0"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i/>
          <w:iCs/>
          <w:noProof w:val="0"/>
          <w:kern w:val="0"/>
          <w:sz w:val="24"/>
          <w:szCs w:val="24"/>
          <w14:ligatures w14:val="none"/>
        </w:rPr>
        <w:t>What are you trying to do?</w:t>
      </w:r>
    </w:p>
    <w:p w14:paraId="54FEC341" w14:textId="5544B9DC" w:rsidR="001411E0" w:rsidRPr="002B1A4E" w:rsidRDefault="001411E0" w:rsidP="001411E0">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t xml:space="preserve">Develop a modular, robust, and adaptable mission analysis </w:t>
      </w:r>
      <w:r>
        <w:rPr>
          <w:rStyle w:val="Gl"/>
        </w:rPr>
        <w:t>framework</w:t>
      </w:r>
      <w:r>
        <w:t xml:space="preserve"> that enables </w:t>
      </w:r>
      <w:r>
        <w:rPr>
          <w:rStyle w:val="Gl"/>
        </w:rPr>
        <w:t>flexible fidelity-level simulations</w:t>
      </w:r>
      <w:r>
        <w:t xml:space="preserve"> </w:t>
      </w:r>
      <w:r w:rsidRPr="001411E0">
        <w:rPr>
          <w:b/>
          <w:bCs/>
        </w:rPr>
        <w:t>across all phases</w:t>
      </w:r>
      <w:r>
        <w:t xml:space="preserve"> of aircraft design.</w:t>
      </w:r>
    </w:p>
    <w:p w14:paraId="11A4901E" w14:textId="77777777" w:rsidR="002B1A4E" w:rsidRP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How is it done today, and what are the limits of current practice?</w:t>
      </w:r>
    </w:p>
    <w:p w14:paraId="71397B67" w14:textId="77777777" w:rsid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What is new in your approach, and why do you think it will be successful?</w:t>
      </w:r>
    </w:p>
    <w:p w14:paraId="2668A095" w14:textId="77777777" w:rsidR="001411E0" w:rsidRPr="002B1A4E" w:rsidRDefault="001411E0" w:rsidP="001411E0">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
    <w:p w14:paraId="45401A93" w14:textId="77777777" w:rsid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Who cares? If you are successful, what difference will it make?</w:t>
      </w:r>
    </w:p>
    <w:p w14:paraId="655769B6" w14:textId="77777777" w:rsidR="001411E0" w:rsidRPr="002B1A4E" w:rsidRDefault="001411E0" w:rsidP="001411E0">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
    <w:p w14:paraId="4748527E" w14:textId="77777777" w:rsidR="002B1A4E" w:rsidRPr="001411E0"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i/>
          <w:iCs/>
          <w:noProof w:val="0"/>
          <w:kern w:val="0"/>
          <w:sz w:val="24"/>
          <w:szCs w:val="24"/>
          <w14:ligatures w14:val="none"/>
        </w:rPr>
        <w:t>What are the risks?</w:t>
      </w:r>
    </w:p>
    <w:p w14:paraId="1ACFF4C8" w14:textId="57D08541" w:rsidR="001411E0" w:rsidRDefault="001411E0" w:rsidP="001411E0">
      <w:pPr>
        <w:pStyle w:val="NormalWeb"/>
        <w:numPr>
          <w:ilvl w:val="0"/>
          <w:numId w:val="7"/>
        </w:numPr>
      </w:pPr>
      <w:r>
        <w:t>Complexity of interface design (maintaining consistency across fidelity levels)</w:t>
      </w:r>
    </w:p>
    <w:p w14:paraId="36EE68EF" w14:textId="40E0B4F5" w:rsidR="001411E0" w:rsidRDefault="001411E0" w:rsidP="001411E0">
      <w:pPr>
        <w:pStyle w:val="NormalWeb"/>
        <w:numPr>
          <w:ilvl w:val="0"/>
          <w:numId w:val="7"/>
        </w:numPr>
      </w:pPr>
      <w:r>
        <w:t>Limited validation data for new configurations</w:t>
      </w:r>
    </w:p>
    <w:p w14:paraId="34B64AF4" w14:textId="77777777" w:rsidR="001411E0" w:rsidRPr="002B1A4E" w:rsidRDefault="001411E0" w:rsidP="001411E0">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
    <w:p w14:paraId="3C91847D" w14:textId="77777777" w:rsidR="002B1A4E" w:rsidRP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How much will it cost?</w:t>
      </w:r>
    </w:p>
    <w:p w14:paraId="35948BA6" w14:textId="77777777" w:rsidR="002B1A4E" w:rsidRP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How long will it take?</w:t>
      </w:r>
    </w:p>
    <w:p w14:paraId="1EBE29C9" w14:textId="77777777" w:rsidR="002B1A4E" w:rsidRPr="002B1A4E" w:rsidRDefault="002B1A4E" w:rsidP="002B1A4E">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i/>
          <w:iCs/>
          <w:noProof w:val="0"/>
          <w:kern w:val="0"/>
          <w:sz w:val="24"/>
          <w:szCs w:val="24"/>
          <w14:ligatures w14:val="none"/>
        </w:rPr>
        <w:t xml:space="preserve">What </w:t>
      </w:r>
      <w:proofErr w:type="gramStart"/>
      <w:r w:rsidRPr="002B1A4E">
        <w:rPr>
          <w:rFonts w:ascii="Times New Roman" w:eastAsia="Times New Roman" w:hAnsi="Times New Roman" w:cs="Times New Roman"/>
          <w:i/>
          <w:iCs/>
          <w:noProof w:val="0"/>
          <w:kern w:val="0"/>
          <w:sz w:val="24"/>
          <w:szCs w:val="24"/>
          <w14:ligatures w14:val="none"/>
        </w:rPr>
        <w:t>are</w:t>
      </w:r>
      <w:proofErr w:type="gramEnd"/>
      <w:r w:rsidRPr="002B1A4E">
        <w:rPr>
          <w:rFonts w:ascii="Times New Roman" w:eastAsia="Times New Roman" w:hAnsi="Times New Roman" w:cs="Times New Roman"/>
          <w:i/>
          <w:iCs/>
          <w:noProof w:val="0"/>
          <w:kern w:val="0"/>
          <w:sz w:val="24"/>
          <w:szCs w:val="24"/>
          <w14:ligatures w14:val="none"/>
        </w:rPr>
        <w:t xml:space="preserve"> the midterm and final "exams" to check for success?</w:t>
      </w:r>
    </w:p>
    <w:p w14:paraId="0055CCA1"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Evaluation:</w:t>
      </w:r>
      <w:r w:rsidRPr="002B1A4E">
        <w:rPr>
          <w:rFonts w:ascii="Times New Roman" w:eastAsia="Times New Roman" w:hAnsi="Times New Roman" w:cs="Times New Roman"/>
          <w:noProof w:val="0"/>
          <w:kern w:val="0"/>
          <w:sz w:val="24"/>
          <w:szCs w:val="24"/>
          <w14:ligatures w14:val="none"/>
        </w:rPr>
        <w:t xml:space="preserve"> Define measurable metrics or criteria that will be used to evaluate the progress and success of the project at various stages, from inception to completion.</w:t>
      </w:r>
    </w:p>
    <w:p w14:paraId="7697F056" w14:textId="77777777" w:rsidR="002B1A4E" w:rsidRPr="002B1A4E" w:rsidRDefault="00000000" w:rsidP="002B1A4E">
      <w:pPr>
        <w:spacing w:after="0" w:line="240" w:lineRule="auto"/>
        <w:rPr>
          <w:rFonts w:ascii="Times New Roman" w:eastAsia="Times New Roman" w:hAnsi="Times New Roman" w:cs="Times New Roman"/>
          <w:noProof w:val="0"/>
          <w:kern w:val="0"/>
          <w:sz w:val="24"/>
          <w:szCs w:val="24"/>
          <w14:ligatures w14:val="none"/>
        </w:rPr>
      </w:pPr>
      <w:r>
        <w:rPr>
          <w:rFonts w:ascii="Times New Roman" w:eastAsia="Times New Roman" w:hAnsi="Times New Roman" w:cs="Times New Roman"/>
          <w:noProof w:val="0"/>
          <w:kern w:val="0"/>
          <w:sz w:val="24"/>
          <w:szCs w:val="24"/>
          <w14:ligatures w14:val="none"/>
        </w:rPr>
        <w:pict w14:anchorId="4657E928">
          <v:rect id="_x0000_i1026" style="width:0;height:1.5pt" o:hralign="center" o:hrstd="t" o:hr="t" fillcolor="#a0a0a0" stroked="f"/>
        </w:pict>
      </w:r>
    </w:p>
    <w:p w14:paraId="3B5A38A0" w14:textId="77777777" w:rsidR="000E0C58" w:rsidRDefault="000E0C58" w:rsidP="002B1A4E">
      <w:pPr>
        <w:spacing w:before="100" w:beforeAutospacing="1" w:after="100" w:afterAutospacing="1" w:line="240" w:lineRule="auto"/>
        <w:rPr>
          <w:rFonts w:ascii="Times New Roman" w:eastAsia="Times New Roman" w:hAnsi="Times New Roman" w:cs="Times New Roman"/>
          <w:b/>
          <w:bCs/>
          <w:noProof w:val="0"/>
          <w:kern w:val="0"/>
          <w:sz w:val="24"/>
          <w:szCs w:val="24"/>
          <w14:ligatures w14:val="none"/>
        </w:rPr>
      </w:pPr>
    </w:p>
    <w:p w14:paraId="3DEC07C2" w14:textId="3E14B46B"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Preparation Task 2</w:t>
      </w:r>
    </w:p>
    <w:p w14:paraId="22F270B9"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 xml:space="preserve">Define your timeline in a very generalized way. Don’t put specific tasks but put clusters </w:t>
      </w:r>
      <w:proofErr w:type="gramStart"/>
      <w:r w:rsidRPr="002B1A4E">
        <w:rPr>
          <w:rFonts w:ascii="Times New Roman" w:eastAsia="Times New Roman" w:hAnsi="Times New Roman" w:cs="Times New Roman"/>
          <w:noProof w:val="0"/>
          <w:kern w:val="0"/>
          <w:sz w:val="24"/>
          <w:szCs w:val="24"/>
          <w14:ligatures w14:val="none"/>
        </w:rPr>
        <w:t>such as:</w:t>
      </w:r>
      <w:proofErr w:type="gramEnd"/>
      <w:r w:rsidRPr="002B1A4E">
        <w:rPr>
          <w:rFonts w:ascii="Times New Roman" w:eastAsia="Times New Roman" w:hAnsi="Times New Roman" w:cs="Times New Roman"/>
          <w:noProof w:val="0"/>
          <w:kern w:val="0"/>
          <w:sz w:val="24"/>
          <w:szCs w:val="24"/>
          <w14:ligatures w14:val="none"/>
        </w:rPr>
        <w:t xml:space="preserve"> background research, problem formulation, solution implementation, testing, thesis writing, presentation prep, etc.</w:t>
      </w:r>
    </w:p>
    <w:p w14:paraId="49DB3B7A" w14:textId="77777777" w:rsidR="002B1A4E" w:rsidRPr="002B1A4E" w:rsidRDefault="00000000" w:rsidP="002B1A4E">
      <w:pPr>
        <w:spacing w:after="0" w:line="240" w:lineRule="auto"/>
        <w:rPr>
          <w:rFonts w:ascii="Times New Roman" w:eastAsia="Times New Roman" w:hAnsi="Times New Roman" w:cs="Times New Roman"/>
          <w:noProof w:val="0"/>
          <w:kern w:val="0"/>
          <w:sz w:val="24"/>
          <w:szCs w:val="24"/>
          <w14:ligatures w14:val="none"/>
        </w:rPr>
      </w:pPr>
      <w:r>
        <w:rPr>
          <w:rFonts w:ascii="Times New Roman" w:eastAsia="Times New Roman" w:hAnsi="Times New Roman" w:cs="Times New Roman"/>
          <w:noProof w:val="0"/>
          <w:kern w:val="0"/>
          <w:sz w:val="24"/>
          <w:szCs w:val="24"/>
          <w14:ligatures w14:val="none"/>
        </w:rPr>
        <w:lastRenderedPageBreak/>
        <w:pict w14:anchorId="35987C66">
          <v:rect id="_x0000_i1027" style="width:0;height:1.5pt" o:hralign="center" o:hrstd="t" o:hr="t" fillcolor="#a0a0a0" stroked="f"/>
        </w:pict>
      </w:r>
    </w:p>
    <w:p w14:paraId="7A85A217"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b/>
          <w:bCs/>
          <w:noProof w:val="0"/>
          <w:kern w:val="0"/>
          <w:sz w:val="24"/>
          <w:szCs w:val="24"/>
          <w14:ligatures w14:val="none"/>
        </w:rPr>
        <w:t>Preparation Task 3</w:t>
      </w:r>
    </w:p>
    <w:p w14:paraId="73A84656" w14:textId="77777777" w:rsidR="002B1A4E" w:rsidRPr="002B1A4E" w:rsidRDefault="002B1A4E" w:rsidP="002B1A4E">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2B1A4E">
        <w:rPr>
          <w:rFonts w:ascii="Times New Roman" w:eastAsia="Times New Roman" w:hAnsi="Times New Roman" w:cs="Times New Roman"/>
          <w:noProof w:val="0"/>
          <w:kern w:val="0"/>
          <w:sz w:val="24"/>
          <w:szCs w:val="24"/>
          <w14:ligatures w14:val="none"/>
        </w:rPr>
        <w:t>Define what you expect from me as your supervisor. This is a master’s thesis, not bachelor’s not semester. I will therefore put more priority into your work, but my time is limited. So, give me an estimation of your expected effort from me.</w:t>
      </w:r>
    </w:p>
    <w:p w14:paraId="199F465C" w14:textId="77777777" w:rsidR="002B1A4E" w:rsidRPr="002B1A4E" w:rsidRDefault="00000000" w:rsidP="002B1A4E">
      <w:pPr>
        <w:spacing w:after="0" w:line="240" w:lineRule="auto"/>
        <w:rPr>
          <w:rFonts w:ascii="Times New Roman" w:eastAsia="Times New Roman" w:hAnsi="Times New Roman" w:cs="Times New Roman"/>
          <w:noProof w:val="0"/>
          <w:kern w:val="0"/>
          <w:sz w:val="24"/>
          <w:szCs w:val="24"/>
          <w14:ligatures w14:val="none"/>
        </w:rPr>
      </w:pPr>
      <w:r>
        <w:rPr>
          <w:rFonts w:ascii="Times New Roman" w:eastAsia="Times New Roman" w:hAnsi="Times New Roman" w:cs="Times New Roman"/>
          <w:noProof w:val="0"/>
          <w:kern w:val="0"/>
          <w:sz w:val="24"/>
          <w:szCs w:val="24"/>
          <w14:ligatures w14:val="none"/>
        </w:rPr>
        <w:pict w14:anchorId="35E918DE">
          <v:rect id="_x0000_i1028" style="width:0;height:1.5pt" o:hralign="center" o:hrstd="t" o:hr="t" fillcolor="#a0a0a0" stroked="f"/>
        </w:pict>
      </w:r>
    </w:p>
    <w:p w14:paraId="68FF576A" w14:textId="77777777" w:rsidR="00EE37A3" w:rsidRDefault="00EE37A3"/>
    <w:p w14:paraId="47C5E619" w14:textId="77777777" w:rsidR="00575A4B" w:rsidRDefault="00575A4B"/>
    <w:p w14:paraId="76C0345A" w14:textId="386B2F85" w:rsidR="00575A4B" w:rsidRDefault="00575A4B">
      <w:r>
        <w:t xml:space="preserve">Mission scenario- should it be fixed or flexible ? </w:t>
      </w:r>
    </w:p>
    <w:p w14:paraId="6C1007A7" w14:textId="77777777" w:rsidR="000546F3" w:rsidRDefault="000546F3"/>
    <w:p w14:paraId="5255D65D" w14:textId="1FCFAA76" w:rsidR="00575A4B" w:rsidRDefault="00575A4B">
      <w:r>
        <w:t xml:space="preserve">What are the certain inputs and what are the outputs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980"/>
        <w:gridCol w:w="4521"/>
      </w:tblGrid>
      <w:tr w:rsidR="000546F3" w:rsidRPr="000546F3" w14:paraId="53761D19" w14:textId="77777777" w:rsidTr="000546F3">
        <w:trPr>
          <w:tblHeader/>
          <w:tblCellSpacing w:w="15" w:type="dxa"/>
        </w:trPr>
        <w:tc>
          <w:tcPr>
            <w:tcW w:w="0" w:type="auto"/>
            <w:vAlign w:val="center"/>
            <w:hideMark/>
          </w:tcPr>
          <w:p w14:paraId="76DD5CFD" w14:textId="77777777" w:rsidR="000546F3" w:rsidRPr="000546F3" w:rsidRDefault="000546F3" w:rsidP="000546F3">
            <w:pPr>
              <w:spacing w:after="0" w:line="240" w:lineRule="auto"/>
              <w:jc w:val="center"/>
              <w:rPr>
                <w:rFonts w:ascii="Times New Roman" w:eastAsia="Times New Roman" w:hAnsi="Times New Roman" w:cs="Times New Roman"/>
                <w:b/>
                <w:bCs/>
                <w:noProof w:val="0"/>
                <w:kern w:val="0"/>
                <w:sz w:val="24"/>
                <w:szCs w:val="24"/>
                <w14:ligatures w14:val="none"/>
              </w:rPr>
            </w:pPr>
            <w:r w:rsidRPr="000546F3">
              <w:rPr>
                <w:rFonts w:ascii="Times New Roman" w:eastAsia="Times New Roman" w:hAnsi="Times New Roman" w:cs="Times New Roman"/>
                <w:b/>
                <w:bCs/>
                <w:noProof w:val="0"/>
                <w:kern w:val="0"/>
                <w:sz w:val="24"/>
                <w:szCs w:val="24"/>
                <w14:ligatures w14:val="none"/>
              </w:rPr>
              <w:t>Inputs</w:t>
            </w:r>
          </w:p>
        </w:tc>
        <w:tc>
          <w:tcPr>
            <w:tcW w:w="0" w:type="auto"/>
            <w:vAlign w:val="center"/>
            <w:hideMark/>
          </w:tcPr>
          <w:p w14:paraId="25455B49" w14:textId="77777777" w:rsidR="000546F3" w:rsidRPr="000546F3" w:rsidRDefault="000546F3" w:rsidP="000546F3">
            <w:pPr>
              <w:spacing w:after="0" w:line="240" w:lineRule="auto"/>
              <w:jc w:val="center"/>
              <w:rPr>
                <w:rFonts w:ascii="Times New Roman" w:eastAsia="Times New Roman" w:hAnsi="Times New Roman" w:cs="Times New Roman"/>
                <w:b/>
                <w:bCs/>
                <w:noProof w:val="0"/>
                <w:kern w:val="0"/>
                <w:sz w:val="24"/>
                <w:szCs w:val="24"/>
                <w14:ligatures w14:val="none"/>
              </w:rPr>
            </w:pPr>
            <w:r w:rsidRPr="000546F3">
              <w:rPr>
                <w:rFonts w:ascii="Times New Roman" w:eastAsia="Times New Roman" w:hAnsi="Times New Roman" w:cs="Times New Roman"/>
                <w:b/>
                <w:bCs/>
                <w:noProof w:val="0"/>
                <w:kern w:val="0"/>
                <w:sz w:val="24"/>
                <w:szCs w:val="24"/>
                <w14:ligatures w14:val="none"/>
              </w:rPr>
              <w:t>Type</w:t>
            </w:r>
          </w:p>
        </w:tc>
        <w:tc>
          <w:tcPr>
            <w:tcW w:w="0" w:type="auto"/>
            <w:vAlign w:val="center"/>
            <w:hideMark/>
          </w:tcPr>
          <w:p w14:paraId="70CBBF48" w14:textId="77777777" w:rsidR="000546F3" w:rsidRPr="000546F3" w:rsidRDefault="000546F3" w:rsidP="000546F3">
            <w:pPr>
              <w:spacing w:after="0" w:line="240" w:lineRule="auto"/>
              <w:jc w:val="center"/>
              <w:rPr>
                <w:rFonts w:ascii="Times New Roman" w:eastAsia="Times New Roman" w:hAnsi="Times New Roman" w:cs="Times New Roman"/>
                <w:b/>
                <w:bCs/>
                <w:noProof w:val="0"/>
                <w:kern w:val="0"/>
                <w:sz w:val="24"/>
                <w:szCs w:val="24"/>
                <w14:ligatures w14:val="none"/>
              </w:rPr>
            </w:pPr>
            <w:r w:rsidRPr="000546F3">
              <w:rPr>
                <w:rFonts w:ascii="Times New Roman" w:eastAsia="Times New Roman" w:hAnsi="Times New Roman" w:cs="Times New Roman"/>
                <w:b/>
                <w:bCs/>
                <w:noProof w:val="0"/>
                <w:kern w:val="0"/>
                <w:sz w:val="24"/>
                <w:szCs w:val="24"/>
                <w14:ligatures w14:val="none"/>
              </w:rPr>
              <w:t>Notes</w:t>
            </w:r>
          </w:p>
        </w:tc>
      </w:tr>
      <w:tr w:rsidR="000546F3" w:rsidRPr="000546F3" w14:paraId="31D72BE2" w14:textId="77777777" w:rsidTr="000546F3">
        <w:trPr>
          <w:tblCellSpacing w:w="15" w:type="dxa"/>
        </w:trPr>
        <w:tc>
          <w:tcPr>
            <w:tcW w:w="0" w:type="auto"/>
            <w:vAlign w:val="center"/>
            <w:hideMark/>
          </w:tcPr>
          <w:p w14:paraId="7547304E"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Aircraft geometry</w:t>
            </w:r>
          </w:p>
        </w:tc>
        <w:tc>
          <w:tcPr>
            <w:tcW w:w="0" w:type="auto"/>
            <w:vAlign w:val="center"/>
            <w:hideMark/>
          </w:tcPr>
          <w:p w14:paraId="47151393"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Required</w:t>
            </w:r>
          </w:p>
        </w:tc>
        <w:tc>
          <w:tcPr>
            <w:tcW w:w="0" w:type="auto"/>
            <w:vAlign w:val="center"/>
            <w:hideMark/>
          </w:tcPr>
          <w:p w14:paraId="0E9CD655"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Wing area, span, etc.</w:t>
            </w:r>
          </w:p>
        </w:tc>
      </w:tr>
      <w:tr w:rsidR="000546F3" w:rsidRPr="000546F3" w14:paraId="0ACC00E4" w14:textId="77777777" w:rsidTr="000546F3">
        <w:trPr>
          <w:tblCellSpacing w:w="15" w:type="dxa"/>
        </w:trPr>
        <w:tc>
          <w:tcPr>
            <w:tcW w:w="0" w:type="auto"/>
            <w:vAlign w:val="center"/>
            <w:hideMark/>
          </w:tcPr>
          <w:p w14:paraId="26BB4F00"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Propulsion data</w:t>
            </w:r>
          </w:p>
        </w:tc>
        <w:tc>
          <w:tcPr>
            <w:tcW w:w="0" w:type="auto"/>
            <w:vAlign w:val="center"/>
            <w:hideMark/>
          </w:tcPr>
          <w:p w14:paraId="7AD27AEE"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Optional (depends on fidelity)</w:t>
            </w:r>
          </w:p>
        </w:tc>
        <w:tc>
          <w:tcPr>
            <w:tcW w:w="0" w:type="auto"/>
            <w:vAlign w:val="center"/>
            <w:hideMark/>
          </w:tcPr>
          <w:p w14:paraId="77C2E4AF"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SFC, thrust curves</w:t>
            </w:r>
          </w:p>
        </w:tc>
      </w:tr>
      <w:tr w:rsidR="000546F3" w:rsidRPr="000546F3" w14:paraId="5E123BE6" w14:textId="77777777" w:rsidTr="000546F3">
        <w:trPr>
          <w:tblCellSpacing w:w="15" w:type="dxa"/>
        </w:trPr>
        <w:tc>
          <w:tcPr>
            <w:tcW w:w="0" w:type="auto"/>
            <w:vAlign w:val="center"/>
            <w:hideMark/>
          </w:tcPr>
          <w:p w14:paraId="4F4AF348"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Aero data</w:t>
            </w:r>
          </w:p>
        </w:tc>
        <w:tc>
          <w:tcPr>
            <w:tcW w:w="0" w:type="auto"/>
            <w:vAlign w:val="center"/>
            <w:hideMark/>
          </w:tcPr>
          <w:p w14:paraId="096403CD"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Optional</w:t>
            </w:r>
          </w:p>
        </w:tc>
        <w:tc>
          <w:tcPr>
            <w:tcW w:w="0" w:type="auto"/>
            <w:vAlign w:val="center"/>
            <w:hideMark/>
          </w:tcPr>
          <w:p w14:paraId="5CF27F80"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CL/CD vs. alpha/mach maps</w:t>
            </w:r>
          </w:p>
        </w:tc>
      </w:tr>
      <w:tr w:rsidR="000546F3" w:rsidRPr="000546F3" w14:paraId="33D95E04" w14:textId="77777777" w:rsidTr="000546F3">
        <w:trPr>
          <w:tblCellSpacing w:w="15" w:type="dxa"/>
        </w:trPr>
        <w:tc>
          <w:tcPr>
            <w:tcW w:w="0" w:type="auto"/>
            <w:vAlign w:val="center"/>
            <w:hideMark/>
          </w:tcPr>
          <w:p w14:paraId="7C90BDB1"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Mission segments</w:t>
            </w:r>
          </w:p>
        </w:tc>
        <w:tc>
          <w:tcPr>
            <w:tcW w:w="0" w:type="auto"/>
            <w:vAlign w:val="center"/>
            <w:hideMark/>
          </w:tcPr>
          <w:p w14:paraId="57CA3905"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Required</w:t>
            </w:r>
          </w:p>
        </w:tc>
        <w:tc>
          <w:tcPr>
            <w:tcW w:w="0" w:type="auto"/>
            <w:vAlign w:val="center"/>
            <w:hideMark/>
          </w:tcPr>
          <w:p w14:paraId="03FA4944"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Altitude/speed/time per phase</w:t>
            </w:r>
          </w:p>
        </w:tc>
      </w:tr>
      <w:tr w:rsidR="000546F3" w:rsidRPr="000546F3" w14:paraId="1F475546" w14:textId="77777777" w:rsidTr="000546F3">
        <w:trPr>
          <w:tblCellSpacing w:w="15" w:type="dxa"/>
        </w:trPr>
        <w:tc>
          <w:tcPr>
            <w:tcW w:w="0" w:type="auto"/>
            <w:vAlign w:val="center"/>
            <w:hideMark/>
          </w:tcPr>
          <w:p w14:paraId="34F88EA7"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Weight breakdown</w:t>
            </w:r>
          </w:p>
        </w:tc>
        <w:tc>
          <w:tcPr>
            <w:tcW w:w="0" w:type="auto"/>
            <w:vAlign w:val="center"/>
            <w:hideMark/>
          </w:tcPr>
          <w:p w14:paraId="3E857648"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Optional</w:t>
            </w:r>
          </w:p>
        </w:tc>
        <w:tc>
          <w:tcPr>
            <w:tcW w:w="0" w:type="auto"/>
            <w:vAlign w:val="center"/>
            <w:hideMark/>
          </w:tcPr>
          <w:p w14:paraId="21178B4A" w14:textId="77777777" w:rsidR="000546F3" w:rsidRPr="000546F3" w:rsidRDefault="000546F3" w:rsidP="000546F3">
            <w:pPr>
              <w:spacing w:after="0" w:line="240" w:lineRule="auto"/>
              <w:rPr>
                <w:rFonts w:ascii="Times New Roman" w:eastAsia="Times New Roman" w:hAnsi="Times New Roman" w:cs="Times New Roman"/>
                <w:noProof w:val="0"/>
                <w:kern w:val="0"/>
                <w:sz w:val="24"/>
                <w:szCs w:val="24"/>
                <w14:ligatures w14:val="none"/>
              </w:rPr>
            </w:pPr>
            <w:r w:rsidRPr="000546F3">
              <w:rPr>
                <w:rFonts w:ascii="Times New Roman" w:eastAsia="Times New Roman" w:hAnsi="Times New Roman" w:cs="Times New Roman"/>
                <w:noProof w:val="0"/>
                <w:kern w:val="0"/>
                <w:sz w:val="24"/>
                <w:szCs w:val="24"/>
                <w14:ligatures w14:val="none"/>
              </w:rPr>
              <w:t>Especially important for medium/high fidelity</w:t>
            </w:r>
          </w:p>
        </w:tc>
      </w:tr>
    </w:tbl>
    <w:p w14:paraId="1B12750E" w14:textId="77777777" w:rsidR="00575A4B" w:rsidRDefault="00575A4B"/>
    <w:p w14:paraId="4E754C7A" w14:textId="77777777" w:rsidR="00575A4B" w:rsidRDefault="00575A4B"/>
    <w:sectPr w:rsidR="00575A4B" w:rsidSect="002B1A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5404"/>
    <w:multiLevelType w:val="multilevel"/>
    <w:tmpl w:val="B2F2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87092E"/>
    <w:multiLevelType w:val="hybridMultilevel"/>
    <w:tmpl w:val="A008F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C01316"/>
    <w:multiLevelType w:val="hybridMultilevel"/>
    <w:tmpl w:val="03C4D9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C2CF3"/>
    <w:multiLevelType w:val="hybridMultilevel"/>
    <w:tmpl w:val="9E523D00"/>
    <w:lvl w:ilvl="0" w:tplc="EB20E3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DC15D5"/>
    <w:multiLevelType w:val="multilevel"/>
    <w:tmpl w:val="93022068"/>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EC623B"/>
    <w:multiLevelType w:val="multilevel"/>
    <w:tmpl w:val="5EC2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B7BC4"/>
    <w:multiLevelType w:val="multilevel"/>
    <w:tmpl w:val="93022068"/>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635347">
    <w:abstractNumId w:val="0"/>
  </w:num>
  <w:num w:numId="2" w16cid:durableId="1668483927">
    <w:abstractNumId w:val="5"/>
  </w:num>
  <w:num w:numId="3" w16cid:durableId="626859321">
    <w:abstractNumId w:val="1"/>
  </w:num>
  <w:num w:numId="4" w16cid:durableId="245922857">
    <w:abstractNumId w:val="3"/>
  </w:num>
  <w:num w:numId="5" w16cid:durableId="1130630843">
    <w:abstractNumId w:val="4"/>
  </w:num>
  <w:num w:numId="6" w16cid:durableId="1877114441">
    <w:abstractNumId w:val="6"/>
  </w:num>
  <w:num w:numId="7" w16cid:durableId="327371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AF"/>
    <w:rsid w:val="000546F3"/>
    <w:rsid w:val="000E0C58"/>
    <w:rsid w:val="001411E0"/>
    <w:rsid w:val="00210E7E"/>
    <w:rsid w:val="002B1A4E"/>
    <w:rsid w:val="00537E5D"/>
    <w:rsid w:val="00575A4B"/>
    <w:rsid w:val="00651552"/>
    <w:rsid w:val="0066211F"/>
    <w:rsid w:val="00995159"/>
    <w:rsid w:val="00AB0E34"/>
    <w:rsid w:val="00B209A1"/>
    <w:rsid w:val="00C918AF"/>
    <w:rsid w:val="00DA70B4"/>
    <w:rsid w:val="00E82AD2"/>
    <w:rsid w:val="00EB2F38"/>
    <w:rsid w:val="00EE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7AAD"/>
  <w15:chartTrackingRefBased/>
  <w15:docId w15:val="{A8B81599-6AD8-4541-8E32-53F7CCABD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C91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91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C918A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918A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918A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918A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18A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18A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18A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18AF"/>
    <w:rPr>
      <w:rFonts w:asciiTheme="majorHAnsi" w:eastAsiaTheme="majorEastAsia" w:hAnsiTheme="majorHAnsi" w:cstheme="majorBidi"/>
      <w:noProof/>
      <w:color w:val="2F5496" w:themeColor="accent1" w:themeShade="BF"/>
      <w:sz w:val="40"/>
      <w:szCs w:val="40"/>
    </w:rPr>
  </w:style>
  <w:style w:type="character" w:customStyle="1" w:styleId="Balk2Char">
    <w:name w:val="Başlık 2 Char"/>
    <w:basedOn w:val="VarsaylanParagrafYazTipi"/>
    <w:link w:val="Balk2"/>
    <w:uiPriority w:val="9"/>
    <w:semiHidden/>
    <w:rsid w:val="00C918AF"/>
    <w:rPr>
      <w:rFonts w:asciiTheme="majorHAnsi" w:eastAsiaTheme="majorEastAsia" w:hAnsiTheme="majorHAnsi" w:cstheme="majorBidi"/>
      <w:noProof/>
      <w:color w:val="2F5496" w:themeColor="accent1" w:themeShade="BF"/>
      <w:sz w:val="32"/>
      <w:szCs w:val="32"/>
    </w:rPr>
  </w:style>
  <w:style w:type="character" w:customStyle="1" w:styleId="Balk3Char">
    <w:name w:val="Başlık 3 Char"/>
    <w:basedOn w:val="VarsaylanParagrafYazTipi"/>
    <w:link w:val="Balk3"/>
    <w:uiPriority w:val="9"/>
    <w:rsid w:val="00C918AF"/>
    <w:rPr>
      <w:rFonts w:eastAsiaTheme="majorEastAsia" w:cstheme="majorBidi"/>
      <w:noProof/>
      <w:color w:val="2F5496" w:themeColor="accent1" w:themeShade="BF"/>
      <w:sz w:val="28"/>
      <w:szCs w:val="28"/>
    </w:rPr>
  </w:style>
  <w:style w:type="character" w:customStyle="1" w:styleId="Balk4Char">
    <w:name w:val="Başlık 4 Char"/>
    <w:basedOn w:val="VarsaylanParagrafYazTipi"/>
    <w:link w:val="Balk4"/>
    <w:uiPriority w:val="9"/>
    <w:semiHidden/>
    <w:rsid w:val="00C918AF"/>
    <w:rPr>
      <w:rFonts w:eastAsiaTheme="majorEastAsia" w:cstheme="majorBidi"/>
      <w:i/>
      <w:iCs/>
      <w:noProof/>
      <w:color w:val="2F5496" w:themeColor="accent1" w:themeShade="BF"/>
    </w:rPr>
  </w:style>
  <w:style w:type="character" w:customStyle="1" w:styleId="Balk5Char">
    <w:name w:val="Başlık 5 Char"/>
    <w:basedOn w:val="VarsaylanParagrafYazTipi"/>
    <w:link w:val="Balk5"/>
    <w:uiPriority w:val="9"/>
    <w:semiHidden/>
    <w:rsid w:val="00C918AF"/>
    <w:rPr>
      <w:rFonts w:eastAsiaTheme="majorEastAsia" w:cstheme="majorBidi"/>
      <w:noProof/>
      <w:color w:val="2F5496" w:themeColor="accent1" w:themeShade="BF"/>
    </w:rPr>
  </w:style>
  <w:style w:type="character" w:customStyle="1" w:styleId="Balk6Char">
    <w:name w:val="Başlık 6 Char"/>
    <w:basedOn w:val="VarsaylanParagrafYazTipi"/>
    <w:link w:val="Balk6"/>
    <w:uiPriority w:val="9"/>
    <w:semiHidden/>
    <w:rsid w:val="00C918AF"/>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C918AF"/>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C918AF"/>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C918AF"/>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C91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18AF"/>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C918A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18AF"/>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C918A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18AF"/>
    <w:rPr>
      <w:i/>
      <w:iCs/>
      <w:noProof/>
      <w:color w:val="404040" w:themeColor="text1" w:themeTint="BF"/>
    </w:rPr>
  </w:style>
  <w:style w:type="paragraph" w:styleId="ListeParagraf">
    <w:name w:val="List Paragraph"/>
    <w:basedOn w:val="Normal"/>
    <w:uiPriority w:val="34"/>
    <w:qFormat/>
    <w:rsid w:val="00C918AF"/>
    <w:pPr>
      <w:ind w:left="720"/>
      <w:contextualSpacing/>
    </w:pPr>
  </w:style>
  <w:style w:type="character" w:styleId="GlVurgulama">
    <w:name w:val="Intense Emphasis"/>
    <w:basedOn w:val="VarsaylanParagrafYazTipi"/>
    <w:uiPriority w:val="21"/>
    <w:qFormat/>
    <w:rsid w:val="00C918AF"/>
    <w:rPr>
      <w:i/>
      <w:iCs/>
      <w:color w:val="2F5496" w:themeColor="accent1" w:themeShade="BF"/>
    </w:rPr>
  </w:style>
  <w:style w:type="paragraph" w:styleId="GlAlnt">
    <w:name w:val="Intense Quote"/>
    <w:basedOn w:val="Normal"/>
    <w:next w:val="Normal"/>
    <w:link w:val="GlAlntChar"/>
    <w:uiPriority w:val="30"/>
    <w:qFormat/>
    <w:rsid w:val="00C91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918AF"/>
    <w:rPr>
      <w:i/>
      <w:iCs/>
      <w:noProof/>
      <w:color w:val="2F5496" w:themeColor="accent1" w:themeShade="BF"/>
    </w:rPr>
  </w:style>
  <w:style w:type="character" w:styleId="GlBavuru">
    <w:name w:val="Intense Reference"/>
    <w:basedOn w:val="VarsaylanParagrafYazTipi"/>
    <w:uiPriority w:val="32"/>
    <w:qFormat/>
    <w:rsid w:val="00C918AF"/>
    <w:rPr>
      <w:b/>
      <w:bCs/>
      <w:smallCaps/>
      <w:color w:val="2F5496" w:themeColor="accent1" w:themeShade="BF"/>
      <w:spacing w:val="5"/>
    </w:rPr>
  </w:style>
  <w:style w:type="paragraph" w:styleId="NormalWeb">
    <w:name w:val="Normal (Web)"/>
    <w:basedOn w:val="Normal"/>
    <w:uiPriority w:val="99"/>
    <w:unhideWhenUsed/>
    <w:rsid w:val="002B1A4E"/>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Gl">
    <w:name w:val="Strong"/>
    <w:basedOn w:val="VarsaylanParagrafYazTipi"/>
    <w:uiPriority w:val="22"/>
    <w:qFormat/>
    <w:rsid w:val="002B1A4E"/>
    <w:rPr>
      <w:b/>
      <w:bCs/>
    </w:rPr>
  </w:style>
  <w:style w:type="character" w:styleId="Vurgu">
    <w:name w:val="Emphasis"/>
    <w:basedOn w:val="VarsaylanParagrafYazTipi"/>
    <w:uiPriority w:val="20"/>
    <w:qFormat/>
    <w:rsid w:val="002B1A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5110">
      <w:bodyDiv w:val="1"/>
      <w:marLeft w:val="0"/>
      <w:marRight w:val="0"/>
      <w:marTop w:val="0"/>
      <w:marBottom w:val="0"/>
      <w:divBdr>
        <w:top w:val="none" w:sz="0" w:space="0" w:color="auto"/>
        <w:left w:val="none" w:sz="0" w:space="0" w:color="auto"/>
        <w:bottom w:val="none" w:sz="0" w:space="0" w:color="auto"/>
        <w:right w:val="none" w:sz="0" w:space="0" w:color="auto"/>
      </w:divBdr>
    </w:div>
    <w:div w:id="359287416">
      <w:bodyDiv w:val="1"/>
      <w:marLeft w:val="0"/>
      <w:marRight w:val="0"/>
      <w:marTop w:val="0"/>
      <w:marBottom w:val="0"/>
      <w:divBdr>
        <w:top w:val="none" w:sz="0" w:space="0" w:color="auto"/>
        <w:left w:val="none" w:sz="0" w:space="0" w:color="auto"/>
        <w:bottom w:val="none" w:sz="0" w:space="0" w:color="auto"/>
        <w:right w:val="none" w:sz="0" w:space="0" w:color="auto"/>
      </w:divBdr>
    </w:div>
    <w:div w:id="383409389">
      <w:bodyDiv w:val="1"/>
      <w:marLeft w:val="0"/>
      <w:marRight w:val="0"/>
      <w:marTop w:val="0"/>
      <w:marBottom w:val="0"/>
      <w:divBdr>
        <w:top w:val="none" w:sz="0" w:space="0" w:color="auto"/>
        <w:left w:val="none" w:sz="0" w:space="0" w:color="auto"/>
        <w:bottom w:val="none" w:sz="0" w:space="0" w:color="auto"/>
        <w:right w:val="none" w:sz="0" w:space="0" w:color="auto"/>
      </w:divBdr>
    </w:div>
    <w:div w:id="459081166">
      <w:bodyDiv w:val="1"/>
      <w:marLeft w:val="0"/>
      <w:marRight w:val="0"/>
      <w:marTop w:val="0"/>
      <w:marBottom w:val="0"/>
      <w:divBdr>
        <w:top w:val="none" w:sz="0" w:space="0" w:color="auto"/>
        <w:left w:val="none" w:sz="0" w:space="0" w:color="auto"/>
        <w:bottom w:val="none" w:sz="0" w:space="0" w:color="auto"/>
        <w:right w:val="none" w:sz="0" w:space="0" w:color="auto"/>
      </w:divBdr>
    </w:div>
    <w:div w:id="671228264">
      <w:bodyDiv w:val="1"/>
      <w:marLeft w:val="0"/>
      <w:marRight w:val="0"/>
      <w:marTop w:val="0"/>
      <w:marBottom w:val="0"/>
      <w:divBdr>
        <w:top w:val="none" w:sz="0" w:space="0" w:color="auto"/>
        <w:left w:val="none" w:sz="0" w:space="0" w:color="auto"/>
        <w:bottom w:val="none" w:sz="0" w:space="0" w:color="auto"/>
        <w:right w:val="none" w:sz="0" w:space="0" w:color="auto"/>
      </w:divBdr>
    </w:div>
    <w:div w:id="819888088">
      <w:bodyDiv w:val="1"/>
      <w:marLeft w:val="0"/>
      <w:marRight w:val="0"/>
      <w:marTop w:val="0"/>
      <w:marBottom w:val="0"/>
      <w:divBdr>
        <w:top w:val="none" w:sz="0" w:space="0" w:color="auto"/>
        <w:left w:val="none" w:sz="0" w:space="0" w:color="auto"/>
        <w:bottom w:val="none" w:sz="0" w:space="0" w:color="auto"/>
        <w:right w:val="none" w:sz="0" w:space="0" w:color="auto"/>
      </w:divBdr>
    </w:div>
    <w:div w:id="1265191389">
      <w:bodyDiv w:val="1"/>
      <w:marLeft w:val="0"/>
      <w:marRight w:val="0"/>
      <w:marTop w:val="0"/>
      <w:marBottom w:val="0"/>
      <w:divBdr>
        <w:top w:val="none" w:sz="0" w:space="0" w:color="auto"/>
        <w:left w:val="none" w:sz="0" w:space="0" w:color="auto"/>
        <w:bottom w:val="none" w:sz="0" w:space="0" w:color="auto"/>
        <w:right w:val="none" w:sz="0" w:space="0" w:color="auto"/>
      </w:divBdr>
    </w:div>
    <w:div w:id="192290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2672</TotalTime>
  <Pages>1</Pages>
  <Words>678</Words>
  <Characters>3870</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Caferoglu</dc:creator>
  <cp:keywords/>
  <dc:description/>
  <cp:lastModifiedBy>Mert Caferoglu</cp:lastModifiedBy>
  <cp:revision>10</cp:revision>
  <dcterms:created xsi:type="dcterms:W3CDTF">2025-06-05T10:16:00Z</dcterms:created>
  <dcterms:modified xsi:type="dcterms:W3CDTF">2025-06-17T07:54:00Z</dcterms:modified>
</cp:coreProperties>
</file>