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CD" w:rsidRPr="00424BCD" w:rsidRDefault="00424BCD" w:rsidP="00424BC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本试卷分三部分，公共部分、C++部分和JAVA部分，其中公共部分为必考部分，C++与JAV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部分，两者选一完成。试卷满分100分。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t>公共部分(50分)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1：恢复和并发控制的基本单位是__ ______  事务  (2分)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2：知学生关系：R（学号，姓名，系名称，系地址），每一名学生属于一个系，每一个系有一个地址，则R规范化程度属于___ ___2NF(2分)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3：P地址为 140.111.0.0 的B类网络，若要切割为9个子网，而且都要 连上Internet，请问子网掩码设为（D ）。(3分)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A. 255.0.0.0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B. 255.255.0.0</w:t>
      </w:r>
      <w:r w:rsidRPr="00424BCD">
        <w:rPr>
          <w:rFonts w:ascii="宋体" w:eastAsia="宋体" w:hAnsi="宋体" w:cs="宋体"/>
          <w:kern w:val="0"/>
          <w:sz w:val="24"/>
          <w:szCs w:val="24"/>
        </w:rPr>
        <w:br/>
        <w:t>C. 255.255.128.0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D. 255.255.240.0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4：当关系R和S做自然联接时，能够保留R中不满足连接条件记录的操作是 （ A ）(3分)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A.左外联接    B.右外联接    C.内部连接    D.全外联接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5：简述中断装置的主要职能(12分,每点4分)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中断装置的职能主要有三点：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1)检查是否有中断事件发生。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2)若有中断发生，保护好被中断进程的断点及现场信息，以便进程在适当时候能恢复驼行。</w:t>
      </w:r>
      <w:r w:rsidRPr="00424BCD">
        <w:rPr>
          <w:rFonts w:ascii="宋体" w:eastAsia="宋体" w:hAnsi="宋体" w:cs="宋体"/>
          <w:kern w:val="0"/>
          <w:sz w:val="24"/>
          <w:szCs w:val="24"/>
        </w:rPr>
        <w:br/>
        <w:t>3)启动操作系统的中断处理程序。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6：ISO网络协议主要层次结构？(14分,每点2分)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物理层，数据链路层，网络层、传输层、会话层、表示层、应用层。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（考察点：注意顺序，不要和tcp混淆）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7：假设有一个“职工”表，表结构如下：(14分)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80"/>
        <w:gridCol w:w="1260"/>
        <w:gridCol w:w="720"/>
        <w:gridCol w:w="1080"/>
        <w:gridCol w:w="900"/>
        <w:gridCol w:w="840"/>
        <w:gridCol w:w="1140"/>
      </w:tblGrid>
      <w:tr w:rsidR="00424BCD" w:rsidRPr="00424BCD" w:rsidTr="00424BCD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职工号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姓名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年龄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月工资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部门号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电话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办公室</w:t>
            </w:r>
          </w:p>
        </w:tc>
      </w:tr>
      <w:tr w:rsidR="00424BCD" w:rsidRPr="00424BCD" w:rsidTr="00424BCD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张三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12345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</w:tr>
      <w:tr w:rsidR="00424BCD" w:rsidRPr="00424BCD" w:rsidTr="00424BCD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李四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54321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</w:tr>
      <w:tr w:rsidR="00424BCD" w:rsidRPr="00424BCD" w:rsidTr="00424BCD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王五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23456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201</w:t>
            </w:r>
          </w:p>
        </w:tc>
      </w:tr>
      <w:tr w:rsidR="00424BCD" w:rsidRPr="00424BCD" w:rsidTr="00424BCD">
        <w:trPr>
          <w:tblCellSpacing w:w="0" w:type="dxa"/>
        </w:trPr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…..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….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…..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…….</w:t>
            </w:r>
          </w:p>
        </w:tc>
        <w:tc>
          <w:tcPr>
            <w:tcW w:w="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4BCD" w:rsidRPr="00424BCD" w:rsidRDefault="00424BCD" w:rsidP="00424BC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BCD">
              <w:rPr>
                <w:rFonts w:ascii="宋体" w:eastAsia="宋体" w:hAnsi="宋体" w:cs="宋体"/>
                <w:kern w:val="0"/>
                <w:sz w:val="24"/>
                <w:szCs w:val="24"/>
              </w:rPr>
              <w:t>……..</w:t>
            </w:r>
          </w:p>
        </w:tc>
      </w:tr>
    </w:tbl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t>问题：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查询每个部门中月工资最高的“职工号”的SQL查询语句如下：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SELECT 职工号 FROM 职工 AS A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WHERE 月工资 ＝ （SELECT MAX(月工资) FROM 职工 AS B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WHERE A.部门号 ＝ B.部门号）;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1:请简要的说明该查询语句对查询效率的影响(6分)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2:对该查询语句进行修改，使它既可以完成相同的功能，又可以提高查询效率。(8分)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1．  对于外层职工关系 A 中的每一个记录，都要对内层职工关系B进行检索，所有效率不高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2．  （1）使用临时表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SELECT MAX(月工资) as 最高工资，部门号 INTO temp FROM 职工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GROUP BY 部门号;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SELECT 职工号 FROM 职工，temp WHERE 月工资＝最高工资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AND 职工.部门号 ＝ temp.部门号；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(2)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SELECT 职工号 FROM 职工，（SELECT MAX(月工资) as 最高工资，部门号 FROM 职工 GROUP BY 部门号） as DEPMAX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WHERE 月工资 ＝ 最高工资 AND 职工.部门号 ＝ DEPMAX.部门号;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424BCD" w:rsidRPr="00424BCD" w:rsidRDefault="00424BCD" w:rsidP="00424BC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t>C++部分(50分)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以下结构类型可用来构造链表的是（    ）。B(3分)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  struct aa{ int a；int * b；}；     B  struct bb{ int a；bb * b；}；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  struct cc{ int * a；cc b；}；     D  struct dd{ int * a；aa b；}；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使用操作符setw对数据进行格式输出时，需要包含（    ）文件。C(3分)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  iostream.h     B  fstream.h    C  iomanip.h    D  stdlib.h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3. 设有以下说明和定义：(4分)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typedef union {long i; int k[5]; char c;} DATE;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struct data { int cat; DATE cow; double dog;} too;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DATE max;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则语句 printf(“%d”,sizeof(struct date)+sizeof(max));的执行结果是：_______  52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4. 请写出如下代码运行的结果(10分)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# include &lt;iostream.h&gt;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# include &lt;string.h&gt;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struct Worker{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char name[15];   // 姓名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int age;         // 年龄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float pay;       // 工资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void main() 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Worker x;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char *t=”liouting”;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int d=38; float f=493;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strcpy(x.name,t);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x.age=d; x.pay=f;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cout &lt;&lt;x.name&lt;&lt;’ ‘&lt;&lt;x.age&lt;&lt;’ ‘&lt;&lt;x.pay&lt;&lt;endl;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liouting  38  493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5. 写出此函数的功能(10分)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struct StrNode 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char name[15];     // 字符串域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StrNode * next;    // 指针域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void QB(StrNode * &amp; f ,int n) 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if (n==0) { f=NULL; return; 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f=new StrNode;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cin &gt;&gt;f-&gt;name;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StrNode * p=f;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while (–n) 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p=p-&gt;next=new StrNode;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cin &gt;&gt;p-&gt;name;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p-&gt;next=NULL;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建立一个具有n个结点的链表，每个结点的字符串值由键盘输入，链表的表头指针由引用变量f带回。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6. #define swap(a,b)   /*交换ab*/(6分)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(未完，请完成这个宏定义。)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#define swap(a,b)   {a=a+b;b=a-b;a=a-b;}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7. 编写程序，把从键盘上输入的一批整数(以-1作为终止输入的标志)保存到文本文件“a:xxk1.dat”中。(14分)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# include &lt;iostream.h&gt;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# include &lt;fstream.h&gt;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# include &lt;stdlib.h&gt;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void main() 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ofstream fout(“a:xxk1.dat”);  // 定义输出文件流并打开文件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if (!fout){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cerr &lt;&lt;”文件没有打开！”&lt;&lt;endl;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exit(1);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        // 可有可无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int x;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cin &gt;&gt;x;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while (x!=-1) 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fout &lt;&lt;x&lt;&lt;’ ‘;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cin &gt;&gt;x;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    // 能够从键盘向文件正确输出数据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fout.close();   // 关闭输出文件流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br w:type="textWrapping" w:clear="all"/>
      </w:r>
    </w:p>
    <w:p w:rsidR="00424BCD" w:rsidRPr="00424BCD" w:rsidRDefault="00424BCD" w:rsidP="00424BC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t>JAVA部分(50分)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1. 在Java  Applet程序用户自定义的Applet子类中，一般需要重载父类的(      )方法来完成一些画图操作。D(3分)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A.   start( )                    B.   stop( 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C.   init( )                     D.   paint( 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2. 不允许作为类及类成员的访问控制符的是(      )。 C(3分)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A.   public                    B.   private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C.   static                     D.   protected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3. 开发与运行Java程序需要经过的三个主要步骤为</w:t>
      </w:r>
      <w:r w:rsidRPr="00424BC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              </w:t>
      </w:r>
      <w:r w:rsidRPr="00424BCD">
        <w:rPr>
          <w:rFonts w:ascii="宋体" w:eastAsia="宋体" w:hAnsi="宋体" w:cs="宋体"/>
          <w:kern w:val="0"/>
          <w:sz w:val="24"/>
          <w:szCs w:val="24"/>
        </w:rPr>
        <w:t>、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                 </w:t>
      </w:r>
      <w:r w:rsidRPr="00424BCD">
        <w:rPr>
          <w:rFonts w:ascii="宋体" w:eastAsia="宋体" w:hAnsi="宋体" w:cs="宋体"/>
          <w:kern w:val="0"/>
          <w:sz w:val="24"/>
          <w:szCs w:val="24"/>
        </w:rPr>
        <w:t>和</w:t>
      </w:r>
      <w:r w:rsidRPr="00424BC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                            </w:t>
      </w:r>
      <w:r w:rsidRPr="00424BC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编辑源程序、编译生成字节码、解释运行字节码(6分)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 xml:space="preserve">4、如果一个Java  Applet源程序文件只定义有一个类，该类的类名为MyApplet，则类MyApplet必须是 </w:t>
      </w:r>
      <w:r w:rsidRPr="00424BCD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           </w:t>
      </w:r>
      <w:r w:rsidRPr="00424BCD">
        <w:rPr>
          <w:rFonts w:ascii="宋体" w:eastAsia="宋体" w:hAnsi="宋体" w:cs="宋体"/>
          <w:kern w:val="0"/>
          <w:sz w:val="24"/>
          <w:szCs w:val="24"/>
        </w:rPr>
        <w:t xml:space="preserve"> 类的子类并且存储该源程序文件的文件名为 </w:t>
      </w:r>
      <w:r w:rsidRPr="00424BCD">
        <w:rPr>
          <w:rFonts w:ascii="宋体" w:eastAsia="宋体" w:hAnsi="宋体" w:cs="宋体"/>
          <w:kern w:val="0"/>
          <w:sz w:val="24"/>
          <w:szCs w:val="24"/>
          <w:u w:val="single"/>
        </w:rPr>
        <w:t>                                  </w:t>
      </w:r>
      <w:r w:rsidRPr="00424BCD">
        <w:rPr>
          <w:rFonts w:ascii="宋体" w:eastAsia="宋体" w:hAnsi="宋体" w:cs="宋体"/>
          <w:kern w:val="0"/>
          <w:sz w:val="24"/>
          <w:szCs w:val="24"/>
        </w:rPr>
        <w:t>。(4分)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Applet、MyApplet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5. 若x = 5，y = 10，则x &lt; y和x &gt;= y的逻辑值分别为</w:t>
      </w:r>
      <w:r w:rsidRPr="00424BC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           </w:t>
      </w:r>
      <w:r w:rsidRPr="00424BCD">
        <w:rPr>
          <w:rFonts w:ascii="宋体" w:eastAsia="宋体" w:hAnsi="宋体" w:cs="宋体"/>
          <w:kern w:val="0"/>
          <w:sz w:val="24"/>
          <w:szCs w:val="24"/>
        </w:rPr>
        <w:t xml:space="preserve">和 </w:t>
      </w:r>
      <w:r w:rsidRPr="00424BCD">
        <w:rPr>
          <w:rFonts w:ascii="宋体" w:eastAsia="宋体" w:hAnsi="宋体" w:cs="宋体"/>
          <w:kern w:val="0"/>
          <w:sz w:val="24"/>
          <w:szCs w:val="24"/>
          <w:u w:val="single"/>
        </w:rPr>
        <w:t>         </w:t>
      </w:r>
      <w:r w:rsidRPr="00424BCD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true 、 false(4分)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6谈谈作用域public,private,protected,以及不写时的区别？(12分)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作用域   当前类 同一package 子孙类 其他package</w:t>
      </w:r>
      <w:r w:rsidRPr="00424BCD">
        <w:rPr>
          <w:rFonts w:ascii="宋体" w:eastAsia="宋体" w:hAnsi="宋体" w:cs="宋体"/>
          <w:kern w:val="0"/>
          <w:sz w:val="24"/>
          <w:szCs w:val="24"/>
        </w:rPr>
        <w:br/>
        <w:t>public     √        √          √      √</w:t>
      </w:r>
      <w:r w:rsidRPr="00424BCD">
        <w:rPr>
          <w:rFonts w:ascii="宋体" w:eastAsia="宋体" w:hAnsi="宋体" w:cs="宋体"/>
          <w:kern w:val="0"/>
          <w:sz w:val="24"/>
          <w:szCs w:val="24"/>
        </w:rPr>
        <w:br/>
        <w:t>protected √         √          √      ×</w:t>
      </w:r>
      <w:r w:rsidRPr="00424BCD">
        <w:rPr>
          <w:rFonts w:ascii="宋体" w:eastAsia="宋体" w:hAnsi="宋体" w:cs="宋体"/>
          <w:kern w:val="0"/>
          <w:sz w:val="24"/>
          <w:szCs w:val="24"/>
        </w:rPr>
        <w:br/>
        <w:t>friendly   √         √          ×      ×</w:t>
      </w:r>
      <w:r w:rsidRPr="00424BCD">
        <w:rPr>
          <w:rFonts w:ascii="宋体" w:eastAsia="宋体" w:hAnsi="宋体" w:cs="宋体"/>
          <w:kern w:val="0"/>
          <w:sz w:val="24"/>
          <w:szCs w:val="24"/>
        </w:rPr>
        <w:br/>
        <w:t>private    √         ×          ×      ×</w:t>
      </w:r>
      <w:r w:rsidRPr="00424BCD">
        <w:rPr>
          <w:rFonts w:ascii="宋体" w:eastAsia="宋体" w:hAnsi="宋体" w:cs="宋体"/>
          <w:kern w:val="0"/>
          <w:sz w:val="24"/>
          <w:szCs w:val="24"/>
        </w:rPr>
        <w:br/>
        <w:t>不写时默认为friendly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7. 写个程序，要求创建一个文件，写入从键盘输入的一串字符，然后再读该文件并将文件内容显示在屏幕上。(18分)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import java.io.*;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class MyFileIo{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public static void main(String args[]){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FileInputStream fin;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FileOutputStream fout;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char ch;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int data;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try{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fin = new FileInputStream(FileDescriptor.in);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fout = new FileOutputStream(“myfile1”);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System.out.println(“请输入一串字符以#结束：”);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while((ch = (char)fin.read()) != ‘#’)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Fout.write(ch);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fin.close();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fou.close();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System.out.print(“”);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fin = new FileInputStream(“myfile1”);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fout = new FileOutpurStream(FileDescriptor.out);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while(fin.available() &gt; 0){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data = fin.read();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fou.write(data);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lastRenderedPageBreak/>
        <w:t>fin.close();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fout.close();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}catch(FileNotFoundException e){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System.out.println(“File not found!”);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}carch(IOException e){}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24BCD" w:rsidRPr="00424BCD" w:rsidRDefault="00424BCD" w:rsidP="00424B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BC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47FC9" w:rsidRDefault="00447FC9"/>
    <w:sectPr w:rsidR="0044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FC9" w:rsidRDefault="00447FC9" w:rsidP="00424BCD">
      <w:r>
        <w:separator/>
      </w:r>
    </w:p>
  </w:endnote>
  <w:endnote w:type="continuationSeparator" w:id="1">
    <w:p w:rsidR="00447FC9" w:rsidRDefault="00447FC9" w:rsidP="00424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FC9" w:rsidRDefault="00447FC9" w:rsidP="00424BCD">
      <w:r>
        <w:separator/>
      </w:r>
    </w:p>
  </w:footnote>
  <w:footnote w:type="continuationSeparator" w:id="1">
    <w:p w:rsidR="00447FC9" w:rsidRDefault="00447FC9" w:rsidP="00424B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5FF6"/>
    <w:multiLevelType w:val="multilevel"/>
    <w:tmpl w:val="7AFA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42F27"/>
    <w:multiLevelType w:val="multilevel"/>
    <w:tmpl w:val="6640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BCD"/>
    <w:rsid w:val="00424BCD"/>
    <w:rsid w:val="0044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B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BC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24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24B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3819</Characters>
  <Application>Microsoft Office Word</Application>
  <DocSecurity>0</DocSecurity>
  <Lines>31</Lines>
  <Paragraphs>8</Paragraphs>
  <ScaleCrop>false</ScaleCrop>
  <Company>微软中国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2015-03-23T11:35:00Z</dcterms:created>
  <dcterms:modified xsi:type="dcterms:W3CDTF">2015-03-23T11:35:00Z</dcterms:modified>
</cp:coreProperties>
</file>