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0A" w:rsidRDefault="0003490A" w:rsidP="0003490A">
      <w:pPr>
        <w:pStyle w:val="a5"/>
      </w:pPr>
      <w:r>
        <w:t>Ant和Maven都是基于Java的构建(build)工具。理论上来说，有些类似于（Unix）C中的make ，但没有make的缺陷。</w:t>
      </w:r>
      <w:r>
        <w:rPr>
          <w:color w:val="000000"/>
        </w:rPr>
        <w:t>Ant是软件构建工具，Maven的定位是软件项目管理和理解工具。</w:t>
      </w:r>
    </w:p>
    <w:p w:rsidR="0003490A" w:rsidRDefault="0003490A" w:rsidP="0003490A">
      <w:pPr>
        <w:pStyle w:val="a5"/>
      </w:pPr>
      <w:r>
        <w:t>Ant特点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没有一个约定的目录结构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必须明确让ant做什么，什么时候做，然后编译，打包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没有生命周期，必须定义目标及其实现的任务序列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没有集成依赖管理</w:t>
      </w:r>
    </w:p>
    <w:p w:rsidR="0003490A" w:rsidRDefault="0003490A" w:rsidP="0003490A">
      <w:pPr>
        <w:pStyle w:val="a5"/>
      </w:pPr>
      <w:r>
        <w:t>Maven特点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拥有约定，知道你的代码在哪里，放到哪里去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拥有一个生命周期，例如执行 mvn install 就可以自动执行编译，测试，打包等构建过程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只需要定义一个pom.xml,然后把源码放到默认的目录，Maven帮你处理其他事情</w:t>
      </w:r>
    </w:p>
    <w:p w:rsidR="0003490A" w:rsidRDefault="0003490A" w:rsidP="0003490A">
      <w:pPr>
        <w:pStyle w:val="a5"/>
      </w:pPr>
      <w:r>
        <w:rPr>
          <w:rFonts w:hint="eastAsia"/>
        </w:rPr>
        <w:t></w:t>
      </w:r>
      <w:r>
        <w:t>拥有依赖管理，仓库管理</w:t>
      </w:r>
    </w:p>
    <w:p w:rsidR="00FA3531" w:rsidRPr="0003490A" w:rsidRDefault="00FA3531"/>
    <w:sectPr w:rsidR="00FA3531" w:rsidRPr="0003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531" w:rsidRDefault="00FA3531" w:rsidP="0003490A">
      <w:r>
        <w:separator/>
      </w:r>
    </w:p>
  </w:endnote>
  <w:endnote w:type="continuationSeparator" w:id="1">
    <w:p w:rsidR="00FA3531" w:rsidRDefault="00FA3531" w:rsidP="00034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531" w:rsidRDefault="00FA3531" w:rsidP="0003490A">
      <w:r>
        <w:separator/>
      </w:r>
    </w:p>
  </w:footnote>
  <w:footnote w:type="continuationSeparator" w:id="1">
    <w:p w:rsidR="00FA3531" w:rsidRDefault="00FA3531" w:rsidP="000349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90A"/>
    <w:rsid w:val="0003490A"/>
    <w:rsid w:val="00FA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9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9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4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2015-03-23T14:55:00Z</dcterms:created>
  <dcterms:modified xsi:type="dcterms:W3CDTF">2015-03-23T14:56:00Z</dcterms:modified>
</cp:coreProperties>
</file>