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47"/>
        <w:gridCol w:w="1323"/>
        <w:gridCol w:w="1998"/>
        <w:gridCol w:w="1372"/>
        <w:gridCol w:w="1998"/>
      </w:tblGrid>
      <w:tr w:rsidR="0042721E" w:rsidTr="00487776" w14:paraId="1B2E57F9" w14:textId="77777777">
        <w:tc>
          <w:tcPr>
            <w:tcW w:w="5807" w:type="dxa"/>
            <w:tcBorders>
              <w:bottom w:val="single" w:color="auto" w:sz="4" w:space="0"/>
            </w:tcBorders>
          </w:tcPr>
          <w:p w:rsidRPr="00CD3D73" w:rsidR="0042721E" w:rsidRDefault="0042721E" w14:paraId="46DCCD1C" w14:textId="5CC4B6B3">
            <w:pPr>
              <w:rPr>
                <w:b/>
                <w:bCs/>
              </w:rPr>
            </w:pPr>
            <w:r w:rsidRPr="00CD3D73">
              <w:rPr>
                <w:b/>
                <w:bCs/>
              </w:rPr>
              <w:t>Title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FB5828A" w14:textId="3D13CEA1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Amount</w:t>
            </w: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15DBA08" w14:textId="444CF0D4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% Total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CD3D73" w:rsidR="0042721E" w:rsidP="0042721E" w:rsidRDefault="0042721E" w14:paraId="53B68CD6" w14:textId="4B70E7A6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Time</w:t>
            </w:r>
          </w:p>
        </w:tc>
        <w:tc>
          <w:tcPr>
            <w:tcW w:w="986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D45D5F8" w14:textId="4A048800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% Total</w:t>
            </w:r>
          </w:p>
        </w:tc>
      </w:tr>
      <w:tr w:rsidR="00487776" w:rsidTr="00487776" w14:paraId="6B5ED70F" w14:textId="77777777">
        <w:tc>
          <w:tcPr>
            <w:tcW w:w="5807" w:type="dxa"/>
            <w:tcBorders>
              <w:top w:val="single" w:color="auto" w:sz="4" w:space="0"/>
            </w:tcBorders>
          </w:tcPr>
          <w:p w:rsidRPr="00487776" w:rsidR="00487776" w:rsidRDefault="00487776" w14:paraId="34178B7B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487776" w:rsidR="00487776" w:rsidP="0042721E" w:rsidRDefault="00487776" w14:paraId="064EB53E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487776" w:rsidR="00487776" w:rsidP="0042721E" w:rsidRDefault="00487776" w14:paraId="148BD0E9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487776" w:rsidR="00487776" w:rsidP="0042721E" w:rsidRDefault="00487776" w14:paraId="52DA35C3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color="auto" w:sz="4" w:space="0"/>
            </w:tcBorders>
          </w:tcPr>
          <w:p w:rsidRPr="00487776" w:rsidR="00487776" w:rsidP="0042721E" w:rsidRDefault="00487776" w14:paraId="184D5FBF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Matters"/>
          <w:tag w:val="#Nav: WSB_SLP_Case_List_Summary/50101"/>
          <w:id w:val="-1733386432"/>
          <w15:dataBinding w:prefixMappings="xmlns:ns0='urn:microsoft-dynamics-nav/reports/WSB_SLP_Case_List_Summary/50101/'" w:xpath="/ns0:NavWordReportXmlPart[1]/ns0:Matters" w:storeItemID="{0B65E134-20D5-4474-A32F-2217A3BCE05D}"/>
          <w15:repeatingSection/>
        </w:sdtPr>
        <w:sdtContent>
          <w:sdt>
            <w:sdtPr>
              <w:id w:val="-1424554670"/>
              <w:placeholder>
                <w:docPart w:val="DefaultPlaceholder_-1854013435"/>
              </w:placeholder>
              <w15:repeatingSectionItem/>
            </w:sdtPr>
            <w:sdtContent>
              <w:tr w:rsidR="0042721E" w:rsidTr="00487776" w14:paraId="3C8238F1" w14:textId="77777777">
                <w:tc>
                  <w:tcPr>
                    <w:tcW w:w="5807" w:type="dxa"/>
                  </w:tcPr>
                  <w:p w:rsidR="0042721E" w:rsidRDefault="00000000" w14:paraId="5BF1ACDE" w14:textId="67F8BC29">
                    <w:sdt>
                      <w:sdtPr>
                        <w:alias w:val="#Nav: /Matters/MatterNo"/>
                        <w:tag w:val="#Nav: WSB_SLP_Case_List_Summary/50101"/>
                        <w:id w:val="1791929704"/>
                        <w:placeholder>
                          <w:docPart w:val="DefaultPlaceholder_-1854013440"/>
                        </w:placeholder>
                        <w:dataBinding w:prefixMappings="xmlns:ns0='urn:microsoft-dynamics-nav/reports/WSB_SLP_Case_List_Summary/50101/'" w:xpath="/ns0:NavWordReportXmlPart[1]/ns0:Matters[1]/ns0:MatterNo[1]" w:storeItemID="{0B65E134-20D5-4474-A32F-2217A3BCE05D}"/>
                        <w:text/>
                      </w:sdtPr>
                      <w:sdtContent>
                        <w:proofErr w:type="spellStart"/>
                        <w:r w:rsidR="0042721E">
                          <w:t>MatterNo</w:t>
                        </w:r>
                        <w:proofErr w:type="spellEnd"/>
                      </w:sdtContent>
                    </w:sdt>
                    <w:r w:rsidR="0042721E">
                      <w:t xml:space="preserve"> - </w:t>
                    </w:r>
                    <w:sdt>
                      <w:sdtPr>
                        <w:alias w:val="#Nav: /Matters/MatterName"/>
                        <w:tag w:val="#Nav: WSB_SLP_Case_List_Summary/50101"/>
                        <w:id w:val="1753460854"/>
                        <w:placeholder>
                          <w:docPart w:val="DefaultPlaceholder_-1854013440"/>
                        </w:placeholder>
                        <w:dataBinding w:prefixMappings="xmlns:ns0='urn:microsoft-dynamics-nav/reports/WSB_SLP_Case_List_Summary/50101/'" w:xpath="/ns0:NavWordReportXmlPart[1]/ns0:Matters[1]/ns0:MatterName[1]" w:storeItemID="{0B65E134-20D5-4474-A32F-2217A3BCE05D}"/>
                        <w:text/>
                      </w:sdtPr>
                      <w:sdtContent>
                        <w:proofErr w:type="spellStart"/>
                        <w:r w:rsidR="0042721E">
                          <w:t>MatterName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992" w:type="dxa"/>
                  </w:tcPr>
                  <w:p w:rsidR="0042721E" w:rsidP="00E21D56" w:rsidRDefault="0042721E" w14:paraId="6181B071" w14:textId="77777777">
                    <w:pPr>
                      <w:jc w:val="right"/>
                    </w:pPr>
                  </w:p>
                </w:tc>
                <w:tc>
                  <w:tcPr>
                    <w:tcW w:w="993" w:type="dxa"/>
                  </w:tcPr>
                  <w:p w:rsidR="0042721E" w:rsidP="00E21D56" w:rsidRDefault="0042721E" w14:paraId="475AB930" w14:textId="77777777">
                    <w:pPr>
                      <w:jc w:val="right"/>
                    </w:pPr>
                  </w:p>
                </w:tc>
                <w:tc>
                  <w:tcPr>
                    <w:tcW w:w="850" w:type="dxa"/>
                  </w:tcPr>
                  <w:p w:rsidR="0042721E" w:rsidP="00E21D56" w:rsidRDefault="0042721E" w14:paraId="7E7F53FB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</w:tcPr>
                  <w:p w:rsidR="0042721E" w:rsidP="00E21D56" w:rsidRDefault="0042721E" w14:paraId="75C5B373" w14:textId="77777777">
                    <w:pPr>
                      <w:jc w:val="right"/>
                    </w:pPr>
                  </w:p>
                </w:tc>
              </w:tr>
              <w:tr w:rsidR="0042721E" w:rsidTr="00CD3D73" w14:paraId="16EDF0B6" w14:textId="77777777">
                <w:tc>
                  <w:tcPr>
                    <w:tcW w:w="5807" w:type="dxa"/>
                  </w:tcPr>
                  <w:p w:rsidR="0042721E" w:rsidRDefault="0042721E" w14:paraId="6ACF3A42" w14:textId="383006D1">
                    <w:r>
                      <w:t xml:space="preserve">    Fees</w:t>
                    </w:r>
                  </w:p>
                </w:tc>
                <w:sdt>
                  <w:sdtPr>
                    <w:alias w:val="#Nav: /Matters/MatterFees"/>
                    <w:tag w:val="#Nav: WSB_SLP_Case_List_Summary/50101"/>
                    <w:id w:val="1075785618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MatterFees[1]" w:storeItemID="{0B65E134-20D5-4474-A32F-2217A3BCE05D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E21D56" w:rsidRDefault="0042721E" w14:paraId="2AFAE579" w14:textId="1A091CC0">
                        <w:pPr>
                          <w:jc w:val="right"/>
                        </w:pPr>
                        <w:proofErr w:type="spellStart"/>
                        <w:r>
                          <w:t>MatterFees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FeePercent"/>
                    <w:tag w:val="#Nav: WSB_SLP_Case_List_Summary/50101"/>
                    <w:id w:val="-374475509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FeePercent[1]" w:storeItemID="{0B65E134-20D5-4474-A32F-2217A3BCE05D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E21D56" w:rsidRDefault="0042721E" w14:paraId="76421138" w14:textId="67DDA91A">
                        <w:pPr>
                          <w:jc w:val="right"/>
                        </w:pPr>
                        <w:proofErr w:type="spellStart"/>
                        <w:r>
                          <w:t>FeePercent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MatterTimes"/>
                    <w:tag w:val="#Nav: WSB_SLP_Case_List_Summary/50101"/>
                    <w:id w:val="858479137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MatterTimes[1]" w:storeItemID="{0B65E134-20D5-4474-A32F-2217A3BCE05D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42721E" w:rsidP="00E21D56" w:rsidRDefault="0042721E" w14:paraId="5F9B8F5F" w14:textId="1DEC0C3E">
                        <w:pPr>
                          <w:jc w:val="right"/>
                        </w:pPr>
                        <w:proofErr w:type="spellStart"/>
                        <w:r>
                          <w:t>MatterTimes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imePercent"/>
                    <w:tag w:val="#Nav: WSB_SLP_Case_List_Summary/50101"/>
                    <w:id w:val="1657345264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TimePercent[1]" w:storeItemID="{0B65E134-20D5-4474-A32F-2217A3BCE05D}"/>
                    <w:text/>
                  </w:sdtPr>
                  <w:sdtContent>
                    <w:tc>
                      <w:tcPr>
                        <w:tcW w:w="986" w:type="dxa"/>
                      </w:tcPr>
                      <w:p w:rsidR="0042721E" w:rsidP="00E21D56" w:rsidRDefault="0042721E" w14:paraId="6DD81D6E" w14:textId="1A53CBC3">
                        <w:pPr>
                          <w:jc w:val="right"/>
                        </w:pPr>
                        <w:proofErr w:type="spellStart"/>
                        <w:r>
                          <w:t>TimePercent</w:t>
                        </w:r>
                        <w:proofErr w:type="spellEnd"/>
                      </w:p>
                    </w:tc>
                  </w:sdtContent>
                </w:sdt>
              </w:tr>
              <w:tr w:rsidR="0042721E" w:rsidTr="00CD3D73" w14:paraId="43C144FE" w14:textId="77777777">
                <w:tc>
                  <w:tcPr>
                    <w:tcW w:w="5807" w:type="dxa"/>
                  </w:tcPr>
                  <w:p w:rsidR="0042721E" w:rsidRDefault="0042721E" w14:paraId="41383163" w14:textId="65094D57">
                    <w:r>
                      <w:t xml:space="preserve">    Costs</w:t>
                    </w:r>
                  </w:p>
                </w:tc>
                <w:sdt>
                  <w:sdtPr>
                    <w:alias w:val="#Nav: /Matters/MatterCosts"/>
                    <w:tag w:val="#Nav: WSB_SLP_Case_List_Summary/50101"/>
                    <w:id w:val="-1418936050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MatterCosts[1]" w:storeItemID="{0B65E134-20D5-4474-A32F-2217A3BCE05D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E21D56" w:rsidRDefault="0042721E" w14:paraId="23CB7071" w14:textId="6086DC68">
                        <w:pPr>
                          <w:jc w:val="right"/>
                        </w:pPr>
                        <w:proofErr w:type="spellStart"/>
                        <w:r>
                          <w:t>MatterCosts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CostPercent"/>
                    <w:tag w:val="#Nav: WSB_SLP_Case_List_Summary/50101"/>
                    <w:id w:val="1404573352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CostPercent[1]" w:storeItemID="{0B65E134-20D5-4474-A32F-2217A3BCE05D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E21D56" w:rsidRDefault="00331E50" w14:paraId="4EA571D9" w14:textId="6BCC9F61">
                        <w:pPr>
                          <w:jc w:val="right"/>
                        </w:pPr>
                        <w:proofErr w:type="spellStart"/>
                        <w:r>
                          <w:t>CostPercent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50" w:type="dxa"/>
                  </w:tcPr>
                  <w:p w:rsidR="0042721E" w:rsidP="00E21D56" w:rsidRDefault="0042721E" w14:paraId="3C0D60A8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</w:tcPr>
                  <w:p w:rsidR="0042721E" w:rsidP="00E21D56" w:rsidRDefault="0042721E" w14:paraId="6841EA2A" w14:textId="77777777">
                    <w:pPr>
                      <w:jc w:val="right"/>
                    </w:pPr>
                  </w:p>
                </w:tc>
              </w:tr>
              <w:tr w:rsidR="0042721E" w:rsidTr="00CD3D73" w14:paraId="4AC8A751" w14:textId="77777777">
                <w:tc>
                  <w:tcPr>
                    <w:tcW w:w="5807" w:type="dxa"/>
                  </w:tcPr>
                  <w:p w:rsidR="0042721E" w:rsidRDefault="0042721E" w14:paraId="6880A827" w14:textId="2049759C">
                    <w:r>
                      <w:t xml:space="preserve">    </w:t>
                    </w:r>
                    <w:r w:rsidR="00363516">
                      <w:t>Total</w:t>
                    </w:r>
                  </w:p>
                </w:tc>
                <w:sdt>
                  <w:sdtPr>
                    <w:alias w:val="#Nav: /Matters/MatterTotal"/>
                    <w:tag w:val="#Nav: WSB_SLP_Case_List_Summary/50101"/>
                    <w:id w:val="-502206118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MatterTotal[1]" w:storeItemID="{0B65E134-20D5-4474-A32F-2217A3BCE05D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E21D56" w:rsidRDefault="001F3235" w14:paraId="2ABFBEE1" w14:textId="0483D021">
                        <w:pPr>
                          <w:jc w:val="right"/>
                        </w:pPr>
                        <w:proofErr w:type="spellStart"/>
                        <w:r>
                          <w:t>MatterTotal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otalPercent"/>
                    <w:tag w:val="#Nav: WSB_SLP_Case_List_Summary/50101"/>
                    <w:id w:val="-1822875078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TotalPercent[1]" w:storeItemID="{0B65E134-20D5-4474-A32F-2217A3BCE05D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E21D56" w:rsidRDefault="00331E50" w14:paraId="190A87FF" w14:textId="212E0EB5">
                        <w:pPr>
                          <w:jc w:val="right"/>
                        </w:pPr>
                        <w:proofErr w:type="spellStart"/>
                        <w:r>
                          <w:t>TotalPercent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MatterTimes"/>
                    <w:tag w:val="#Nav: WSB_SLP_Case_List_Summary/50101"/>
                    <w:id w:val="-1803995289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MatterTimes[1]" w:storeItemID="{0B65E134-20D5-4474-A32F-2217A3BCE05D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42721E" w:rsidP="00E21D56" w:rsidRDefault="0042721E" w14:paraId="440FF556" w14:textId="66B8993A">
                        <w:pPr>
                          <w:jc w:val="right"/>
                        </w:pPr>
                        <w:proofErr w:type="spellStart"/>
                        <w:r>
                          <w:t>MatterTimes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imePercent"/>
                    <w:tag w:val="#Nav: WSB_SLP_Case_List_Summary/50101"/>
                    <w:id w:val="-96487508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TimePercent[1]" w:storeItemID="{0B65E134-20D5-4474-A32F-2217A3BCE05D}"/>
                    <w:text/>
                  </w:sdtPr>
                  <w:sdtContent>
                    <w:tc>
                      <w:tcPr>
                        <w:tcW w:w="986" w:type="dxa"/>
                      </w:tcPr>
                      <w:p w:rsidR="0042721E" w:rsidP="00E21D56" w:rsidRDefault="0042721E" w14:paraId="3343CAD2" w14:textId="19E8FCF1">
                        <w:pPr>
                          <w:jc w:val="right"/>
                        </w:pPr>
                        <w:proofErr w:type="spellStart"/>
                        <w:r>
                          <w:t>TimePercent</w:t>
                        </w:r>
                        <w:proofErr w:type="spellEnd"/>
                      </w:p>
                    </w:tc>
                  </w:sdtContent>
                </w:sdt>
              </w:tr>
              <w:tr w:rsidR="00CD3D73" w:rsidTr="00F92FF6" w14:paraId="7E689EDF" w14:textId="77777777">
                <w:tc>
                  <w:tcPr>
                    <w:tcW w:w="5807" w:type="dxa"/>
                  </w:tcPr>
                  <w:p w:rsidR="00CD3D73" w:rsidP="00CD3D73" w:rsidRDefault="00CD3D73" w14:paraId="6FFE9002" w14:textId="0EA3C54E">
                    <w:pPr>
                      <w:tabs>
                        <w:tab w:val="left" w:pos="1452"/>
                      </w:tabs>
                    </w:pPr>
                    <w:r>
                      <w:tab/>
                    </w:r>
                  </w:p>
                </w:tc>
                <w:tc>
                  <w:tcPr>
                    <w:tcW w:w="992" w:type="dxa"/>
                  </w:tcPr>
                  <w:p w:rsidR="00CD3D73" w:rsidP="00E21D56" w:rsidRDefault="00CD3D73" w14:paraId="13E79FDB" w14:textId="77777777">
                    <w:pPr>
                      <w:jc w:val="right"/>
                    </w:pPr>
                  </w:p>
                </w:tc>
                <w:tc>
                  <w:tcPr>
                    <w:tcW w:w="993" w:type="dxa"/>
                  </w:tcPr>
                  <w:p w:rsidR="00CD3D73" w:rsidP="00E21D56" w:rsidRDefault="00CD3D73" w14:paraId="37EC433D" w14:textId="77777777">
                    <w:pPr>
                      <w:jc w:val="right"/>
                    </w:pPr>
                  </w:p>
                </w:tc>
                <w:tc>
                  <w:tcPr>
                    <w:tcW w:w="850" w:type="dxa"/>
                  </w:tcPr>
                  <w:p w:rsidR="00CD3D73" w:rsidP="00E21D56" w:rsidRDefault="00CD3D73" w14:paraId="7DDC5B37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</w:tcPr>
                  <w:p w:rsidR="00CD3D73" w:rsidP="00E21D56" w:rsidRDefault="00CD3D73" w14:paraId="09A447F1" w14:textId="34CE434D">
                    <w:pPr>
                      <w:jc w:val="right"/>
                    </w:pPr>
                  </w:p>
                </w:tc>
              </w:tr>
            </w:sdtContent>
          </w:sdt>
        </w:sdtContent>
      </w:sdt>
      <w:sdt>
        <w:sdtPr>
          <w:alias w:val="#Nav: /Total"/>
          <w:tag w:val="#Nav: WSB_SLP_Case_List_Summary/50101"/>
          <w:id w:val="-1105956634"/>
          <w15:dataBinding w:prefixMappings="xmlns:ns0='urn:microsoft-dynamics-nav/reports/WSB_SLP_Case_List_Summary/50101/'" w:xpath="/ns0:NavWordReportXmlPart[1]/ns0:Total" w:storeItemID="{0B65E134-20D5-4474-A32F-2217A3BCE05D}"/>
          <w15:repeatingSection/>
        </w:sdtPr>
        <w:sdtContent>
          <w:sdt>
            <w:sdtPr>
              <w:id w:val="-335534650"/>
              <w:placeholder>
                <w:docPart w:val="DefaultPlaceholder_-1854013435"/>
              </w:placeholder>
              <w15:repeatingSectionItem/>
            </w:sdtPr>
            <w:sdtContent>
              <w:tr w:rsidR="00F92FF6" w:rsidTr="00F92FF6" w14:paraId="0FB3B089" w14:textId="77777777">
                <w:tc>
                  <w:tcPr>
                    <w:tcW w:w="5807" w:type="dxa"/>
                  </w:tcPr>
                  <w:p w:rsidR="00F92FF6" w:rsidP="00CD3D73" w:rsidRDefault="00F92FF6" w14:paraId="1FF49050" w14:textId="53DCF75E">
                    <w:pPr>
                      <w:tabs>
                        <w:tab w:val="left" w:pos="1452"/>
                      </w:tabs>
                    </w:pPr>
                  </w:p>
                </w:tc>
                <w:tc>
                  <w:tcPr>
                    <w:tcW w:w="992" w:type="dxa"/>
                  </w:tcPr>
                  <w:p w:rsidR="00F92FF6" w:rsidP="00E21D56" w:rsidRDefault="00F92FF6" w14:paraId="04511D9D" w14:textId="77777777">
                    <w:pPr>
                      <w:jc w:val="right"/>
                    </w:pPr>
                  </w:p>
                </w:tc>
                <w:tc>
                  <w:tcPr>
                    <w:tcW w:w="993" w:type="dxa"/>
                  </w:tcPr>
                  <w:p w:rsidR="00F92FF6" w:rsidP="00E21D56" w:rsidRDefault="00F92FF6" w14:paraId="36E9CDA1" w14:textId="77777777">
                    <w:pPr>
                      <w:jc w:val="right"/>
                    </w:pPr>
                  </w:p>
                </w:tc>
                <w:tc>
                  <w:tcPr>
                    <w:tcW w:w="850" w:type="dxa"/>
                  </w:tcPr>
                  <w:p w:rsidR="00F92FF6" w:rsidP="00E21D56" w:rsidRDefault="00F92FF6" w14:paraId="428258CE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</w:tcPr>
                  <w:p w:rsidR="00F92FF6" w:rsidP="00E21D56" w:rsidRDefault="00F92FF6" w14:paraId="1D959CF9" w14:textId="77777777">
                    <w:pPr>
                      <w:jc w:val="right"/>
                    </w:pPr>
                  </w:p>
                </w:tc>
              </w:tr>
              <w:tr w:rsidR="00CD3D73" w:rsidTr="00F92FF6" w14:paraId="0EECF826" w14:textId="77777777">
                <w:tc>
                  <w:tcPr>
                    <w:tcW w:w="5807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35C537F3" w14:textId="2ECC2E37">
                    <w:pPr>
                      <w:tabs>
                        <w:tab w:val="left" w:pos="1452"/>
                      </w:tabs>
                    </w:pPr>
                    <w:r>
                      <w:t>Grand Total</w:t>
                    </w:r>
                  </w:p>
                </w:tc>
                <w:tc>
                  <w:tcPr>
                    <w:tcW w:w="992" w:type="dxa"/>
                    <w:tcBorders>
                      <w:top w:val="single" w:color="auto" w:sz="4" w:space="0"/>
                    </w:tcBorders>
                  </w:tcPr>
                  <w:p w:rsidR="00CD3D73" w:rsidP="00E21D56" w:rsidRDefault="00CD3D73" w14:paraId="6A00396B" w14:textId="77777777">
                    <w:pPr>
                      <w:jc w:val="right"/>
                    </w:pPr>
                  </w:p>
                </w:tc>
                <w:tc>
                  <w:tcPr>
                    <w:tcW w:w="993" w:type="dxa"/>
                    <w:tcBorders>
                      <w:top w:val="single" w:color="auto" w:sz="4" w:space="0"/>
                    </w:tcBorders>
                  </w:tcPr>
                  <w:p w:rsidR="00CD3D73" w:rsidP="00E21D56" w:rsidRDefault="00CD3D73" w14:paraId="25A7BD67" w14:textId="77777777">
                    <w:pPr>
                      <w:jc w:val="right"/>
                    </w:pPr>
                  </w:p>
                </w:tc>
                <w:tc>
                  <w:tcPr>
                    <w:tcW w:w="850" w:type="dxa"/>
                    <w:tcBorders>
                      <w:top w:val="single" w:color="auto" w:sz="4" w:space="0"/>
                    </w:tcBorders>
                  </w:tcPr>
                  <w:p w:rsidR="00CD3D73" w:rsidP="00E21D56" w:rsidRDefault="00CD3D73" w14:paraId="2F19D1BD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  <w:tcBorders>
                      <w:top w:val="single" w:color="auto" w:sz="4" w:space="0"/>
                    </w:tcBorders>
                  </w:tcPr>
                  <w:p w:rsidR="00CD3D73" w:rsidP="00E21D56" w:rsidRDefault="00CD3D73" w14:paraId="0C9017C7" w14:textId="77777777">
                    <w:pPr>
                      <w:jc w:val="right"/>
                    </w:pPr>
                  </w:p>
                </w:tc>
              </w:tr>
              <w:tr w:rsidR="00CD3D73" w:rsidTr="00CD3D73" w14:paraId="3D78E1BE" w14:textId="77777777">
                <w:tc>
                  <w:tcPr>
                    <w:tcW w:w="5807" w:type="dxa"/>
                  </w:tcPr>
                  <w:p w:rsidR="00CD3D73" w:rsidP="00CD3D73" w:rsidRDefault="00CD3D73" w14:paraId="76240562" w14:textId="63F29CB0">
                    <w:pPr>
                      <w:tabs>
                        <w:tab w:val="left" w:pos="1452"/>
                      </w:tabs>
                    </w:pPr>
                    <w:r>
                      <w:t xml:space="preserve">    Fees</w:t>
                    </w:r>
                  </w:p>
                </w:tc>
                <w:sdt>
                  <w:sdtPr>
                    <w:alias w:val="#Nav: /Total/TotalFees"/>
                    <w:tag w:val="#Nav: WSB_SLP_Case_List_Summary/50101"/>
                    <w:id w:val="1014192164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Fees[1]" w:storeItemID="{0B65E134-20D5-4474-A32F-2217A3BCE05D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CD3D73" w:rsidP="00E21D56" w:rsidRDefault="001F4850" w14:paraId="5EEF6800" w14:textId="3138818B">
                        <w:pPr>
                          <w:jc w:val="right"/>
                        </w:pPr>
                        <w:proofErr w:type="spellStart"/>
                        <w:r>
                          <w:t>TotalFees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243617641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FeePercent[1]" w:storeItemID="{0B65E134-20D5-4474-A32F-2217A3BCE05D}"/>
                    <w:text/>
                    <w:alias w:val="#Nav: /Total/TotalFeePercent"/>
                    <w:tag w:val="#Nav: WSB_SLP_Case_List_Summary/50101"/>
                  </w:sdtPr>
                  <w:sdtContent>
                    <w:tc>
                      <w:tcPr>
                        <w:tcW w:w="993" w:type="dxa"/>
                      </w:tcPr>
                      <w:p w:rsidR="00CD3D73" w:rsidP="00E21D56" w:rsidRDefault="00E21D56" w14:paraId="2175BB51" w14:textId="76697EA9">
                        <w:pPr>
                          <w:jc w:val="right"/>
                        </w:pPr>
                        <w:proofErr w:type="spellStart"/>
                        <w:r>
                          <w:t>TotalFeePercent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Total/TotalTime"/>
                    <w:tag w:val="#Nav: WSB_SLP_Case_List_Summary/50101"/>
                    <w:id w:val="1865635899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Time[1]" w:storeItemID="{0B65E134-20D5-4474-A32F-2217A3BCE05D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CD3D73" w:rsidP="00E21D56" w:rsidRDefault="001F4850" w14:paraId="3C9FDACF" w14:textId="486D5770">
                        <w:pPr>
                          <w:jc w:val="right"/>
                        </w:pPr>
                        <w:proofErr w:type="spellStart"/>
                        <w:r>
                          <w:t>TotalTime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013497977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OverallPercent[1]" w:storeItemID="{0B65E134-20D5-4474-A32F-2217A3BCE05D}"/>
                    <w:text/>
                    <w:alias w:val="#Nav: /Total/TotalOverallPercent"/>
                    <w:tag w:val="#Nav: WSB_SLP_Case_List_Summary/50101"/>
                  </w:sdtPr>
                  <w:sdtContent>
                    <w:tc>
                      <w:tcPr>
                        <w:tcW w:w="986" w:type="dxa"/>
                      </w:tcPr>
                      <w:p w:rsidR="00CD3D73" w:rsidP="00E21D56" w:rsidRDefault="00E21D56" w14:paraId="5B99FC82" w14:textId="25E726DA">
                        <w:pPr>
                          <w:jc w:val="right"/>
                        </w:pPr>
                        <w:proofErr w:type="spellStart"/>
                        <w:r>
                          <w:t>TotalOverallPercent</w:t>
                        </w:r>
                        <w:proofErr w:type="spellEnd"/>
                      </w:p>
                    </w:tc>
                  </w:sdtContent>
                </w:sdt>
              </w:tr>
              <w:tr w:rsidR="00CD3D73" w:rsidTr="00CD3D73" w14:paraId="1F425697" w14:textId="77777777">
                <w:tc>
                  <w:tcPr>
                    <w:tcW w:w="5807" w:type="dxa"/>
                  </w:tcPr>
                  <w:p w:rsidR="00CD3D73" w:rsidP="00CD3D73" w:rsidRDefault="00CD3D73" w14:paraId="1F54FE30" w14:textId="6C6D6658">
                    <w:pPr>
                      <w:tabs>
                        <w:tab w:val="left" w:pos="1452"/>
                      </w:tabs>
                    </w:pPr>
                    <w:r>
                      <w:t xml:space="preserve">    Costs</w:t>
                    </w:r>
                  </w:p>
                </w:tc>
                <w:sdt>
                  <w:sdtPr>
                    <w:alias w:val="#Nav: /Total/TotalCosts"/>
                    <w:tag w:val="#Nav: WSB_SLP_Case_List_Summary/50101"/>
                    <w:id w:val="-1814397779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Costs[1]" w:storeItemID="{0B65E134-20D5-4474-A32F-2217A3BCE05D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CD3D73" w:rsidP="00E21D56" w:rsidRDefault="001F4850" w14:paraId="1AA84750" w14:textId="74AC3FEB">
                        <w:pPr>
                          <w:jc w:val="right"/>
                        </w:pPr>
                        <w:proofErr w:type="spellStart"/>
                        <w:r>
                          <w:t>TotalCosts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96324182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CostPercent[1]" w:storeItemID="{0B65E134-20D5-4474-A32F-2217A3BCE05D}"/>
                    <w:text/>
                    <w:alias w:val="#Nav: /Total/TotalCostPercent"/>
                    <w:tag w:val="#Nav: WSB_SLP_Case_List_Summary/50101"/>
                  </w:sdtPr>
                  <w:sdtContent>
                    <w:tc>
                      <w:tcPr>
                        <w:tcW w:w="993" w:type="dxa"/>
                      </w:tcPr>
                      <w:p w:rsidR="00CD3D73" w:rsidP="00E21D56" w:rsidRDefault="00E21D56" w14:paraId="44C493AA" w14:textId="541AF5D1">
                        <w:pPr>
                          <w:jc w:val="right"/>
                        </w:pPr>
                        <w:proofErr w:type="spellStart"/>
                        <w:r>
                          <w:t>TotalCostPercent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50" w:type="dxa"/>
                  </w:tcPr>
                  <w:p w:rsidR="00CD3D73" w:rsidP="00E21D56" w:rsidRDefault="00CD3D73" w14:paraId="4461C529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</w:tcPr>
                  <w:p w:rsidR="00CD3D73" w:rsidP="00E21D56" w:rsidRDefault="00CD3D73" w14:paraId="75D59F04" w14:textId="77777777">
                    <w:pPr>
                      <w:jc w:val="right"/>
                    </w:pPr>
                  </w:p>
                </w:tc>
              </w:tr>
              <w:tr w:rsidR="00CD3D73" w:rsidTr="00CD3D73" w14:paraId="5CAA29DA" w14:textId="77777777">
                <w:tc>
                  <w:tcPr>
                    <w:tcW w:w="5807" w:type="dxa"/>
                    <w:tcBorders>
                      <w:bottom w:val="single" w:color="auto" w:sz="4" w:space="0"/>
                    </w:tcBorders>
                  </w:tcPr>
                  <w:p w:rsidR="00CD3D73" w:rsidP="00CD3D73" w:rsidRDefault="00CD3D73" w14:paraId="471A4E07" w14:textId="2C809D00">
                    <w:pPr>
                      <w:tabs>
                        <w:tab w:val="left" w:pos="1452"/>
                      </w:tabs>
                    </w:pPr>
                    <w:r>
                      <w:t xml:space="preserve">    Total</w:t>
                    </w:r>
                  </w:p>
                </w:tc>
                <w:sdt>
                  <w:sdtPr>
                    <w:alias w:val="#Nav: /Total/TotalTotal"/>
                    <w:tag w:val="#Nav: WSB_SLP_Case_List_Summary/50101"/>
                    <w:id w:val="-497045224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Total[1]" w:storeItemID="{0B65E134-20D5-4474-A32F-2217A3BCE05D}"/>
                    <w:text/>
                  </w:sdtPr>
                  <w:sdtContent>
                    <w:tc>
                      <w:tcPr>
                        <w:tcW w:w="992" w:type="dxa"/>
                        <w:tcBorders>
                          <w:bottom w:val="single" w:color="auto" w:sz="4" w:space="0"/>
                        </w:tcBorders>
                      </w:tcPr>
                      <w:p w:rsidR="00CD3D73" w:rsidP="00E21D56" w:rsidRDefault="001F4850" w14:paraId="57304898" w14:textId="19EFF088">
                        <w:pPr>
                          <w:jc w:val="right"/>
                        </w:pPr>
                        <w:proofErr w:type="spellStart"/>
                        <w:r>
                          <w:t>TotalTotal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286234423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OverallPercent[1]" w:storeItemID="{0B65E134-20D5-4474-A32F-2217A3BCE05D}"/>
                    <w:text/>
                    <w:alias w:val="#Nav: /Total/TotalOverallPercent"/>
                    <w:tag w:val="#Nav: WSB_SLP_Case_List_Summary/50101"/>
                  </w:sdtPr>
                  <w:sdtContent>
                    <w:tc>
                      <w:tcPr>
                        <w:tcW w:w="993" w:type="dxa"/>
                        <w:tcBorders>
                          <w:bottom w:val="single" w:color="auto" w:sz="4" w:space="0"/>
                        </w:tcBorders>
                      </w:tcPr>
                      <w:p w:rsidR="00CD3D73" w:rsidP="00E21D56" w:rsidRDefault="00E21D56" w14:paraId="725DD831" w14:textId="44251C5D">
                        <w:pPr>
                          <w:jc w:val="right"/>
                        </w:pPr>
                        <w:proofErr w:type="spellStart"/>
                        <w:r>
                          <w:t>TotalOverallPercent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Total/TotalTime"/>
                    <w:tag w:val="#Nav: WSB_SLP_Case_List_Summary/50101"/>
                    <w:id w:val="86972620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Time[1]" w:storeItemID="{0B65E134-20D5-4474-A32F-2217A3BCE05D}"/>
                    <w:text/>
                  </w:sdtPr>
                  <w:sdtContent>
                    <w:tc>
                      <w:tcPr>
                        <w:tcW w:w="850" w:type="dxa"/>
                        <w:tcBorders>
                          <w:bottom w:val="single" w:color="auto" w:sz="4" w:space="0"/>
                        </w:tcBorders>
                      </w:tcPr>
                      <w:p w:rsidR="00CD3D73" w:rsidP="00E21D56" w:rsidRDefault="006A6F46" w14:paraId="153BBC00" w14:textId="2547DB6C">
                        <w:pPr>
                          <w:jc w:val="right"/>
                        </w:pPr>
                        <w:proofErr w:type="spellStart"/>
                        <w:r>
                          <w:t>TotalTime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487333977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OverallPercent[1]" w:storeItemID="{0B65E134-20D5-4474-A32F-2217A3BCE05D}"/>
                    <w:text/>
                    <w:alias w:val="#Nav: /Total/TotalOverallPercent"/>
                    <w:tag w:val="#Nav: WSB_SLP_Case_List_Summary/50101"/>
                  </w:sdtPr>
                  <w:sdtContent>
                    <w:tc>
                      <w:tcPr>
                        <w:tcW w:w="986" w:type="dxa"/>
                        <w:tcBorders>
                          <w:bottom w:val="single" w:color="auto" w:sz="4" w:space="0"/>
                        </w:tcBorders>
                      </w:tcPr>
                      <w:p w:rsidR="00CD3D73" w:rsidP="00E21D56" w:rsidRDefault="00E21D56" w14:paraId="2FA80A91" w14:textId="20D3152E">
                        <w:pPr>
                          <w:jc w:val="right"/>
                        </w:pPr>
                        <w:proofErr w:type="spellStart"/>
                        <w:r>
                          <w:t>TotalOverallPercent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0000" w14:paraId="274165AA" w14:textId="77777777"/>
    <w:sectPr w:rsidR="00554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28C5" w:rsidP="00B36F36" w:rsidRDefault="002928C5" w14:paraId="2AC5DF46" w14:textId="77777777">
      <w:pPr>
        <w:spacing w:after="0" w:line="240" w:lineRule="auto"/>
      </w:pPr>
      <w:r>
        <w:separator/>
      </w:r>
    </w:p>
  </w:endnote>
  <w:endnote w:type="continuationSeparator" w:id="0">
    <w:p w:rsidR="002928C5" w:rsidP="00B36F36" w:rsidRDefault="002928C5" w14:paraId="737572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12B2560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51F1711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0AF9B84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28C5" w:rsidP="00B36F36" w:rsidRDefault="002928C5" w14:paraId="51B6B76E" w14:textId="77777777">
      <w:pPr>
        <w:spacing w:after="0" w:line="240" w:lineRule="auto"/>
      </w:pPr>
      <w:r>
        <w:separator/>
      </w:r>
    </w:p>
  </w:footnote>
  <w:footnote w:type="continuationSeparator" w:id="0">
    <w:p w:rsidR="002928C5" w:rsidP="00B36F36" w:rsidRDefault="002928C5" w14:paraId="64A929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5FE8A30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B36F36" w:rsidTr="00BF32FD" w14:paraId="3FED9588" w14:textId="77777777">
      <w:sdt>
        <w:sdtPr>
          <w:alias w:val="#Nav: /Job/CurrDateTime"/>
          <w:tag w:val="#Nav: WSB_SLP_Case_List_Summary/50101"/>
          <w:id w:val="-953710704"/>
          <w:placeholder>
            <w:docPart w:val="DefaultPlaceholder_-1854013440"/>
          </w:placeholder>
          <w:dataBinding w:prefixMappings="xmlns:ns0='urn:microsoft-dynamics-nav/reports/WSB_SLP_Case_List_Summary/50101/'" w:xpath="/ns0:NavWordReportXmlPart[1]/ns0:Job[1]/ns0:CurrDateTime[1]" w:storeItemID="{0B65E134-20D5-4474-A32F-2217A3BCE05D}"/>
          <w:text/>
        </w:sdtPr>
        <w:sdtContent>
          <w:tc>
            <w:tcPr>
              <w:tcW w:w="3209" w:type="dxa"/>
            </w:tcPr>
            <w:p w:rsidR="00B36F36" w:rsidP="00B36F36" w:rsidRDefault="00B36F36" w14:paraId="3667E715" w14:textId="3A38DF72">
              <w:pPr>
                <w:pStyle w:val="Header"/>
              </w:pPr>
              <w:proofErr w:type="spellStart"/>
              <w:r>
                <w:t>CurrDateTime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Job/CompanyName"/>
          <w:tag w:val="#Nav: WSB_SLP_Case_List_Summary/50101"/>
          <w:id w:val="-1093848309"/>
          <w:placeholder>
            <w:docPart w:val="DefaultPlaceholder_-1854013440"/>
          </w:placeholder>
          <w:dataBinding w:prefixMappings="xmlns:ns0='urn:microsoft-dynamics-nav/reports/WSB_SLP_Case_List_Summary/50101/'" w:xpath="/ns0:NavWordReportXmlPart[1]/ns0:Job[1]/ns0:CompanyName[1]" w:storeItemID="{0B65E134-20D5-4474-A32F-2217A3BCE05D}"/>
          <w:text/>
        </w:sdtPr>
        <w:sdtContent>
          <w:tc>
            <w:tcPr>
              <w:tcW w:w="3209" w:type="dxa"/>
            </w:tcPr>
            <w:p w:rsidR="00B36F36" w:rsidP="00B36F36" w:rsidRDefault="00B36F36" w14:paraId="4B18EA2B" w14:textId="4F0C8E65">
              <w:pPr>
                <w:pStyle w:val="Header"/>
                <w:jc w:val="center"/>
              </w:pPr>
              <w:proofErr w:type="spellStart"/>
              <w:r w:rsidRPr="00B36F36">
                <w:rPr>
                  <w:b/>
                  <w:bCs/>
                </w:rPr>
                <w:t>CompanyName</w:t>
              </w:r>
              <w:proofErr w:type="spellEnd"/>
            </w:p>
          </w:tc>
        </w:sdtContent>
      </w:sdt>
      <w:tc>
        <w:tcPr>
          <w:tcW w:w="3210" w:type="dxa"/>
        </w:tcPr>
        <w:p w:rsidR="00B36F36" w:rsidP="00B36F36" w:rsidRDefault="00B36F36" w14:paraId="15DC4FC9" w14:textId="398EA15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Pr="00B36F36" w:rsidR="00B36F36" w:rsidP="00BF32FD" w:rsidRDefault="00B36F36" w14:paraId="1654303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3223D32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1E"/>
    <w:rsid w:val="001F3235"/>
    <w:rsid w:val="001F4850"/>
    <w:rsid w:val="002928C5"/>
    <w:rsid w:val="00331E50"/>
    <w:rsid w:val="00363516"/>
    <w:rsid w:val="0042721E"/>
    <w:rsid w:val="00487776"/>
    <w:rsid w:val="005878E0"/>
    <w:rsid w:val="006A6F46"/>
    <w:rsid w:val="00957F25"/>
    <w:rsid w:val="00B36F36"/>
    <w:rsid w:val="00B7616F"/>
    <w:rsid w:val="00BF32FD"/>
    <w:rsid w:val="00CD3D73"/>
    <w:rsid w:val="00E21D56"/>
    <w:rsid w:val="00F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6F44"/>
  <w15:docId w15:val="{E4484DB3-8EA2-49BE-97A3-D1F416D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72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36"/>
  </w:style>
  <w:style w:type="paragraph" w:styleId="Footer">
    <w:name w:val="footer"/>
    <w:basedOn w:val="Normal"/>
    <w:link w:val="Foot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E3DF-3FD2-40AE-8A7F-91616680ACDA}"/>
      </w:docPartPr>
      <w:docPartBody>
        <w:p w:rsidR="0046170F" w:rsidRDefault="00E324AE">
          <w:r w:rsidRPr="00F4256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98F1-498D-414F-B1DA-39509293FE2D}"/>
      </w:docPartPr>
      <w:docPartBody>
        <w:p w:rsidR="0046170F" w:rsidRDefault="00E324AE">
          <w:r w:rsidRPr="00F425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AE"/>
    <w:rsid w:val="000C1B47"/>
    <w:rsid w:val="001D3B5D"/>
    <w:rsid w:val="001F6DCA"/>
    <w:rsid w:val="0046170F"/>
    <w:rsid w:val="007410C3"/>
    <w:rsid w:val="009D0FAF"/>
    <w:rsid w:val="00A25A49"/>
    <w:rsid w:val="00A87083"/>
    <w:rsid w:val="00D330B2"/>
    <w:rsid w:val="00E324AE"/>
    <w:rsid w:val="00F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0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W S B _ S L P _ C a s e _ L i s t _ S u m m a r y / 5 0 1 0 1 / " >  
     < J o b >  
         < C o m p a n y N a m e > C o m p a n y N a m e < / C o m p a n y N a m e >  
         < C u r r D a t e T i m e > C u r r D a t e T i m e < / C u r r D a t e T i m e >  
     < / J o b >  
     < M a t t e r s >  
         < C o s t P e r c e n t > C o s t P e r c e n t < / C o s t P e r c e n t >  
         < F e e P e r c e n t > F e e P e r c e n t < / F e e P e r c e n t >  
         < M a t t e r C o s t s > M a t t e r C o s t s < / M a t t e r C o s t s >  
         < M a t t e r F e e s > M a t t e r F e e s < / M a t t e r F e e s >  
         < M a t t e r N a m e > M a t t e r N a m e < / M a t t e r N a m e >  
         < M a t t e r N o > M a t t e r N o < / M a t t e r N o >  
         < M a t t e r T i m e s > M a t t e r T i m e s < / M a t t e r T i m e s >  
         < M a t t e r T o t a l > M a t t e r T o t a l < / M a t t e r T o t a l >  
         < T i m e P e r c e n t > T i m e P e r c e n t < / T i m e P e r c e n t >  
         < T o t a l P e r c e n t > T o t a l P e r c e n t < / T o t a l P e r c e n t >  
     < / M a t t e r s >  
     < T o t a l >  
         < T o t a l C o s t P e r c e n t > T o t a l C o s t P e r c e n t < / T o t a l C o s t P e r c e n t >  
         < T o t a l C o s t s > T o t a l C o s t s < / T o t a l C o s t s >  
         < T o t a l F e e P e r c e n t > T o t a l F e e P e r c e n t < / T o t a l F e e P e r c e n t >  
         < T o t a l F e e s > T o t a l F e e s < / T o t a l F e e s >  
         < T o t a l O v e r a l l P e r c e n t > T o t a l O v e r a l l P e r c e n t < / T o t a l O v e r a l l P e r c e n t >  
         < T o t a l T i m e > T o t a l T i m e < / T o t a l T i m e >  
         < T o t a l T o t a l > T o t a l T o t a l < / T o t a l T o t a l >  
     < / T o t a l >  
 < / N a v W o r d R e p o r t X m l P a r t > 
</file>

<file path=customXml/itemProps1.xml><?xml version="1.0" encoding="utf-8"?>
<ds:datastoreItem xmlns:ds="http://schemas.openxmlformats.org/officeDocument/2006/customXml" ds:itemID="{0B65E134-20D5-4474-A32F-2217A3BCE05D}">
  <ds:schemaRefs>
    <ds:schemaRef ds:uri="urn:microsoft-dynamics-nav/reports/WSB_SLP_Case_List_Summary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14</cp:revision>
  <dcterms:created xsi:type="dcterms:W3CDTF">2023-01-17T14:50:00Z</dcterms:created>
  <dcterms:modified xsi:type="dcterms:W3CDTF">2023-01-21T08:15:00Z</dcterms:modified>
</cp:coreProperties>
</file>