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77196" cy="2947988"/>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77196"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Máster en Cloud Apps</w:t>
      </w:r>
    </w:p>
    <w:p w:rsidR="00000000" w:rsidDel="00000000" w:rsidP="00000000" w:rsidRDefault="00000000" w:rsidRPr="00000000" w14:paraId="00000003">
      <w:pPr>
        <w:spacing w:after="240" w:before="240" w:lineRule="auto"/>
        <w:jc w:val="center"/>
        <w:rPr>
          <w:sz w:val="40"/>
          <w:szCs w:val="40"/>
        </w:rPr>
      </w:pPr>
      <w:r w:rsidDel="00000000" w:rsidR="00000000" w:rsidRPr="00000000">
        <w:rPr>
          <w:sz w:val="40"/>
          <w:szCs w:val="40"/>
          <w:rtl w:val="0"/>
        </w:rPr>
        <w:t xml:space="preserve">Desarrollo y despliegue de aplicaciones en la nube</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Curso académico 2021/2022</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240" w:before="240" w:lineRule="auto"/>
        <w:jc w:val="center"/>
        <w:rPr>
          <w:sz w:val="40"/>
          <w:szCs w:val="40"/>
        </w:rPr>
      </w:pPr>
      <w:r w:rsidDel="00000000" w:rsidR="00000000" w:rsidRPr="00000000">
        <w:rPr>
          <w:sz w:val="32"/>
          <w:szCs w:val="32"/>
          <w:rtl w:val="0"/>
        </w:rPr>
        <w:t xml:space="preserve">Trabajo de Fin de Máster</w:t>
      </w:r>
      <w:r w:rsidDel="00000000" w:rsidR="00000000" w:rsidRPr="00000000">
        <w:rPr>
          <w:sz w:val="40"/>
          <w:szCs w:val="40"/>
          <w:rtl w:val="0"/>
        </w:rPr>
        <w:t xml:space="preserve"> </w:t>
      </w:r>
    </w:p>
    <w:p w:rsidR="00000000" w:rsidDel="00000000" w:rsidP="00000000" w:rsidRDefault="00000000" w:rsidRPr="00000000" w14:paraId="00000007">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8">
      <w:pPr>
        <w:pStyle w:val="Title"/>
        <w:keepNext w:val="0"/>
        <w:keepLines w:val="0"/>
        <w:pBdr>
          <w:bottom w:color="auto" w:space="6" w:sz="0" w:val="none"/>
        </w:pBdr>
        <w:shd w:fill="ffffff" w:val="clear"/>
        <w:spacing w:after="240" w:before="480" w:line="300" w:lineRule="auto"/>
        <w:jc w:val="center"/>
        <w:rPr/>
      </w:pPr>
      <w:bookmarkStart w:colFirst="0" w:colLast="0" w:name="_wm9a7c9iosgk" w:id="0"/>
      <w:bookmarkEnd w:id="0"/>
      <w:r w:rsidDel="00000000" w:rsidR="00000000" w:rsidRPr="00000000">
        <w:rPr>
          <w:rtl w:val="0"/>
        </w:rPr>
        <w:t xml:space="preserve">Patterned NodeJS</w:t>
      </w:r>
    </w:p>
    <w:p w:rsidR="00000000" w:rsidDel="00000000" w:rsidP="00000000" w:rsidRDefault="00000000" w:rsidRPr="00000000" w14:paraId="00000009">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Autores: Lourdes Morente, José Manuel Ramos, Luis Boto</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Tutor: Luis Fernández</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pStyle w:val="Heading1"/>
        <w:spacing w:after="240" w:before="240" w:lineRule="auto"/>
        <w:jc w:val="both"/>
        <w:rPr/>
      </w:pPr>
      <w:bookmarkStart w:colFirst="0" w:colLast="0" w:name="_409onthusz10" w:id="1"/>
      <w:bookmarkEnd w:id="1"/>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09onthusz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_409onthusz10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o5oo455fb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_lo5oo455fb90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c7v09yul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y 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_i1c7v09yul36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uhjdcdvrz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 Orientación a objetos en JavaScript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_nuhjdcdvrzch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18jcve0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Estilos de codificación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_cb18jcve0ex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nuzqurx82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_mnuzqurx82tp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uqp0kbost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públicos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_7uqp0kbostqe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ioxyk8kol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privados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_eioxyk8kolf2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m4thdasrm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estáticos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_xm4thdasrmss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vlvbncuh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_vhvlvbncuh3i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p3f3ldiy1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públicos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_7p3f3ldiy1vh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xo2odjoa8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y funciones privados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_4xo2odjoa8rx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bggxtk9ht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estáticos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_vbggxtk9ht50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scb79tv0o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_ascb79tv0ola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9rxb4nq0a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_d9rxb4nq0avz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eo1oivw3c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del That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_reo1oivw3c17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c6m8367d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constructora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_ngc6m8367d00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3gu4iqe3k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públicos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_93gu4iqe3kkc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xoeqtpmg1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privadas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_exoeqtpmg18m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5d0duth2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estáticos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_c5d0duth2mx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vpacv8bze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_bvpacv8bzedd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sp1pvghzv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_ssp1pvghzv4t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khb29vcmb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Adaptación hacia closures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_nkhb29vcmbhg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li3j7fvnj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_nli3j7fvnjjy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8dljebfi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factoría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_3f8dljebfila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ur8egf7g6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públicos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_4ur8egf7g6ct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3nti74v1d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estáticos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_f3nti74v1diw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d7r15yawa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_8d7r15yawa0l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faj0z76x9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_xfaj0z76x9zd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4v0hcsc5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Adaptación hacia closures y uso de prototipos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_qw4v0hcsc590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822i47tr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_rn822i47trgh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44fercf5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_7e44fercf5u4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yb4v92rd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_ybyb4v92rdno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gm3xub0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factoría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_9wgm3xub05f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t1t8krsh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constructora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_2nt1t8krsh41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5rw2w4nf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Cadena de prototipos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_4v5rw2w4nfm9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e55ts7ame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de estilo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_4e55ts7ame88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hknhppp2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módulos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_u2hknhppp2nr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wcy18jxd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_pzwcy18jxdda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bh3vhuuzv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 Patrones de diseño en JavaScript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_7bh3vhuuzvlg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hxid1ozd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Esquema general de la aplicación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_mlhxid1ozdxb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jifc9gur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_p7jifc9gur6t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i97b38iyn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_hi97b38iynrn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vdahu848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creacionales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_tlvdahu848z1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ncpaompw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Singleton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_slncpaompwx1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jdejr6wi4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Patrón del Módulo cómo alternativa al Singleton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_djdejr6wi48r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rjfme05l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_m0rjfme05lqo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g9dvcv0a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de comportamiento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_fpg9dvcv0az1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yegt1jg5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_5kyegt1jg5uc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f09c0sqyx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_bf09c0sqyxjs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vyq712bq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_uyvyq712bqr6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riam4xkv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estructurales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_pxriam4xkvby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tpewppi1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_urtpewppi1d7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66yyyvp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_l566yyyvpxw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d9p6afd9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 Pruebas de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_1yd9p6afd9j5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wk58oaor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Unitarias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_b0wk58oaorjb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3jk69vqa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casos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_fz3jk69vqa5x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ar5h31v4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Cobertura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_zaar5h31v4w6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5tbxzxx30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de equivalencia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_p5tbxzxx30eo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p9uchpvz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valores límite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_tup9uchpvz8x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yuc91xw0c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 Integración Continua y Entrega Continua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_8yuc91xw0cwe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jgxrynu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Continua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_qxjgxrynui9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9etawk5h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Continua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_j19etawk5h73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jzc6susl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_4pjzc6susl3a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1fmr1xl0w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trabajo a futuro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_a1fmr1xl0w6q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3fbfbx4h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a futuro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_x53fbfbx4hr1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i5xrnmrjq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_2i5xrnmrjq21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zfo7bhbf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 - Diseño de casos de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_tzfo7bhbfau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do9diegu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Reglas de movimiento - Move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_c3do9diegul0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ewjw50in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Piezas - Pieces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_8kewjw50in08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0mz7zcez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_100mz7zcezyl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zf1xin9o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Jugador aleatorio - Random player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_1kzf1xin9ohf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dliyc8vh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Tablero - 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_fedliyc8vhye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87x7b410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 Registry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_xo87x7b410u8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tazgmux8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Mensajes -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_gstazgmux8fq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spacing w:after="240" w:before="240" w:lineRule="auto"/>
        <w:jc w:val="both"/>
        <w:rPr/>
      </w:pPr>
      <w:r w:rsidDel="00000000" w:rsidR="00000000" w:rsidRPr="00000000">
        <w:rPr>
          <w:rtl w:val="0"/>
        </w:rPr>
      </w:r>
    </w:p>
    <w:p w:rsidR="00000000" w:rsidDel="00000000" w:rsidP="00000000" w:rsidRDefault="00000000" w:rsidRPr="00000000" w14:paraId="0000005B">
      <w:pPr>
        <w:pStyle w:val="Heading1"/>
        <w:spacing w:after="240" w:before="240" w:lineRule="auto"/>
        <w:jc w:val="both"/>
        <w:rPr/>
      </w:pPr>
      <w:bookmarkStart w:colFirst="0" w:colLast="0" w:name="_4pd9lkfut7a0" w:id="2"/>
      <w:bookmarkEnd w:id="2"/>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after="240" w:before="240" w:lineRule="auto"/>
        <w:jc w:val="both"/>
        <w:rPr/>
      </w:pPr>
      <w:bookmarkStart w:colFirst="0" w:colLast="0" w:name="_lo5oo455fb90" w:id="3"/>
      <w:bookmarkEnd w:id="3"/>
      <w:r w:rsidDel="00000000" w:rsidR="00000000" w:rsidRPr="00000000">
        <w:rPr>
          <w:rtl w:val="0"/>
        </w:rPr>
        <w:t xml:space="preserve">Resumen</w:t>
      </w:r>
    </w:p>
    <w:p w:rsidR="00000000" w:rsidDel="00000000" w:rsidP="00000000" w:rsidRDefault="00000000" w:rsidRPr="00000000" w14:paraId="0000005D">
      <w:pPr>
        <w:jc w:val="both"/>
        <w:rPr/>
      </w:pPr>
      <w:r w:rsidDel="00000000" w:rsidR="00000000" w:rsidRPr="00000000">
        <w:rPr>
          <w:rtl w:val="0"/>
        </w:rPr>
        <w:t xml:space="preserve">JavaScript</w:t>
      </w:r>
      <w:r w:rsidDel="00000000" w:rsidR="00000000" w:rsidRPr="00000000">
        <w:rPr>
          <w:rtl w:val="0"/>
        </w:rPr>
        <w:t xml:space="preserve"> se ha convertido en uno de los lenguajes de programación más utilizados en el desarrollo web, originalmente en el lado del cliente y más recientemente en el lado del servidor. Sus características de tipado débil y adecuación tanto a la orientación a objetos como a la programación funcional le dotan de </w:t>
      </w:r>
      <w:r w:rsidDel="00000000" w:rsidR="00000000" w:rsidRPr="00000000">
        <w:rPr>
          <w:rtl w:val="0"/>
        </w:rPr>
        <w:t xml:space="preserve">una amplia versatilidad</w:t>
      </w:r>
      <w:r w:rsidDel="00000000" w:rsidR="00000000" w:rsidRPr="00000000">
        <w:rPr>
          <w:rtl w:val="0"/>
        </w:rPr>
        <w:t xml:space="preserve">. Sin embargo, su gran variabilidad ha derivado en prácticas poco ortodoxas y desacuerdos que se han extendido en la comunidad, discrepando respecto al estilo y las pautas óptimas de programación que se deben seguir. Un ejemplo notorio de estas controversias es la no utilización de clases, aún en el marco de la programación orientada a objetos.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La motivación de este trabajo es explorar la implementación de </w:t>
      </w:r>
      <w:r w:rsidDel="00000000" w:rsidR="00000000" w:rsidRPr="00000000">
        <w:rPr>
          <w:rtl w:val="0"/>
        </w:rPr>
        <w:t xml:space="preserve">los patrones de diseño clásicos definidos por la </w:t>
      </w:r>
      <w:r w:rsidDel="00000000" w:rsidR="00000000" w:rsidRPr="00000000">
        <w:rPr>
          <w:i w:val="1"/>
          <w:rtl w:val="0"/>
        </w:rPr>
        <w:t xml:space="preserve">Gang of Four</w:t>
      </w:r>
      <w:r w:rsidDel="00000000" w:rsidR="00000000" w:rsidRPr="00000000">
        <w:rPr>
          <w:rtl w:val="0"/>
        </w:rPr>
        <w:t xml:space="preserve"> en JavaScript</w:t>
      </w:r>
      <w:r w:rsidDel="00000000" w:rsidR="00000000" w:rsidRPr="00000000">
        <w:rPr>
          <w:rtl w:val="0"/>
        </w:rPr>
        <w:t xml:space="preserve">. La referida discrepancia en estilos provoca que la aplicación de estos patrones no sea trivial, dado que la programación orientada a objetos se articulará prescindiendo de la utilización de clases; base tradicional para estos patrones.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La aplicación de los patrones se ha realizado sobre sobre un </w:t>
      </w:r>
      <w:hyperlink r:id="rId9">
        <w:r w:rsidDel="00000000" w:rsidR="00000000" w:rsidRPr="00000000">
          <w:rPr>
            <w:b w:val="1"/>
            <w:color w:val="1155cc"/>
            <w:u w:val="single"/>
            <w:rtl w:val="0"/>
          </w:rPr>
          <w:t xml:space="preserve">motor de </w:t>
        </w:r>
      </w:hyperlink>
      <w:hyperlink r:id="rId10">
        <w:r w:rsidDel="00000000" w:rsidR="00000000" w:rsidRPr="00000000">
          <w:rPr>
            <w:b w:val="1"/>
            <w:color w:val="1155cc"/>
            <w:u w:val="single"/>
            <w:rtl w:val="0"/>
          </w:rPr>
          <w:t xml:space="preserve">ajedrez</w:t>
        </w:r>
      </w:hyperlink>
      <w:r w:rsidDel="00000000" w:rsidR="00000000" w:rsidRPr="00000000">
        <w:rPr>
          <w:b w:val="1"/>
          <w:rtl w:val="0"/>
        </w:rPr>
        <w:t xml:space="preserve"> jugable</w:t>
      </w:r>
      <w:r w:rsidDel="00000000" w:rsidR="00000000" w:rsidRPr="00000000">
        <w:rPr>
          <w:rtl w:val="0"/>
        </w:rPr>
        <w:t xml:space="preserve">, desarrollado ad-hoc y basado en </w:t>
      </w:r>
      <w:r w:rsidDel="00000000" w:rsidR="00000000" w:rsidRPr="00000000">
        <w:rPr>
          <w:b w:val="1"/>
          <w:rtl w:val="0"/>
        </w:rPr>
        <w:t xml:space="preserve">NodeJS</w:t>
      </w:r>
      <w:r w:rsidDel="00000000" w:rsidR="00000000" w:rsidRPr="00000000">
        <w:rPr>
          <w:rtl w:val="0"/>
        </w:rPr>
        <w:t xml:space="preserve"> como plataforma. S</w:t>
      </w:r>
      <w:r w:rsidDel="00000000" w:rsidR="00000000" w:rsidRPr="00000000">
        <w:rPr>
          <w:rtl w:val="0"/>
        </w:rPr>
        <w:t xml:space="preserve">e ha realizado un análisis de los principales </w:t>
      </w:r>
      <w:r w:rsidDel="00000000" w:rsidR="00000000" w:rsidRPr="00000000">
        <w:rPr>
          <w:b w:val="1"/>
          <w:rtl w:val="0"/>
        </w:rPr>
        <w:t xml:space="preserve">estilos de programación</w:t>
      </w:r>
      <w:r w:rsidDel="00000000" w:rsidR="00000000" w:rsidRPr="00000000">
        <w:rPr>
          <w:rtl w:val="0"/>
        </w:rPr>
        <w:t xml:space="preserve"> en JavaScript y un estudio de los </w:t>
      </w:r>
      <w:r w:rsidDel="00000000" w:rsidR="00000000" w:rsidRPr="00000000">
        <w:rPr>
          <w:b w:val="1"/>
          <w:rtl w:val="0"/>
        </w:rPr>
        <w:t xml:space="preserve">patrones de diseño clásicos</w:t>
      </w:r>
      <w:r w:rsidDel="00000000" w:rsidR="00000000" w:rsidRPr="00000000">
        <w:rPr>
          <w:rtl w:val="0"/>
        </w:rPr>
        <w:t xml:space="preserve"> de la programación orientada a objetos. Se ha asegurado un nivel adecuado de robustez y funcionalidad del software mediante la realización de </w:t>
      </w:r>
      <w:r w:rsidDel="00000000" w:rsidR="00000000" w:rsidRPr="00000000">
        <w:rPr>
          <w:b w:val="1"/>
          <w:rtl w:val="0"/>
        </w:rPr>
        <w:t xml:space="preserve">pruebas unitarias</w:t>
      </w:r>
      <w:r w:rsidDel="00000000" w:rsidR="00000000" w:rsidRPr="00000000">
        <w:rPr>
          <w:rtl w:val="0"/>
        </w:rPr>
        <w:t xml:space="preserve">, diseñando un conjunto de casos de prueba fundamentados en una estrategia eficaz y razonable para la detección prematura de errores. Se han utilizado los procesos de </w:t>
      </w:r>
      <w:r w:rsidDel="00000000" w:rsidR="00000000" w:rsidRPr="00000000">
        <w:rPr>
          <w:b w:val="1"/>
          <w:rtl w:val="0"/>
        </w:rPr>
        <w:t xml:space="preserve">Integración Continua</w:t>
      </w:r>
      <w:r w:rsidDel="00000000" w:rsidR="00000000" w:rsidRPr="00000000">
        <w:rPr>
          <w:b w:val="1"/>
          <w:i w:val="1"/>
          <w:rtl w:val="0"/>
        </w:rPr>
        <w:t xml:space="preserve"> </w:t>
      </w:r>
      <w:r w:rsidDel="00000000" w:rsidR="00000000" w:rsidRPr="00000000">
        <w:rPr>
          <w:b w:val="1"/>
          <w:rtl w:val="0"/>
        </w:rPr>
        <w:t xml:space="preserve">y Entrega Continua</w:t>
      </w:r>
      <w:r w:rsidDel="00000000" w:rsidR="00000000" w:rsidRPr="00000000">
        <w:rPr>
          <w:rtl w:val="0"/>
        </w:rPr>
        <w:t xml:space="preserve"> para la automatización y la integración del código entre el equipo, apoyándose en la ejecución de los tests de software para garantizar el funcionamiento del sistema en cada versión.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Esta memoria se estructura en cuatro secciones: una preliminar, </w:t>
      </w:r>
      <w:r w:rsidDel="00000000" w:rsidR="00000000" w:rsidRPr="00000000">
        <w:rPr>
          <w:i w:val="1"/>
          <w:rtl w:val="0"/>
        </w:rPr>
        <w:t xml:space="preserve">Introducción y objetivos</w:t>
      </w:r>
      <w:r w:rsidDel="00000000" w:rsidR="00000000" w:rsidRPr="00000000">
        <w:rPr>
          <w:rtl w:val="0"/>
        </w:rPr>
        <w:t xml:space="preserve">, que establece las metas del trabajo; una sección principal, descriptiva del desarrollo llevado a cabo y constituida a su vez por cuatro capítulos claramente diferenciados (</w:t>
      </w:r>
      <w:r w:rsidDel="00000000" w:rsidR="00000000" w:rsidRPr="00000000">
        <w:rPr>
          <w:i w:val="1"/>
          <w:rtl w:val="0"/>
        </w:rPr>
        <w:t xml:space="preserve">I -  Orientación a Objetos en JavaScript, II - Patrones de diseño en JavaScript, III -  Pruebas de software e  IV - Integración Continua y Entrega Continua</w:t>
      </w:r>
      <w:r w:rsidDel="00000000" w:rsidR="00000000" w:rsidRPr="00000000">
        <w:rPr>
          <w:rtl w:val="0"/>
        </w:rPr>
        <w:t xml:space="preserve">); un análisis sobre los resultados del trabajo y evoluciones sugeridas en </w:t>
      </w:r>
      <w:r w:rsidDel="00000000" w:rsidR="00000000" w:rsidRPr="00000000">
        <w:rPr>
          <w:i w:val="1"/>
          <w:rtl w:val="0"/>
        </w:rPr>
        <w:t xml:space="preserve">Conclusiones y trabajo a futuro</w:t>
      </w:r>
      <w:r w:rsidDel="00000000" w:rsidR="00000000" w:rsidRPr="00000000">
        <w:rPr>
          <w:rtl w:val="0"/>
        </w:rPr>
        <w:t xml:space="preserve">; y una última sección de</w:t>
      </w:r>
      <w:r w:rsidDel="00000000" w:rsidR="00000000" w:rsidRPr="00000000">
        <w:rPr>
          <w:rtl w:val="0"/>
        </w:rPr>
        <w:t xml:space="preserve"> </w:t>
      </w:r>
      <w:r w:rsidDel="00000000" w:rsidR="00000000" w:rsidRPr="00000000">
        <w:rPr>
          <w:i w:val="1"/>
          <w:rtl w:val="0"/>
        </w:rPr>
        <w:t xml:space="preserve">Bibliografía</w:t>
      </w:r>
      <w:r w:rsidDel="00000000" w:rsidR="00000000" w:rsidRPr="00000000">
        <w:rPr>
          <w:rtl w:val="0"/>
        </w:rPr>
        <w:t xml:space="preserve">, que recoge las referencias utilizadas. Por completitud se ha incluido un Anexo que documenta de manera concisa las pruebas unitarias.</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both"/>
        <w:rPr/>
      </w:pPr>
      <w:bookmarkStart w:colFirst="0" w:colLast="0" w:name="_i1c7v09yul36" w:id="4"/>
      <w:bookmarkEnd w:id="4"/>
      <w:r w:rsidDel="00000000" w:rsidR="00000000" w:rsidRPr="00000000">
        <w:rPr>
          <w:rtl w:val="0"/>
        </w:rPr>
        <w:t xml:space="preserve">Introducción y objetivos</w:t>
      </w:r>
    </w:p>
    <w:p w:rsidR="00000000" w:rsidDel="00000000" w:rsidP="00000000" w:rsidRDefault="00000000" w:rsidRPr="00000000" w14:paraId="00000065">
      <w:pPr>
        <w:jc w:val="both"/>
        <w:rPr/>
      </w:pPr>
      <w:r w:rsidDel="00000000" w:rsidR="00000000" w:rsidRPr="00000000">
        <w:rPr>
          <w:rtl w:val="0"/>
        </w:rPr>
        <w:t xml:space="preserve">JavaScript se caracteriza por su pragmatismo y naturaleza híbrida, contando con una gran versatilidad en su codificación. Se ha convertido en el lenguaje de programación web más empleado en la actualidad, </w:t>
      </w:r>
      <w:r w:rsidDel="00000000" w:rsidR="00000000" w:rsidRPr="00000000">
        <w:rPr>
          <w:rtl w:val="0"/>
        </w:rPr>
        <w:t xml:space="preserve">NodeJS</w:t>
      </w:r>
      <w:r w:rsidDel="00000000" w:rsidR="00000000" w:rsidRPr="00000000">
        <w:rPr>
          <w:rtl w:val="0"/>
        </w:rPr>
        <w:t xml:space="preserve"> ha contribuido</w:t>
      </w:r>
      <w:r w:rsidDel="00000000" w:rsidR="00000000" w:rsidRPr="00000000">
        <w:rPr>
          <w:rtl w:val="0"/>
        </w:rPr>
        <w:t xml:space="preserve"> a su auge proporcionando un entorno para su ejecución del lado del</w:t>
      </w:r>
      <w:r w:rsidDel="00000000" w:rsidR="00000000" w:rsidRPr="00000000">
        <w:rPr>
          <w:rtl w:val="0"/>
        </w:rPr>
        <w:t xml:space="preserve"> </w:t>
      </w:r>
      <w:r w:rsidDel="00000000" w:rsidR="00000000" w:rsidRPr="00000000">
        <w:rPr>
          <w:rtl w:val="0"/>
        </w:rPr>
        <w:t xml:space="preserve">servidor.</w:t>
      </w:r>
      <w:r w:rsidDel="00000000" w:rsidR="00000000" w:rsidRPr="00000000">
        <w:rPr>
          <w:rtl w:val="0"/>
        </w:rPr>
        <w:t xml:space="preserve"> No obstante, este crecimiento ha estado acompañado por las controversias dentro de la comunidad, la exploración de estilos de orientación a objetos de este trabajo surge debido a la disputa sobre el uso de clases.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El diseño de un software orientado a objetos reutilizable y flexible es complejo, es necesario establecer las jerarquías de herencia adecuadas y la identificación de las relaciones clave entre ellas, a la vez que se evita el rediseño o al menos se minimiza. Persiguiendo este fin, se aplican los patrones clásicos de la programación orientada a objetos definidos por la </w:t>
      </w:r>
      <w:r w:rsidDel="00000000" w:rsidR="00000000" w:rsidRPr="00000000">
        <w:rPr>
          <w:i w:val="1"/>
          <w:rtl w:val="0"/>
        </w:rPr>
        <w:t xml:space="preserve">Gang of Four </w:t>
      </w:r>
      <w:r w:rsidDel="00000000" w:rsidR="00000000" w:rsidRPr="00000000">
        <w:rPr>
          <w:rtl w:val="0"/>
        </w:rPr>
        <w:t xml:space="preserve">como el conjunto de soluciones habituales a los problemas comunes de diseño (Gamma et al., 1995).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La codificación de los patrones clásicos en el lenguaje JavaScript tiene un grado mayor de dificultad debido a la idiosincrasia del propio lenguaje si lo comparamos con otros basados en clases. Es de gran relevancia explorar las diferentes posibles implementaciones y la elección de un estilo común que garantice la uniformidad y la codificación de los patrones de la forma más elegante posible.</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El </w:t>
      </w:r>
      <w:r w:rsidDel="00000000" w:rsidR="00000000" w:rsidRPr="00000000">
        <w:rPr>
          <w:b w:val="1"/>
          <w:rtl w:val="0"/>
        </w:rPr>
        <w:t xml:space="preserve">objetivo principal</w:t>
      </w:r>
      <w:r w:rsidDel="00000000" w:rsidR="00000000" w:rsidRPr="00000000">
        <w:rPr>
          <w:rtl w:val="0"/>
        </w:rPr>
        <w:t xml:space="preserve"> del proyecto es por tanto, la elaboración de </w:t>
      </w:r>
      <w:r w:rsidDel="00000000" w:rsidR="00000000" w:rsidRPr="00000000">
        <w:rPr>
          <w:b w:val="1"/>
          <w:rtl w:val="0"/>
        </w:rPr>
        <w:t xml:space="preserve">un producto de software en NodeJS,</w:t>
      </w:r>
      <w:r w:rsidDel="00000000" w:rsidR="00000000" w:rsidRPr="00000000">
        <w:rPr>
          <w:rtl w:val="0"/>
        </w:rPr>
        <w:t xml:space="preserve"> manteniendo un estilo de código unificado y </w:t>
      </w:r>
      <w:r w:rsidDel="00000000" w:rsidR="00000000" w:rsidRPr="00000000">
        <w:rPr>
          <w:b w:val="1"/>
          <w:rtl w:val="0"/>
        </w:rPr>
        <w:t xml:space="preserve">aplicando los patrones de diseño clásicos </w:t>
      </w:r>
      <w:r w:rsidDel="00000000" w:rsidR="00000000" w:rsidRPr="00000000">
        <w:rPr>
          <w:rtl w:val="0"/>
        </w:rPr>
        <w:t xml:space="preserve">de la programación orientada a objetos.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Para alcanzar este propósito se plantean los siguientes</w:t>
      </w:r>
      <w:r w:rsidDel="00000000" w:rsidR="00000000" w:rsidRPr="00000000">
        <w:rPr>
          <w:rtl w:val="0"/>
        </w:rPr>
        <w:t xml:space="preserve"> objetivos secundarios: </w:t>
      </w:r>
      <w:r w:rsidDel="00000000" w:rsidR="00000000" w:rsidRPr="00000000">
        <w:rPr>
          <w:rtl w:val="0"/>
        </w:rPr>
        <w:t xml:space="preserve">analizar los </w:t>
      </w:r>
      <w:r w:rsidDel="00000000" w:rsidR="00000000" w:rsidRPr="00000000">
        <w:rPr>
          <w:highlight w:val="white"/>
          <w:rtl w:val="0"/>
        </w:rPr>
        <w:t xml:space="preserve">estilos de codificación</w:t>
      </w:r>
      <w:r w:rsidDel="00000000" w:rsidR="00000000" w:rsidRPr="00000000">
        <w:rPr>
          <w:rtl w:val="0"/>
        </w:rPr>
        <w:t xml:space="preserve"> más prominentes en la comunidad de JavaScript, implementar los patrones de diseño requeridos por la necesidad del software, estudiar la diferencia entre la implementación aplicada y la estructura clásica en aquellos que sea de especial interés, garantizar la correcta funcionalidad siguiendo un diseño de pruebas eficaz y automatizar las etapas de integración y de entrega durante el desarrollo de software.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Para la consecución de los objetivos marcados se pretende elaborar: una </w:t>
      </w:r>
      <w:hyperlink r:id="rId11">
        <w:r w:rsidDel="00000000" w:rsidR="00000000" w:rsidRPr="00000000">
          <w:rPr>
            <w:color w:val="1155cc"/>
            <w:u w:val="single"/>
            <w:rtl w:val="0"/>
          </w:rPr>
          <w:t xml:space="preserve">guía de estilos de JavaScript</w:t>
        </w:r>
      </w:hyperlink>
      <w:r w:rsidDel="00000000" w:rsidR="00000000" w:rsidRPr="00000000">
        <w:rPr>
          <w:rtl w:val="0"/>
        </w:rPr>
        <w:t xml:space="preserve"> con las alternativas de mayor impacto, un </w:t>
      </w:r>
      <w:hyperlink r:id="rId12">
        <w:r w:rsidDel="00000000" w:rsidR="00000000" w:rsidRPr="00000000">
          <w:rPr>
            <w:color w:val="1155cc"/>
            <w:u w:val="single"/>
            <w:rtl w:val="0"/>
          </w:rPr>
          <w:t xml:space="preserve">motor de ajedrez</w:t>
        </w:r>
      </w:hyperlink>
      <w:r w:rsidDel="00000000" w:rsidR="00000000" w:rsidRPr="00000000">
        <w:rPr>
          <w:rtl w:val="0"/>
        </w:rPr>
        <w:t xml:space="preserve"> donde se pone en práctica la implementación de los patrones de diseño</w:t>
      </w:r>
      <w:r w:rsidDel="00000000" w:rsidR="00000000" w:rsidRPr="00000000">
        <w:rPr>
          <w:rtl w:val="0"/>
        </w:rPr>
        <w:t xml:space="preserve"> acompañados de una batería de pruebas unitarias y dos workflows que implementen la integración y entrega continua.</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La siguiente sección compone la parte central del documento, estructurada en cuatro capítulos diferenciados. Los dos primeros capítulos aportan la base sobre la que se apoya el diseño del software desarrollado. En el primer capítulo se analizan las fortalezas y limitaciones de las principales aproximaciones de la orientación a objetos en JavaScript, escogiendo el uso de</w:t>
      </w:r>
      <w:r w:rsidDel="00000000" w:rsidR="00000000" w:rsidRPr="00000000">
        <w:rPr>
          <w:b w:val="1"/>
          <w:rtl w:val="0"/>
        </w:rPr>
        <w:t xml:space="preserve"> módulos de</w:t>
      </w:r>
      <w:r w:rsidDel="00000000" w:rsidR="00000000" w:rsidRPr="00000000">
        <w:rPr>
          <w:b w:val="1"/>
          <w:color w:val="202124"/>
          <w:highlight w:val="white"/>
          <w:rtl w:val="0"/>
        </w:rPr>
        <w:t xml:space="preserve"> ES6</w:t>
      </w:r>
      <w:r w:rsidDel="00000000" w:rsidR="00000000" w:rsidRPr="00000000">
        <w:rPr>
          <w:color w:val="202124"/>
          <w:highlight w:val="white"/>
          <w:rtl w:val="0"/>
        </w:rPr>
        <w:t xml:space="preserve"> y </w:t>
      </w:r>
      <w:r w:rsidDel="00000000" w:rsidR="00000000" w:rsidRPr="00000000">
        <w:rPr>
          <w:b w:val="1"/>
          <w:color w:val="202124"/>
          <w:highlight w:val="white"/>
          <w:rtl w:val="0"/>
        </w:rPr>
        <w:t xml:space="preserve">closures</w:t>
      </w:r>
      <w:r w:rsidDel="00000000" w:rsidR="00000000" w:rsidRPr="00000000">
        <w:rPr>
          <w:rtl w:val="0"/>
        </w:rPr>
        <w:t xml:space="preserve"> para los patrones de diseño aplicados. En el segundo capítulo se presentan los patrones clásicos implementados en el ajedrez, tales como el </w:t>
      </w:r>
      <w:r w:rsidDel="00000000" w:rsidR="00000000" w:rsidRPr="00000000">
        <w:rPr>
          <w:i w:val="1"/>
          <w:rtl w:val="0"/>
        </w:rPr>
        <w:t xml:space="preserve">Builder</w:t>
      </w:r>
      <w:r w:rsidDel="00000000" w:rsidR="00000000" w:rsidRPr="00000000">
        <w:rPr>
          <w:rtl w:val="0"/>
        </w:rPr>
        <w:t xml:space="preserve">, </w:t>
      </w:r>
      <w:r w:rsidDel="00000000" w:rsidR="00000000" w:rsidRPr="00000000">
        <w:rPr>
          <w:i w:val="1"/>
          <w:rtl w:val="0"/>
        </w:rPr>
        <w:t xml:space="preserve">Strategy</w:t>
      </w:r>
      <w:r w:rsidDel="00000000" w:rsidR="00000000" w:rsidRPr="00000000">
        <w:rPr>
          <w:rtl w:val="0"/>
        </w:rPr>
        <w:t xml:space="preserve"> o el </w:t>
      </w:r>
      <w:r w:rsidDel="00000000" w:rsidR="00000000" w:rsidRPr="00000000">
        <w:rPr>
          <w:i w:val="1"/>
          <w:rtl w:val="0"/>
        </w:rPr>
        <w:t xml:space="preserve">Composite</w:t>
      </w:r>
      <w:r w:rsidDel="00000000" w:rsidR="00000000" w:rsidRPr="00000000">
        <w:rPr>
          <w:rtl w:val="0"/>
        </w:rPr>
        <w:t xml:space="preserve">.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El tercer capítulo describe las técnicas utilizadas en la disciplina de pruebas para garantizar una estrategía razonable que permita validar y verificar la funcionalidad del sistema. Sobre estas metodologías se respalda el conjunto de </w:t>
      </w:r>
      <w:r w:rsidDel="00000000" w:rsidR="00000000" w:rsidRPr="00000000">
        <w:rPr>
          <w:b w:val="1"/>
          <w:rtl w:val="0"/>
        </w:rPr>
        <w:t xml:space="preserve">pruebas unitarias</w:t>
      </w:r>
      <w:r w:rsidDel="00000000" w:rsidR="00000000" w:rsidRPr="00000000">
        <w:rPr>
          <w:rtl w:val="0"/>
        </w:rPr>
        <w:t xml:space="preserve"> desarrolladas en el motor de ajedrez.</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color w:val="ff0000"/>
        </w:rPr>
      </w:pPr>
      <w:r w:rsidDel="00000000" w:rsidR="00000000" w:rsidRPr="00000000">
        <w:rPr>
          <w:rtl w:val="0"/>
        </w:rPr>
        <w:t xml:space="preserve">Por último, en el cuarto capítulo se describen brevemente los procesos de Integración Continua</w:t>
      </w:r>
      <w:r w:rsidDel="00000000" w:rsidR="00000000" w:rsidRPr="00000000">
        <w:rPr>
          <w:i w:val="1"/>
          <w:rtl w:val="0"/>
        </w:rPr>
        <w:t xml:space="preserve"> </w:t>
      </w:r>
      <w:r w:rsidDel="00000000" w:rsidR="00000000" w:rsidRPr="00000000">
        <w:rPr>
          <w:rtl w:val="0"/>
        </w:rPr>
        <w:t xml:space="preserve">y Entrega Continua enfocados en la automatización de las etapas de integración y entrega de código. Además, se mencionan las herramientas empleadas con esta meta: </w:t>
      </w:r>
      <w:r w:rsidDel="00000000" w:rsidR="00000000" w:rsidRPr="00000000">
        <w:rPr>
          <w:i w:val="1"/>
          <w:rtl w:val="0"/>
        </w:rPr>
        <w:t xml:space="preserve">GitHub Actions y GitHub Packages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1"/>
        <w:jc w:val="both"/>
        <w:rPr/>
      </w:pPr>
      <w:bookmarkStart w:colFirst="0" w:colLast="0" w:name="_glmx61s8uhc" w:id="5"/>
      <w:bookmarkEnd w:id="5"/>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jc w:val="both"/>
        <w:rPr/>
      </w:pPr>
      <w:bookmarkStart w:colFirst="0" w:colLast="0" w:name="_nuhjdcdvrzch" w:id="6"/>
      <w:bookmarkEnd w:id="6"/>
      <w:r w:rsidDel="00000000" w:rsidR="00000000" w:rsidRPr="00000000">
        <w:rPr>
          <w:rtl w:val="0"/>
        </w:rPr>
        <w:t xml:space="preserve">I - Orientación a objetos en JavaScript</w:t>
      </w:r>
    </w:p>
    <w:p w:rsidR="00000000" w:rsidDel="00000000" w:rsidP="00000000" w:rsidRDefault="00000000" w:rsidRPr="00000000" w14:paraId="0000007A">
      <w:pPr>
        <w:jc w:val="both"/>
        <w:rPr/>
      </w:pPr>
      <w:r w:rsidDel="00000000" w:rsidR="00000000" w:rsidRPr="00000000">
        <w:rPr>
          <w:rtl w:val="0"/>
        </w:rPr>
        <w:t xml:space="preserve">Inicialmente, JavaScript surge como una implementación del lado del cliente en los navegadores, consiguiendo que las páginas web evolucionaran hasta ser interactivas, gracias a su capacidad de modificar dinámicamente el Modelo de Objeto del Documento (Document Object Model – DOM).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Posteriormente, con la llegada de NodeJS se habilitó un entorno multiplataforma para la ejecución de JavaScript de manera asíncrona con entrada y salida de datos en una arquitectura orientada a eventos en el lado del servidor (Du Preez, 2020). Esta herramienta no solo ha contribuido a su auge y evolución, además ha supuesto un cambio en el paradigma de la programación web permitiendo un único lenguaje de programación en los distintos componentes de la aplicación (Casciaro, 2014).</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rtl w:val="0"/>
        </w:rPr>
        <w:t xml:space="preserve">JavaScript</w:t>
      </w:r>
      <w:r w:rsidDel="00000000" w:rsidR="00000000" w:rsidRPr="00000000">
        <w:rPr>
          <w:rtl w:val="0"/>
        </w:rPr>
        <w:t xml:space="preserve"> se define como un lenguaje </w:t>
      </w:r>
      <w:r w:rsidDel="00000000" w:rsidR="00000000" w:rsidRPr="00000000">
        <w:rPr>
          <w:b w:val="1"/>
          <w:rtl w:val="0"/>
        </w:rPr>
        <w:t xml:space="preserve">interpretado de alto nivel con tipado débil</w:t>
      </w:r>
      <w:r w:rsidDel="00000000" w:rsidR="00000000" w:rsidRPr="00000000">
        <w:rPr>
          <w:rtl w:val="0"/>
        </w:rPr>
        <w:t xml:space="preserve">, destacando por su pragmatismo y naturaleza híbrida, a medio camino entre la </w:t>
      </w:r>
      <w:r w:rsidDel="00000000" w:rsidR="00000000" w:rsidRPr="00000000">
        <w:rPr>
          <w:rtl w:val="0"/>
        </w:rPr>
        <w:t xml:space="preserve">programación orientada a objetos y el paradigma funcional.</w:t>
      </w:r>
      <w:r w:rsidDel="00000000" w:rsidR="00000000" w:rsidRPr="00000000">
        <w:rPr>
          <w:rtl w:val="0"/>
        </w:rPr>
        <w:t xml:space="preserve"> Gracias a estas características permite una amplia versatilidad en el diseño de código.</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Sin embargo, la principal ventaja del lenguaje es a la vez su mayor debilidad. La gran variabilidad ha derivado en prácticas poco ortodoxas y controversiales que se han extendido en la comunidad de JavaScript. Discrepando respecto al estilo y las pautas óptimas de programación, llegando a la discusión actual sobre el uso de las clases. Se debe considerar que cada</w:t>
      </w:r>
      <w:r w:rsidDel="00000000" w:rsidR="00000000" w:rsidRPr="00000000">
        <w:rPr>
          <w:rtl w:val="0"/>
        </w:rPr>
        <w:t xml:space="preserve"> estilo de programación puede cambiar radicalmente el aspecto y la dirección de un desarrollo pese a ser equivalentes funcionalmente.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La </w:t>
      </w:r>
      <w:r w:rsidDel="00000000" w:rsidR="00000000" w:rsidRPr="00000000">
        <w:rPr>
          <w:b w:val="1"/>
          <w:rtl w:val="0"/>
        </w:rPr>
        <w:t xml:space="preserve">Programación Orientada a Objetos (POO)</w:t>
      </w:r>
      <w:r w:rsidDel="00000000" w:rsidR="00000000" w:rsidRPr="00000000">
        <w:rPr>
          <w:rtl w:val="0"/>
        </w:rPr>
        <w:t xml:space="preserve"> es un paradigma basado en la correspondencia intuitiva entre la simulación de software y el mundo físico. Por analógica, los componentes de software se denominan objetos y se crean con el fin de manipular los datos a la vez que se ofrecen sus funcionalidades especiales (Abadi &amp; Cardelli, 1996).</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JavaScript soporta la orientación a objetos,</w:t>
      </w:r>
      <w:r w:rsidDel="00000000" w:rsidR="00000000" w:rsidRPr="00000000">
        <w:rPr>
          <w:rtl w:val="0"/>
        </w:rPr>
        <w:t xml:space="preserve"> a menudo esta afirmación sorprende a los desarrolladores que lo han analizado. Si partimos de la definición de un objeto como una colección de propiedades conocidas como atributos y funciones propias denominadas métodos, cualquier fragmento de código en JavaScript podría ser un objeto, incluso las propias funciones lo son por tener propiedades y métodos asociados (Stefanov, 2010).</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La inusualidad de JavaScript como un lenguaje que soporta la POO reside en que </w:t>
      </w:r>
      <w:r w:rsidDel="00000000" w:rsidR="00000000" w:rsidRPr="00000000">
        <w:rPr>
          <w:b w:val="1"/>
          <w:rtl w:val="0"/>
        </w:rPr>
        <w:t xml:space="preserve">hasta la llegada de</w:t>
      </w:r>
      <w:r w:rsidDel="00000000" w:rsidR="00000000" w:rsidRPr="00000000">
        <w:rPr>
          <w:rtl w:val="0"/>
        </w:rPr>
        <w:t xml:space="preserve"> </w:t>
      </w:r>
      <w:r w:rsidDel="00000000" w:rsidR="00000000" w:rsidRPr="00000000">
        <w:rPr>
          <w:b w:val="1"/>
          <w:rtl w:val="0"/>
        </w:rPr>
        <w:t xml:space="preserve">ECMAScript 6 en junio de 2015 no existían las clases</w:t>
      </w:r>
      <w:r w:rsidDel="00000000" w:rsidR="00000000" w:rsidRPr="00000000">
        <w:rPr>
          <w:rtl w:val="0"/>
        </w:rPr>
        <w:t xml:space="preserve">, pese a esto, se sigue desaconsejando su uso dentro de la comunidad. </w:t>
      </w:r>
      <w:r w:rsidDel="00000000" w:rsidR="00000000" w:rsidRPr="00000000">
        <w:rPr>
          <w:rtl w:val="0"/>
        </w:rPr>
        <w:t xml:space="preserve">Sus detractores se basan en argumentos como: </w:t>
      </w:r>
      <w:r w:rsidDel="00000000" w:rsidR="00000000" w:rsidRPr="00000000">
        <w:rPr>
          <w:i w:val="1"/>
          <w:rtl w:val="0"/>
        </w:rPr>
        <w:t xml:space="preserve">“no usar clases dota al lenguaje de</w:t>
      </w:r>
      <w:r w:rsidDel="00000000" w:rsidR="00000000" w:rsidRPr="00000000">
        <w:rPr>
          <w:i w:val="1"/>
          <w:rtl w:val="0"/>
        </w:rPr>
        <w:t xml:space="preserve"> mayor flexibilidad</w:t>
      </w:r>
      <w:r w:rsidDel="00000000" w:rsidR="00000000" w:rsidRPr="00000000">
        <w:rPr>
          <w:i w:val="1"/>
          <w:rtl w:val="0"/>
        </w:rPr>
        <w:t xml:space="preserve"> por </w:t>
      </w:r>
      <w:hyperlink r:id="rId13">
        <w:r w:rsidDel="00000000" w:rsidR="00000000" w:rsidRPr="00000000">
          <w:rPr>
            <w:i w:val="1"/>
            <w:color w:val="1155cc"/>
            <w:u w:val="single"/>
            <w:rtl w:val="0"/>
          </w:rPr>
          <w:t xml:space="preserve">evitar el uso de jerarquías de clases</w:t>
        </w:r>
      </w:hyperlink>
      <w:r w:rsidDel="00000000" w:rsidR="00000000" w:rsidRPr="00000000">
        <w:rPr>
          <w:i w:val="1"/>
          <w:rtl w:val="0"/>
        </w:rPr>
        <w:t xml:space="preserve"> y sus restricciones de sintaxis”, “permite que los programas sean </w:t>
      </w:r>
      <w:hyperlink r:id="rId14">
        <w:r w:rsidDel="00000000" w:rsidR="00000000" w:rsidRPr="00000000">
          <w:rPr>
            <w:i w:val="1"/>
            <w:color w:val="1155cc"/>
            <w:u w:val="single"/>
            <w:rtl w:val="0"/>
          </w:rPr>
          <w:t xml:space="preserve">mucho </w:t>
        </w:r>
      </w:hyperlink>
      <w:hyperlink r:id="rId15">
        <w:r w:rsidDel="00000000" w:rsidR="00000000" w:rsidRPr="00000000">
          <w:rPr>
            <w:i w:val="1"/>
            <w:color w:val="1155cc"/>
            <w:u w:val="single"/>
            <w:rtl w:val="0"/>
          </w:rPr>
          <w:t xml:space="preserve">más cortos</w:t>
        </w:r>
      </w:hyperlink>
      <w:r w:rsidDel="00000000" w:rsidR="00000000" w:rsidRPr="00000000">
        <w:rPr>
          <w:i w:val="1"/>
          <w:rtl w:val="0"/>
        </w:rPr>
        <w:t xml:space="preserve"> por no necesitar una clase para la creación de objetos” o </w:t>
      </w:r>
      <w:r w:rsidDel="00000000" w:rsidR="00000000" w:rsidRPr="00000000">
        <w:rPr>
          <w:rtl w:val="0"/>
        </w:rPr>
        <w:t xml:space="preserve">“</w:t>
      </w:r>
      <w:r w:rsidDel="00000000" w:rsidR="00000000" w:rsidRPr="00000000">
        <w:rPr>
          <w:i w:val="1"/>
          <w:rtl w:val="0"/>
        </w:rPr>
        <w:t xml:space="preserve">las clases en JavaScript no dejan de tratarse de azúcar</w:t>
      </w:r>
      <w:r w:rsidDel="00000000" w:rsidR="00000000" w:rsidRPr="00000000">
        <w:rPr>
          <w:rtl w:val="0"/>
        </w:rPr>
        <w:t xml:space="preserve"> </w:t>
      </w:r>
      <w:r w:rsidDel="00000000" w:rsidR="00000000" w:rsidRPr="00000000">
        <w:rPr>
          <w:i w:val="1"/>
          <w:rtl w:val="0"/>
        </w:rPr>
        <w:t xml:space="preserve">sintáctico”. </w:t>
      </w:r>
      <w:r w:rsidDel="00000000" w:rsidR="00000000" w:rsidRPr="00000000">
        <w:rPr>
          <w:rtl w:val="0"/>
        </w:rPr>
        <w:t xml:space="preserve">Este último argumento, se debe a</w:t>
      </w:r>
      <w:r w:rsidDel="00000000" w:rsidR="00000000" w:rsidRPr="00000000">
        <w:rPr>
          <w:rtl w:val="0"/>
        </w:rPr>
        <w:t xml:space="preserve"> que por debajo implementan </w:t>
      </w:r>
      <w:r w:rsidDel="00000000" w:rsidR="00000000" w:rsidRPr="00000000">
        <w:rPr>
          <w:rtl w:val="0"/>
        </w:rPr>
        <w:t xml:space="preserve">funciones constructoras ya utilizadas en versiones anteriores.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2"/>
        <w:jc w:val="both"/>
        <w:rPr/>
      </w:pPr>
      <w:bookmarkStart w:colFirst="0" w:colLast="0" w:name="_cb18jcve0ex" w:id="7"/>
      <w:bookmarkEnd w:id="7"/>
      <w:r w:rsidDel="00000000" w:rsidR="00000000" w:rsidRPr="00000000">
        <w:rPr>
          <w:rtl w:val="0"/>
        </w:rPr>
        <w:t xml:space="preserve">Estilos de codificación</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Tomando en consideración las alternativas a la orientación a objetos más prominentes en la comunidad de JavaScript se ha realizado un estudio y una comparativa partiendo de un mismo objeto creado con: </w:t>
      </w:r>
      <w:r w:rsidDel="00000000" w:rsidR="00000000" w:rsidRPr="00000000">
        <w:rPr>
          <w:i w:val="1"/>
          <w:rtl w:val="0"/>
        </w:rPr>
        <w:t xml:space="preserve">Clases</w:t>
      </w:r>
      <w:r w:rsidDel="00000000" w:rsidR="00000000" w:rsidRPr="00000000">
        <w:rPr>
          <w:rtl w:val="0"/>
        </w:rPr>
        <w:t xml:space="preserve">, </w:t>
      </w:r>
      <w:r w:rsidDel="00000000" w:rsidR="00000000" w:rsidRPr="00000000">
        <w:rPr>
          <w:i w:val="1"/>
          <w:rtl w:val="0"/>
        </w:rPr>
        <w:t xml:space="preserve">Closures</w:t>
      </w:r>
      <w:r w:rsidDel="00000000" w:rsidR="00000000" w:rsidRPr="00000000">
        <w:rPr>
          <w:rtl w:val="0"/>
        </w:rPr>
        <w:t xml:space="preserve">, </w:t>
      </w:r>
      <w:r w:rsidDel="00000000" w:rsidR="00000000" w:rsidRPr="00000000">
        <w:rPr>
          <w:i w:val="1"/>
          <w:rtl w:val="0"/>
        </w:rPr>
        <w:t xml:space="preserve">Funciones</w:t>
      </w:r>
      <w:r w:rsidDel="00000000" w:rsidR="00000000" w:rsidRPr="00000000">
        <w:rPr>
          <w:rtl w:val="0"/>
        </w:rPr>
        <w:t xml:space="preserve"> </w:t>
      </w:r>
      <w:r w:rsidDel="00000000" w:rsidR="00000000" w:rsidRPr="00000000">
        <w:rPr>
          <w:i w:val="1"/>
          <w:rtl w:val="0"/>
        </w:rPr>
        <w:t xml:space="preserve">Constructoras</w:t>
      </w:r>
      <w:r w:rsidDel="00000000" w:rsidR="00000000" w:rsidRPr="00000000">
        <w:rPr>
          <w:rtl w:val="0"/>
        </w:rPr>
        <w:t xml:space="preserve"> y </w:t>
      </w:r>
      <w:r w:rsidDel="00000000" w:rsidR="00000000" w:rsidRPr="00000000">
        <w:rPr>
          <w:i w:val="1"/>
          <w:rtl w:val="0"/>
        </w:rPr>
        <w:t xml:space="preserve">Función</w:t>
      </w:r>
      <w:r w:rsidDel="00000000" w:rsidR="00000000" w:rsidRPr="00000000">
        <w:rPr>
          <w:rtl w:val="0"/>
        </w:rPr>
        <w:t xml:space="preserve"> </w:t>
      </w:r>
      <w:r w:rsidDel="00000000" w:rsidR="00000000" w:rsidRPr="00000000">
        <w:rPr>
          <w:i w:val="1"/>
          <w:rtl w:val="0"/>
        </w:rPr>
        <w:t xml:space="preserve">Factoría. </w:t>
      </w:r>
      <w:r w:rsidDel="00000000" w:rsidR="00000000" w:rsidRPr="00000000">
        <w:rPr>
          <w:rtl w:val="0"/>
        </w:rPr>
        <w:t xml:space="preserve">Se analizan las ventajas, las limitaciones y la jerarquía de herencia en cada una de ellas.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El código representado en los ejemplos se encuentra disponible en el repositorio de este proyecto bajo el directorio </w:t>
      </w:r>
      <w:hyperlink r:id="rId16">
        <w:r w:rsidDel="00000000" w:rsidR="00000000" w:rsidRPr="00000000">
          <w:rPr>
            <w:color w:val="1155cc"/>
            <w:u w:val="single"/>
            <w:rtl w:val="0"/>
          </w:rPr>
          <w:t xml:space="preserve">/</w:t>
        </w:r>
      </w:hyperlink>
      <w:hyperlink r:id="rId17">
        <w:r w:rsidDel="00000000" w:rsidR="00000000" w:rsidRPr="00000000">
          <w:rPr>
            <w:b w:val="1"/>
            <w:i w:val="1"/>
            <w:color w:val="1155cc"/>
            <w:u w:val="single"/>
            <w:rtl w:val="0"/>
          </w:rPr>
          <w:t xml:space="preserve">codingStyles</w:t>
        </w:r>
      </w:hyperlink>
      <w:r w:rsidDel="00000000" w:rsidR="00000000" w:rsidRPr="00000000">
        <w:rPr>
          <w:rtl w:val="0"/>
        </w:rPr>
        <w:t xml:space="preserv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Este capítulo no debe ser interpretado como una documentación complementaria al trabajo presentado, sino como la evaluación previa en la búsqueda de un estilo unificado con el que construir el motor de ajedrez. Adicionalmente, profundizar en estas opciones de codificación permite que el propio software pueda ser fácilmente adaptado de un estilo a otro. </w:t>
      </w:r>
    </w:p>
    <w:p w:rsidR="00000000" w:rsidDel="00000000" w:rsidP="00000000" w:rsidRDefault="00000000" w:rsidRPr="00000000" w14:paraId="0000008E">
      <w:pPr>
        <w:pStyle w:val="Heading3"/>
        <w:jc w:val="both"/>
        <w:rPr/>
      </w:pPr>
      <w:bookmarkStart w:colFirst="0" w:colLast="0" w:name="_mnuzqurx82tp" w:id="8"/>
      <w:bookmarkEnd w:id="8"/>
      <w:r w:rsidDel="00000000" w:rsidR="00000000" w:rsidRPr="00000000">
        <w:rPr>
          <w:rtl w:val="0"/>
        </w:rPr>
        <w:t xml:space="preserve">Clases</w:t>
      </w:r>
    </w:p>
    <w:p w:rsidR="00000000" w:rsidDel="00000000" w:rsidP="00000000" w:rsidRDefault="00000000" w:rsidRPr="00000000" w14:paraId="0000008F">
      <w:pPr>
        <w:jc w:val="both"/>
        <w:rPr/>
      </w:pPr>
      <w:r w:rsidDel="00000000" w:rsidR="00000000" w:rsidRPr="00000000">
        <w:rPr>
          <w:rtl w:val="0"/>
        </w:rPr>
        <w:t xml:space="preserve">Se inicia el estudio con la representación clásica para la creación de objetos en la POO, la clase se va a utilizar como base comparativa al resto de estilos sin contemplarse como una de las opciones empleadas debido a su controversia. </w:t>
      </w:r>
    </w:p>
    <w:p w:rsidR="00000000" w:rsidDel="00000000" w:rsidP="00000000" w:rsidRDefault="00000000" w:rsidRPr="00000000" w14:paraId="00000090">
      <w:pPr>
        <w:pStyle w:val="Heading4"/>
        <w:jc w:val="both"/>
        <w:rPr/>
      </w:pPr>
      <w:bookmarkStart w:colFirst="0" w:colLast="0" w:name="_7uqp0kbostqe" w:id="9"/>
      <w:bookmarkEnd w:id="9"/>
      <w:r w:rsidDel="00000000" w:rsidR="00000000" w:rsidRPr="00000000">
        <w:rPr>
          <w:rtl w:val="0"/>
        </w:rPr>
        <w:t xml:space="preserve">Métodos y atributos públicos</w:t>
      </w:r>
    </w:p>
    <w:p w:rsidR="00000000" w:rsidDel="00000000" w:rsidP="00000000" w:rsidRDefault="00000000" w:rsidRPr="00000000" w14:paraId="00000091">
      <w:pPr>
        <w:jc w:val="both"/>
        <w:rPr/>
      </w:pPr>
      <w:r w:rsidDel="00000000" w:rsidR="00000000" w:rsidRPr="00000000">
        <w:rPr>
          <w:rtl w:val="0"/>
        </w:rPr>
        <w:t xml:space="preserve">Los métodos y los atributos de la clase, por defecto son públicos, de manera que su creación es intuitiva y sencilla. </w:t>
      </w:r>
    </w:p>
    <w:p w:rsidR="00000000" w:rsidDel="00000000" w:rsidP="00000000" w:rsidRDefault="00000000" w:rsidRPr="00000000" w14:paraId="00000092">
      <w:pPr>
        <w:jc w:val="both"/>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ClassA</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.publicAttribute = </w:t>
            </w:r>
            <w:r w:rsidDel="00000000" w:rsidR="00000000" w:rsidRPr="00000000">
              <w:rPr>
                <w:rFonts w:ascii="Consolas" w:cs="Consolas" w:eastAsia="Consolas" w:hAnsi="Consolas"/>
                <w:color w:val="a2fca2"/>
                <w:sz w:val="21"/>
                <w:szCs w:val="21"/>
                <w:shd w:fill="333333" w:val="clear"/>
                <w:rtl w:val="0"/>
              </w:rPr>
              <w:t xml:space="preserve">"This is a public attribute."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publicMethod()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let</w:t>
            </w:r>
            <w:r w:rsidDel="00000000" w:rsidR="00000000" w:rsidRPr="00000000">
              <w:rPr>
                <w:rFonts w:ascii="Consolas" w:cs="Consolas" w:eastAsia="Consolas" w:hAnsi="Consolas"/>
                <w:color w:val="ffffff"/>
                <w:sz w:val="21"/>
                <w:szCs w:val="21"/>
                <w:shd w:fill="333333" w:val="clear"/>
                <w:rtl w:val="0"/>
              </w:rPr>
              <w:t xml:space="preserve"> objA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ClassA();</w:t>
              <w:br w:type="textWrapping"/>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.log(objA.publicAttribute);</w:t>
              <w:br w:type="textWrapping"/>
              <w:t xml:space="preserve">objA.publicMethod();</w:t>
            </w:r>
            <w:r w:rsidDel="00000000" w:rsidR="00000000" w:rsidRPr="00000000">
              <w:rPr>
                <w:rtl w:val="0"/>
              </w:rPr>
            </w:r>
          </w:p>
        </w:tc>
      </w:tr>
    </w:tbl>
    <w:p w:rsidR="00000000" w:rsidDel="00000000" w:rsidP="00000000" w:rsidRDefault="00000000" w:rsidRPr="00000000" w14:paraId="00000094">
      <w:pPr>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Cualquier objeto instanciado a partir de la clase </w:t>
      </w:r>
      <w:r w:rsidDel="00000000" w:rsidR="00000000" w:rsidRPr="00000000">
        <w:rPr>
          <w:i w:val="1"/>
          <w:rtl w:val="0"/>
        </w:rPr>
        <w:t xml:space="preserve">ClassA</w:t>
      </w:r>
      <w:r w:rsidDel="00000000" w:rsidR="00000000" w:rsidRPr="00000000">
        <w:rPr>
          <w:rtl w:val="0"/>
        </w:rPr>
        <w:t xml:space="preserve"> puede acceder a los atributos y métodos de acceso público declarados en la clase.</w:t>
      </w:r>
      <w:r w:rsidDel="00000000" w:rsidR="00000000" w:rsidRPr="00000000">
        <w:rPr>
          <w:rtl w:val="0"/>
        </w:rPr>
      </w:r>
    </w:p>
    <w:p w:rsidR="00000000" w:rsidDel="00000000" w:rsidP="00000000" w:rsidRDefault="00000000" w:rsidRPr="00000000" w14:paraId="00000096">
      <w:pPr>
        <w:pStyle w:val="Heading4"/>
        <w:jc w:val="both"/>
        <w:rPr/>
      </w:pPr>
      <w:bookmarkStart w:colFirst="0" w:colLast="0" w:name="_eioxyk8kolf2" w:id="10"/>
      <w:bookmarkEnd w:id="10"/>
      <w:r w:rsidDel="00000000" w:rsidR="00000000" w:rsidRPr="00000000">
        <w:rPr>
          <w:rtl w:val="0"/>
        </w:rPr>
        <w:t xml:space="preserve">Métodos y atributos privados</w:t>
      </w:r>
    </w:p>
    <w:p w:rsidR="00000000" w:rsidDel="00000000" w:rsidP="00000000" w:rsidRDefault="00000000" w:rsidRPr="00000000" w14:paraId="00000097">
      <w:pPr>
        <w:jc w:val="both"/>
        <w:rPr/>
      </w:pPr>
      <w:r w:rsidDel="00000000" w:rsidR="00000000" w:rsidRPr="00000000">
        <w:rPr>
          <w:rtl w:val="0"/>
        </w:rPr>
        <w:t xml:space="preserve">Las </w:t>
      </w:r>
      <w:r w:rsidDel="00000000" w:rsidR="00000000" w:rsidRPr="00000000">
        <w:rPr>
          <w:rtl w:val="0"/>
        </w:rPr>
        <w:t xml:space="preserve">propiedades privadas no son nativas en JavaScript, su incorporación es relativamente reciente. Surgen en la versión de </w:t>
      </w:r>
      <w:r w:rsidDel="00000000" w:rsidR="00000000" w:rsidRPr="00000000">
        <w:rPr>
          <w:b w:val="1"/>
          <w:rtl w:val="0"/>
        </w:rPr>
        <w:t xml:space="preserve">ECMAScript 11 publicada en junio de 2020 aportando consigo la encapsulación a las clases</w:t>
      </w:r>
      <w:r w:rsidDel="00000000" w:rsidR="00000000" w:rsidRPr="00000000">
        <w:rPr>
          <w:rtl w:val="0"/>
        </w:rPr>
        <w:t xml:space="preserve">. </w:t>
      </w:r>
    </w:p>
    <w:p w:rsidR="00000000" w:rsidDel="00000000" w:rsidP="00000000" w:rsidRDefault="00000000" w:rsidRPr="00000000" w14:paraId="00000098">
      <w:pPr>
        <w:jc w:val="both"/>
        <w:rPr/>
      </w:pPr>
      <w:r w:rsidDel="00000000" w:rsidR="00000000" w:rsidRPr="00000000">
        <w:rPr>
          <w:rtl w:val="0"/>
        </w:rPr>
        <w:t xml:space="preserve">Anteriormente, </w:t>
      </w:r>
      <w:r w:rsidDel="00000000" w:rsidR="00000000" w:rsidRPr="00000000">
        <w:rPr>
          <w:rtl w:val="0"/>
        </w:rPr>
        <w:t xml:space="preserve">existía una convención para la definición de atributos de acceso privado, consistía en agregar un guión bajo antes del nombre de la propiedad (</w:t>
      </w:r>
      <w:r w:rsidDel="00000000" w:rsidR="00000000" w:rsidRPr="00000000">
        <w:rPr>
          <w:i w:val="1"/>
          <w:rtl w:val="0"/>
        </w:rPr>
        <w:t xml:space="preserve">Ejemplo: this._name</w:t>
      </w:r>
      <w:r w:rsidDel="00000000" w:rsidR="00000000" w:rsidRPr="00000000">
        <w:rPr>
          <w:rtl w:val="0"/>
        </w:rPr>
        <w:t xml:space="preserve">). No se debe olvidar que no es una funcionalidad del lenguaje y fuera del contexto de la clase se puede modificar su valor.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L</w:t>
      </w:r>
      <w:r w:rsidDel="00000000" w:rsidR="00000000" w:rsidRPr="00000000">
        <w:rPr>
          <w:rtl w:val="0"/>
        </w:rPr>
        <w:t xml:space="preserve">os atributos de acceso privado</w:t>
      </w:r>
      <w:r w:rsidDel="00000000" w:rsidR="00000000" w:rsidRPr="00000000">
        <w:rPr>
          <w:b w:val="1"/>
          <w:rtl w:val="0"/>
        </w:rPr>
        <w:t xml:space="preserve"> </w:t>
      </w:r>
      <w:r w:rsidDel="00000000" w:rsidR="00000000" w:rsidRPr="00000000">
        <w:rPr>
          <w:rtl w:val="0"/>
        </w:rPr>
        <w:t xml:space="preserve">son declarados antes de su uso</w:t>
      </w:r>
      <w:r w:rsidDel="00000000" w:rsidR="00000000" w:rsidRPr="00000000">
        <w:rPr>
          <w:rtl w:val="0"/>
        </w:rPr>
        <w:t xml:space="preserve"> dentro de la propia clase.</w:t>
      </w:r>
      <w:r w:rsidDel="00000000" w:rsidR="00000000" w:rsidRPr="00000000">
        <w:rPr>
          <w:rtl w:val="0"/>
        </w:rPr>
        <w:t xml:space="preserve"> A partir de la versión ES11 se pueden definir estas propiedades anteponiendo el carácter # a su nombre, igualmente se usa esta misma referencia para su acceso.  </w:t>
      </w:r>
    </w:p>
    <w:p w:rsidR="00000000" w:rsidDel="00000000" w:rsidP="00000000" w:rsidRDefault="00000000" w:rsidRPr="00000000" w14:paraId="0000009B">
      <w:pPr>
        <w:jc w:val="both"/>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ClassA</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#privateAttribute; </w:t>
            </w:r>
            <w:r w:rsidDel="00000000" w:rsidR="00000000" w:rsidRPr="00000000">
              <w:rPr>
                <w:rFonts w:ascii="Consolas" w:cs="Consolas" w:eastAsia="Consolas" w:hAnsi="Consolas"/>
                <w:color w:val="888888"/>
                <w:sz w:val="21"/>
                <w:szCs w:val="21"/>
                <w:shd w:fill="333333" w:val="clear"/>
                <w:rtl w:val="0"/>
              </w:rPr>
              <w:t xml:space="preserve">//Private attributes must be defined prior to use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tab/>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.#privateAttribute = </w:t>
            </w:r>
            <w:r w:rsidDel="00000000" w:rsidR="00000000" w:rsidRPr="00000000">
              <w:rPr>
                <w:rFonts w:ascii="Consolas" w:cs="Consolas" w:eastAsia="Consolas" w:hAnsi="Consolas"/>
                <w:color w:val="a2fca2"/>
                <w:sz w:val="21"/>
                <w:szCs w:val="21"/>
                <w:shd w:fill="333333" w:val="clear"/>
                <w:rtl w:val="0"/>
              </w:rPr>
              <w:t xml:space="preserve">"This is a private attribute."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publicMethod()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public method.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.#privateMethod();</w:t>
              <w:br w:type="textWrapping"/>
              <w:t xml:space="preserve">   }</w:t>
              <w:br w:type="textWrapping"/>
              <w:br w:type="textWrapping"/>
              <w:t xml:space="preserve">   #privateMethod()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private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.#privateAttribute);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D">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Si se intenta acceder fuera del contexto de la clase a una propiedad privada se obtendrá un error, igualmente, tampoco será posible el alcance desde una clase derivada. Se debe implementar específicamente métodos públicos para su acceso o modificación, como pueden ser los </w:t>
      </w:r>
      <w:r w:rsidDel="00000000" w:rsidR="00000000" w:rsidRPr="00000000">
        <w:rPr>
          <w:b w:val="1"/>
          <w:rtl w:val="0"/>
        </w:rPr>
        <w:t xml:space="preserve">getter / setter</w:t>
      </w:r>
      <w:r w:rsidDel="00000000" w:rsidR="00000000" w:rsidRPr="00000000">
        <w:rPr>
          <w:rtl w:val="0"/>
        </w:rPr>
        <w:t xml:space="preserve">, mejorando así la encapsulación de la estructura.</w:t>
      </w:r>
    </w:p>
    <w:p w:rsidR="00000000" w:rsidDel="00000000" w:rsidP="00000000" w:rsidRDefault="00000000" w:rsidRPr="00000000" w14:paraId="0000009F">
      <w:pPr>
        <w:pStyle w:val="Heading4"/>
        <w:jc w:val="both"/>
        <w:rPr/>
      </w:pPr>
      <w:bookmarkStart w:colFirst="0" w:colLast="0" w:name="_xm4thdasrmss" w:id="11"/>
      <w:bookmarkEnd w:id="11"/>
      <w:r w:rsidDel="00000000" w:rsidR="00000000" w:rsidRPr="00000000">
        <w:rPr>
          <w:rtl w:val="0"/>
        </w:rPr>
        <w:t xml:space="preserve">Métodos y atributos estáticos</w:t>
      </w:r>
    </w:p>
    <w:p w:rsidR="00000000" w:rsidDel="00000000" w:rsidP="00000000" w:rsidRDefault="00000000" w:rsidRPr="00000000" w14:paraId="000000A0">
      <w:pPr>
        <w:jc w:val="both"/>
        <w:rPr/>
      </w:pPr>
      <w:r w:rsidDel="00000000" w:rsidR="00000000" w:rsidRPr="00000000">
        <w:rPr>
          <w:rtl w:val="0"/>
        </w:rPr>
        <w:t xml:space="preserve">La definición de propiedades estáticas en la clase se realiza mediante la palabra reservada </w:t>
      </w:r>
      <w:r w:rsidDel="00000000" w:rsidR="00000000" w:rsidRPr="00000000">
        <w:rPr>
          <w:b w:val="1"/>
          <w:rtl w:val="0"/>
        </w:rPr>
        <w:t xml:space="preserve">static</w:t>
      </w:r>
      <w:r w:rsidDel="00000000" w:rsidR="00000000" w:rsidRPr="00000000">
        <w:rPr>
          <w:rtl w:val="0"/>
        </w:rPr>
        <w:t xml:space="preserve">. </w:t>
      </w:r>
    </w:p>
    <w:p w:rsidR="00000000" w:rsidDel="00000000" w:rsidP="00000000" w:rsidRDefault="00000000" w:rsidRPr="00000000" w14:paraId="000000A1">
      <w:pPr>
        <w:jc w:val="both"/>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rHeight w:val="559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ClassA</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STATIC_FIELD = </w:t>
            </w:r>
            <w:r w:rsidDel="00000000" w:rsidR="00000000" w:rsidRPr="00000000">
              <w:rPr>
                <w:rFonts w:ascii="Consolas" w:cs="Consolas" w:eastAsia="Consolas" w:hAnsi="Consolas"/>
                <w:color w:val="a2fca2"/>
                <w:sz w:val="21"/>
                <w:szCs w:val="21"/>
                <w:shd w:fill="333333" w:val="clear"/>
                <w:rtl w:val="0"/>
              </w:rPr>
              <w:t xml:space="preserve">"This is a static field"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#PRIVATE_STATIC_FIELD = </w:t>
            </w:r>
            <w:r w:rsidDel="00000000" w:rsidR="00000000" w:rsidRPr="00000000">
              <w:rPr>
                <w:rFonts w:ascii="Consolas" w:cs="Consolas" w:eastAsia="Consolas" w:hAnsi="Consolas"/>
                <w:color w:val="a2fca2"/>
                <w:sz w:val="21"/>
                <w:szCs w:val="21"/>
                <w:shd w:fill="333333" w:val="clear"/>
                <w:rtl w:val="0"/>
              </w:rPr>
              <w:t xml:space="preserve">"This is a private static field."</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publicStaticMethod()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static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#privateStaticMethod(){</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private static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.log(ClassA.STATIC_FIELD);</w:t>
              <w:br w:type="textWrapping"/>
              <w:t xml:space="preserve">ClassA.publicStaticMethod();</w:t>
            </w:r>
            <w:r w:rsidDel="00000000" w:rsidR="00000000" w:rsidRPr="00000000">
              <w:rPr>
                <w:rtl w:val="0"/>
              </w:rPr>
            </w:r>
          </w:p>
        </w:tc>
      </w:tr>
    </w:tbl>
    <w:p w:rsidR="00000000" w:rsidDel="00000000" w:rsidP="00000000" w:rsidRDefault="00000000" w:rsidRPr="00000000" w14:paraId="000000A3">
      <w:pPr>
        <w:pStyle w:val="Heading3"/>
        <w:jc w:val="both"/>
        <w:rPr/>
      </w:pPr>
      <w:bookmarkStart w:colFirst="0" w:colLast="0" w:name="_vhvlvbncuh3i" w:id="12"/>
      <w:bookmarkEnd w:id="12"/>
      <w:r w:rsidDel="00000000" w:rsidR="00000000" w:rsidRPr="00000000">
        <w:rPr>
          <w:rtl w:val="0"/>
        </w:rPr>
        <w:t xml:space="preserve">Closures</w:t>
      </w:r>
    </w:p>
    <w:p w:rsidR="00000000" w:rsidDel="00000000" w:rsidP="00000000" w:rsidRDefault="00000000" w:rsidRPr="00000000" w14:paraId="000000A4">
      <w:pPr>
        <w:jc w:val="both"/>
        <w:rPr/>
      </w:pPr>
      <w:r w:rsidDel="00000000" w:rsidR="00000000" w:rsidRPr="00000000">
        <w:rPr>
          <w:rtl w:val="0"/>
        </w:rPr>
        <w:t xml:space="preserve">JavaScript no presenta una sintaxis especial para definir las propiedades protegidas o públicas a diferencia de otros lenguajes de programación como Java e incluso las propiedades privadas son una incorporación muy reciente. No obstante, ya se podía conseguir la encapsulación gracias al uso de las </w:t>
      </w:r>
      <w:r w:rsidDel="00000000" w:rsidR="00000000" w:rsidRPr="00000000">
        <w:rPr>
          <w:b w:val="1"/>
          <w:rtl w:val="0"/>
        </w:rPr>
        <w:t xml:space="preserve">closures</w:t>
      </w:r>
      <w:r w:rsidDel="00000000" w:rsidR="00000000" w:rsidRPr="00000000">
        <w:rPr>
          <w:rtl w:val="0"/>
        </w:rPr>
        <w:t xml:space="preserve">. U</w:t>
      </w:r>
      <w:r w:rsidDel="00000000" w:rsidR="00000000" w:rsidRPr="00000000">
        <w:rPr>
          <w:rtl w:val="0"/>
        </w:rPr>
        <w:t xml:space="preserve">na </w:t>
      </w:r>
      <w:r w:rsidDel="00000000" w:rsidR="00000000" w:rsidRPr="00000000">
        <w:rPr>
          <w:rtl w:val="0"/>
        </w:rPr>
        <w:t xml:space="preserve">función </w:t>
      </w:r>
      <w:r w:rsidDel="00000000" w:rsidR="00000000" w:rsidRPr="00000000">
        <w:rPr>
          <w:rtl w:val="0"/>
        </w:rPr>
        <w:t xml:space="preserve">de primer nivel crea una closure y cualquier </w:t>
      </w:r>
      <w:r w:rsidDel="00000000" w:rsidR="00000000" w:rsidRPr="00000000">
        <w:rPr>
          <w:b w:val="1"/>
          <w:rtl w:val="0"/>
        </w:rPr>
        <w:t xml:space="preserve">variable que sea parte de su ámbito no estará expuesta públicamente</w:t>
      </w:r>
      <w:r w:rsidDel="00000000" w:rsidR="00000000" w:rsidRPr="00000000">
        <w:rPr>
          <w:rtl w:val="0"/>
        </w:rPr>
        <w:t xml:space="preserve"> en el constructor</w:t>
      </w:r>
      <w:r w:rsidDel="00000000" w:rsidR="00000000" w:rsidRPr="00000000">
        <w:rPr>
          <w:rtl w:val="0"/>
        </w:rPr>
        <w:t xml:space="preserve"> (Stefanov, 2010) quedando así su acceso limitado y  concediendo una manera confiable de </w:t>
      </w:r>
      <w:r w:rsidDel="00000000" w:rsidR="00000000" w:rsidRPr="00000000">
        <w:rPr>
          <w:b w:val="1"/>
          <w:rtl w:val="0"/>
        </w:rPr>
        <w:t xml:space="preserve">encapsulación</w:t>
      </w:r>
      <w:r w:rsidDel="00000000" w:rsidR="00000000" w:rsidRPr="00000000">
        <w:rPr>
          <w:rtl w:val="0"/>
        </w:rPr>
        <w:t xml:space="preserve">.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i w:val="1"/>
        </w:rPr>
      </w:pPr>
      <w:r w:rsidDel="00000000" w:rsidR="00000000" w:rsidRPr="00000000">
        <w:rPr>
          <w:rtl w:val="0"/>
        </w:rPr>
        <w:t xml:space="preserve">Una función en JavaScript es considerada una closure cuando se definen sus atributos como variables locales y sus métodos públicos como funciones, </w:t>
      </w:r>
      <w:r w:rsidDel="00000000" w:rsidR="00000000" w:rsidRPr="00000000">
        <w:rPr>
          <w:b w:val="1"/>
          <w:rtl w:val="0"/>
        </w:rPr>
        <w:t xml:space="preserve">solamente los métodos tendrán acceso privilegiado a sus atributos</w:t>
      </w:r>
      <w:r w:rsidDel="00000000" w:rsidR="00000000" w:rsidRPr="00000000">
        <w:rPr>
          <w:rtl w:val="0"/>
        </w:rPr>
        <w:t xml:space="preserve">, no como copias sino a ellos mismos (</w:t>
      </w:r>
      <w:r w:rsidDel="00000000" w:rsidR="00000000" w:rsidRPr="00000000">
        <w:rPr>
          <w:i w:val="1"/>
          <w:rtl w:val="0"/>
        </w:rPr>
        <w:t xml:space="preserve">Douglas Crockford, 2008). </w:t>
      </w:r>
      <w:r w:rsidDel="00000000" w:rsidR="00000000" w:rsidRPr="00000000">
        <w:rPr>
          <w:rtl w:val="0"/>
        </w:rPr>
        <w:t xml:space="preserve">Una closure es la combinación de una función junto a la referencia de su entorno inmediato, es decir, su </w:t>
      </w:r>
      <w:r w:rsidDel="00000000" w:rsidR="00000000" w:rsidRPr="00000000">
        <w:rPr>
          <w:b w:val="1"/>
          <w:rtl w:val="0"/>
        </w:rPr>
        <w:t xml:space="preserve">entorno léxico</w:t>
      </w:r>
      <w:r w:rsidDel="00000000" w:rsidR="00000000" w:rsidRPr="00000000">
        <w:rPr>
          <w:rtl w:val="0"/>
        </w:rPr>
        <w:t xml:space="preserve">, (</w:t>
      </w:r>
      <w:r w:rsidDel="00000000" w:rsidR="00000000" w:rsidRPr="00000000">
        <w:rPr>
          <w:i w:val="1"/>
          <w:rtl w:val="0"/>
        </w:rPr>
        <w:t xml:space="preserve">Closures - JavaScript | MDN</w:t>
      </w:r>
      <w:r w:rsidDel="00000000" w:rsidR="00000000" w:rsidRPr="00000000">
        <w:rPr>
          <w:rtl w:val="0"/>
        </w:rPr>
        <w:t xml:space="preserve">, 2022). </w:t>
      </w:r>
      <w:r w:rsidDel="00000000" w:rsidR="00000000" w:rsidRPr="00000000">
        <w:rPr>
          <w:rtl w:val="0"/>
        </w:rPr>
      </w:r>
    </w:p>
    <w:p w:rsidR="00000000" w:rsidDel="00000000" w:rsidP="00000000" w:rsidRDefault="00000000" w:rsidRPr="00000000" w14:paraId="000000A7">
      <w:pPr>
        <w:pStyle w:val="Heading4"/>
        <w:jc w:val="both"/>
        <w:rPr/>
      </w:pPr>
      <w:bookmarkStart w:colFirst="0" w:colLast="0" w:name="_7p3f3ldiy1vh" w:id="13"/>
      <w:bookmarkEnd w:id="13"/>
      <w:r w:rsidDel="00000000" w:rsidR="00000000" w:rsidRPr="00000000">
        <w:rPr>
          <w:rtl w:val="0"/>
        </w:rPr>
        <w:t xml:space="preserve">Métodos públicos</w:t>
      </w:r>
    </w:p>
    <w:p w:rsidR="00000000" w:rsidDel="00000000" w:rsidP="00000000" w:rsidRDefault="00000000" w:rsidRPr="00000000" w14:paraId="000000A8">
      <w:pPr>
        <w:jc w:val="both"/>
        <w:rPr/>
      </w:pPr>
      <w:r w:rsidDel="00000000" w:rsidR="00000000" w:rsidRPr="00000000">
        <w:rPr>
          <w:rtl w:val="0"/>
        </w:rPr>
        <w:t xml:space="preserve">Los métodos públicos en las closures se definen como funciones y para conseguir el acceso público se incluyen en el </w:t>
      </w:r>
      <w:r w:rsidDel="00000000" w:rsidR="00000000" w:rsidRPr="00000000">
        <w:rPr>
          <w:i w:val="1"/>
          <w:rtl w:val="0"/>
        </w:rPr>
        <w:t xml:space="preserve">return</w:t>
      </w:r>
      <w:r w:rsidDel="00000000" w:rsidR="00000000" w:rsidRPr="00000000">
        <w:rPr>
          <w:rtl w:val="0"/>
        </w:rPr>
        <w:t xml:space="preserve"> de la función de primer nivel. </w:t>
      </w:r>
    </w:p>
    <w:p w:rsidR="00000000" w:rsidDel="00000000" w:rsidP="00000000" w:rsidRDefault="00000000" w:rsidRPr="00000000" w14:paraId="000000A9">
      <w:pPr>
        <w:pStyle w:val="Heading4"/>
        <w:jc w:val="both"/>
        <w:rPr/>
      </w:pPr>
      <w:bookmarkStart w:colFirst="0" w:colLast="0" w:name="_4xo2odjoa8rx" w:id="14"/>
      <w:bookmarkEnd w:id="14"/>
      <w:r w:rsidDel="00000000" w:rsidR="00000000" w:rsidRPr="00000000">
        <w:rPr>
          <w:rtl w:val="0"/>
        </w:rPr>
        <w:t xml:space="preserve">Atributos y funciones privados</w:t>
      </w:r>
    </w:p>
    <w:p w:rsidR="00000000" w:rsidDel="00000000" w:rsidP="00000000" w:rsidRDefault="00000000" w:rsidRPr="00000000" w14:paraId="000000AA">
      <w:pPr>
        <w:jc w:val="both"/>
        <w:rPr/>
      </w:pPr>
      <w:r w:rsidDel="00000000" w:rsidR="00000000" w:rsidRPr="00000000">
        <w:rPr>
          <w:rtl w:val="0"/>
        </w:rPr>
        <w:t xml:space="preserve">Sus atributos por definición son privados, se definen dentro del contexto de la closure y no deben ser retornados, quedando su acceso limitado al contexto de la función.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Aquellas funciones no incluidas en el </w:t>
      </w:r>
      <w:r w:rsidDel="00000000" w:rsidR="00000000" w:rsidRPr="00000000">
        <w:rPr>
          <w:i w:val="1"/>
          <w:rtl w:val="0"/>
        </w:rPr>
        <w:t xml:space="preserve">return </w:t>
      </w:r>
      <w:r w:rsidDel="00000000" w:rsidR="00000000" w:rsidRPr="00000000">
        <w:rPr>
          <w:rtl w:val="0"/>
        </w:rPr>
        <w:t xml:space="preserve">tiene un acceso privado y pueden ser invocadas directamente en el ámbito de la closure. Las funciones privadas tienen acceso a los atributos al igual que sucede con los métodos públicos. </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ClosureA</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privateAttribute = </w:t>
            </w:r>
            <w:r w:rsidDel="00000000" w:rsidR="00000000" w:rsidRPr="00000000">
              <w:rPr>
                <w:rFonts w:ascii="Consolas" w:cs="Consolas" w:eastAsia="Consolas" w:hAnsi="Consolas"/>
                <w:color w:val="a2fca2"/>
                <w:shd w:fill="333333" w:val="clear"/>
                <w:rtl w:val="0"/>
              </w:rPr>
              <w:t xml:space="preserve">"This is a private attribute."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publicMethod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 public method. "</w:t>
            </w:r>
            <w:r w:rsidDel="00000000" w:rsidR="00000000" w:rsidRPr="00000000">
              <w:rPr>
                <w:rFonts w:ascii="Consolas" w:cs="Consolas" w:eastAsia="Consolas" w:hAnsi="Consolas"/>
                <w:color w:val="ffffff"/>
                <w:shd w:fill="333333" w:val="clear"/>
                <w:rtl w:val="0"/>
              </w:rPr>
              <w:t xml:space="preserve">);</w:t>
              <w:br w:type="textWrapping"/>
              <w:t xml:space="preserve">       privateFunction();</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privateFunction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 private function.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.log(privateAttribute);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publicMethod,</w:t>
              <w:br w:type="textWrapping"/>
              <w:t xml:space="preserve">       publicMethod2: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another public method.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F">
      <w:pPr>
        <w:pStyle w:val="Heading4"/>
        <w:jc w:val="both"/>
        <w:rPr/>
      </w:pPr>
      <w:bookmarkStart w:colFirst="0" w:colLast="0" w:name="_vbggxtk9ht50" w:id="15"/>
      <w:bookmarkEnd w:id="15"/>
      <w:r w:rsidDel="00000000" w:rsidR="00000000" w:rsidRPr="00000000">
        <w:rPr>
          <w:rtl w:val="0"/>
        </w:rPr>
        <w:t xml:space="preserve">Métodos y atributos estáticos</w:t>
      </w:r>
    </w:p>
    <w:p w:rsidR="00000000" w:rsidDel="00000000" w:rsidP="00000000" w:rsidRDefault="00000000" w:rsidRPr="00000000" w14:paraId="000000B0">
      <w:pPr>
        <w:jc w:val="both"/>
        <w:rPr/>
      </w:pPr>
      <w:r w:rsidDel="00000000" w:rsidR="00000000" w:rsidRPr="00000000">
        <w:rPr>
          <w:rtl w:val="0"/>
        </w:rPr>
        <w:t xml:space="preserve">En JavaScript fuera del ámbito de la clase </w:t>
      </w:r>
      <w:r w:rsidDel="00000000" w:rsidR="00000000" w:rsidRPr="00000000">
        <w:rPr>
          <w:b w:val="1"/>
          <w:rtl w:val="0"/>
        </w:rPr>
        <w:t xml:space="preserve">no se permite el uso </w:t>
      </w:r>
      <w:r w:rsidDel="00000000" w:rsidR="00000000" w:rsidRPr="00000000">
        <w:rPr>
          <w:rtl w:val="0"/>
        </w:rPr>
        <w:t xml:space="preserve">de la palabra reservada </w:t>
      </w:r>
      <w:r w:rsidDel="00000000" w:rsidR="00000000" w:rsidRPr="00000000">
        <w:rPr>
          <w:b w:val="1"/>
          <w:rtl w:val="0"/>
        </w:rPr>
        <w:t xml:space="preserve">static</w:t>
      </w:r>
      <w:r w:rsidDel="00000000" w:rsidR="00000000" w:rsidRPr="00000000">
        <w:rPr>
          <w:rtl w:val="0"/>
        </w:rPr>
        <w:t xml:space="preserve">, por tanto, los atributos y métodos estáticos se añaden como propiedades del objeto función. De esta manera se definen las propiedades estáticas </w:t>
      </w:r>
      <w:r w:rsidDel="00000000" w:rsidR="00000000" w:rsidRPr="00000000">
        <w:rPr>
          <w:b w:val="1"/>
          <w:rtl w:val="0"/>
        </w:rPr>
        <w:t xml:space="preserve">tanto en las closures como en el resto de estilos de codificación</w:t>
      </w:r>
      <w:r w:rsidDel="00000000" w:rsidR="00000000" w:rsidRPr="00000000">
        <w:rPr>
          <w:rtl w:val="0"/>
        </w:rPr>
        <w:t xml:space="preserve"> de esta documentación,</w:t>
      </w:r>
    </w:p>
    <w:p w:rsidR="00000000" w:rsidDel="00000000" w:rsidP="00000000" w:rsidRDefault="00000000" w:rsidRPr="00000000" w14:paraId="000000B1">
      <w:pPr>
        <w:jc w:val="both"/>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ClosureA.STATIC_FIELD = </w:t>
            </w:r>
            <w:r w:rsidDel="00000000" w:rsidR="00000000" w:rsidRPr="00000000">
              <w:rPr>
                <w:rFonts w:ascii="Consolas" w:cs="Consolas" w:eastAsia="Consolas" w:hAnsi="Consolas"/>
                <w:color w:val="a2fca2"/>
                <w:sz w:val="21"/>
                <w:szCs w:val="21"/>
                <w:shd w:fill="333333" w:val="clear"/>
                <w:rtl w:val="0"/>
              </w:rPr>
              <w:t xml:space="preserve">"This is a static field"</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.log(ClosureA.STATIC_FIELD);</w:t>
              <w:br w:type="textWrapping"/>
              <w:br w:type="textWrapping"/>
              <w:t xml:space="preserve">ClosureA.publicStaticMethod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static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3">
      <w:pPr>
        <w:pStyle w:val="Heading4"/>
        <w:jc w:val="both"/>
        <w:rPr/>
      </w:pPr>
      <w:bookmarkStart w:colFirst="0" w:colLast="0" w:name="_ascb79tv0ola" w:id="16"/>
      <w:bookmarkEnd w:id="16"/>
      <w:r w:rsidDel="00000000" w:rsidR="00000000" w:rsidRPr="00000000">
        <w:rPr>
          <w:rtl w:val="0"/>
        </w:rPr>
        <w:t xml:space="preserve">Ventajas</w:t>
      </w:r>
    </w:p>
    <w:p w:rsidR="00000000" w:rsidDel="00000000" w:rsidP="00000000" w:rsidRDefault="00000000" w:rsidRPr="00000000" w14:paraId="000000B4">
      <w:pPr>
        <w:jc w:val="both"/>
        <w:rPr/>
      </w:pPr>
      <w:r w:rsidDel="00000000" w:rsidR="00000000" w:rsidRPr="00000000">
        <w:rPr>
          <w:rtl w:val="0"/>
        </w:rPr>
        <w:t xml:space="preserve">Las closures se plantean como una solución a la encapsulación en JavaScript definiendo propiedades privadas en su contexto, sin hacer uso de la sintaxis especial utilizada en las clases. Además este estilo admite la creación de métodos públicos. </w:t>
      </w:r>
    </w:p>
    <w:p w:rsidR="00000000" w:rsidDel="00000000" w:rsidP="00000000" w:rsidRDefault="00000000" w:rsidRPr="00000000" w14:paraId="000000B5">
      <w:pPr>
        <w:pStyle w:val="Heading4"/>
        <w:jc w:val="both"/>
        <w:rPr/>
      </w:pPr>
      <w:bookmarkStart w:colFirst="0" w:colLast="0" w:name="_d9rxb4nq0avz" w:id="17"/>
      <w:bookmarkEnd w:id="17"/>
      <w:r w:rsidDel="00000000" w:rsidR="00000000" w:rsidRPr="00000000">
        <w:rPr>
          <w:rtl w:val="0"/>
        </w:rPr>
        <w:t xml:space="preserve">Limitaciones</w:t>
      </w:r>
    </w:p>
    <w:p w:rsidR="00000000" w:rsidDel="00000000" w:rsidP="00000000" w:rsidRDefault="00000000" w:rsidRPr="00000000" w14:paraId="000000B6">
      <w:pPr>
        <w:jc w:val="both"/>
        <w:rPr/>
      </w:pPr>
      <w:r w:rsidDel="00000000" w:rsidR="00000000" w:rsidRPr="00000000">
        <w:rPr>
          <w:rtl w:val="0"/>
        </w:rPr>
        <w:t xml:space="preserve">Partiendo de la propia definición de las closures no es posible la creación de atributos públicos a los que se acceda fuera del ámbito de la propia función.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El acceso y modificación de los atributos definidos dentro de la closure se puede solventar mediante la creación de métodos </w:t>
      </w:r>
      <w:r w:rsidDel="00000000" w:rsidR="00000000" w:rsidRPr="00000000">
        <w:rPr>
          <w:i w:val="1"/>
          <w:rtl w:val="0"/>
        </w:rPr>
        <w:t xml:space="preserve">getter</w:t>
      </w:r>
      <w:r w:rsidDel="00000000" w:rsidR="00000000" w:rsidRPr="00000000">
        <w:rPr>
          <w:rtl w:val="0"/>
        </w:rPr>
        <w:t xml:space="preserve"> / </w:t>
      </w:r>
      <w:r w:rsidDel="00000000" w:rsidR="00000000" w:rsidRPr="00000000">
        <w:rPr>
          <w:i w:val="1"/>
          <w:rtl w:val="0"/>
        </w:rPr>
        <w:t xml:space="preserve">setter</w:t>
      </w:r>
      <w:r w:rsidDel="00000000" w:rsidR="00000000" w:rsidRPr="00000000">
        <w:rPr>
          <w:b w:val="1"/>
          <w:rtl w:val="0"/>
        </w:rPr>
        <w:t xml:space="preserve"> </w:t>
      </w:r>
      <w:r w:rsidDel="00000000" w:rsidR="00000000" w:rsidRPr="00000000">
        <w:rPr>
          <w:rtl w:val="0"/>
        </w:rPr>
        <w:t xml:space="preserve">específicos para ello. De este modo, es posible trabajar con sus atributos desde un contexto externo a la propia closure.</w:t>
      </w:r>
    </w:p>
    <w:p w:rsidR="00000000" w:rsidDel="00000000" w:rsidP="00000000" w:rsidRDefault="00000000" w:rsidRPr="00000000" w14:paraId="000000B9">
      <w:pPr>
        <w:pStyle w:val="Heading4"/>
        <w:jc w:val="both"/>
        <w:rPr>
          <w:i w:val="1"/>
        </w:rPr>
      </w:pPr>
      <w:bookmarkStart w:colFirst="0" w:colLast="0" w:name="_reo1oivw3c17" w:id="18"/>
      <w:bookmarkEnd w:id="18"/>
      <w:r w:rsidDel="00000000" w:rsidR="00000000" w:rsidRPr="00000000">
        <w:rPr>
          <w:rtl w:val="0"/>
        </w:rPr>
        <w:t xml:space="preserve">Uso del </w:t>
      </w:r>
      <w:r w:rsidDel="00000000" w:rsidR="00000000" w:rsidRPr="00000000">
        <w:rPr>
          <w:i w:val="1"/>
          <w:rtl w:val="0"/>
        </w:rPr>
        <w:t xml:space="preserve">That</w:t>
      </w:r>
      <w:commentRangeStart w:id="0"/>
      <w:r w:rsidDel="00000000" w:rsidR="00000000" w:rsidRPr="00000000">
        <w:rPr>
          <w:rtl w:val="0"/>
        </w:rPr>
      </w:r>
    </w:p>
    <w:p w:rsidR="00000000" w:rsidDel="00000000" w:rsidP="00000000" w:rsidRDefault="00000000" w:rsidRPr="00000000" w14:paraId="000000BA">
      <w:pPr>
        <w:jc w:val="both"/>
        <w:rPr/>
      </w:pPr>
      <w:commentRangeEnd w:id="0"/>
      <w:r w:rsidDel="00000000" w:rsidR="00000000" w:rsidRPr="00000000">
        <w:commentReference w:id="0"/>
      </w:r>
      <w:r w:rsidDel="00000000" w:rsidR="00000000" w:rsidRPr="00000000">
        <w:rPr>
          <w:rtl w:val="0"/>
        </w:rPr>
        <w:t xml:space="preserve">Las closures no tienen métodos privados, la lógica de acceso privado queda limitada a la utilización de funciones. Sin embargo, si al concepto de closure añadimos el uso del </w:t>
      </w:r>
      <w:r w:rsidDel="00000000" w:rsidR="00000000" w:rsidRPr="00000000">
        <w:rPr>
          <w:i w:val="1"/>
          <w:rtl w:val="0"/>
        </w:rPr>
        <w:t xml:space="preserve">that</w:t>
      </w:r>
      <w:r w:rsidDel="00000000" w:rsidR="00000000" w:rsidRPr="00000000">
        <w:rPr>
          <w:b w:val="1"/>
          <w:rtl w:val="0"/>
        </w:rPr>
        <w:t xml:space="preserve">, </w:t>
      </w:r>
      <w:r w:rsidDel="00000000" w:rsidR="00000000" w:rsidRPr="00000000">
        <w:rPr>
          <w:rtl w:val="0"/>
        </w:rPr>
        <w:t xml:space="preserve">entendido como un objeto que contiene la parte privada, las funciones se comportan como métodos siendo parte del contexto del </w:t>
      </w:r>
      <w:r w:rsidDel="00000000" w:rsidR="00000000" w:rsidRPr="00000000">
        <w:rPr>
          <w:i w:val="1"/>
          <w:rtl w:val="0"/>
        </w:rPr>
        <w:t xml:space="preserve">that</w:t>
      </w:r>
      <w:r w:rsidDel="00000000" w:rsidR="00000000" w:rsidRPr="00000000">
        <w:rPr>
          <w:rtl w:val="0"/>
        </w:rPr>
        <w:t xml:space="preserve">. Se trata, por tanto, de una alternativa a </w:t>
      </w:r>
      <w:r w:rsidDel="00000000" w:rsidR="00000000" w:rsidRPr="00000000">
        <w:rPr>
          <w:i w:val="1"/>
          <w:rtl w:val="0"/>
        </w:rPr>
        <w:t xml:space="preserve">this</w:t>
      </w:r>
      <w:r w:rsidDel="00000000" w:rsidR="00000000" w:rsidRPr="00000000">
        <w:rPr>
          <w:b w:val="1"/>
          <w:rtl w:val="0"/>
        </w:rPr>
        <w:t xml:space="preserve"> </w:t>
      </w:r>
      <w:r w:rsidDel="00000000" w:rsidR="00000000" w:rsidRPr="00000000">
        <w:rPr>
          <w:rtl w:val="0"/>
        </w:rPr>
        <w:t xml:space="preserve">en las invocaciones dentro del ámbito de la closure.</w:t>
      </w:r>
    </w:p>
    <w:p w:rsidR="00000000" w:rsidDel="00000000" w:rsidP="00000000" w:rsidRDefault="00000000" w:rsidRPr="00000000" w14:paraId="000000BB">
      <w:pPr>
        <w:jc w:val="both"/>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closureA</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let</w:t>
            </w:r>
            <w:r w:rsidDel="00000000" w:rsidR="00000000" w:rsidRPr="00000000">
              <w:rPr>
                <w:rFonts w:ascii="Consolas" w:cs="Consolas" w:eastAsia="Consolas" w:hAnsi="Consolas"/>
                <w:color w:val="ffffff"/>
                <w:sz w:val="21"/>
                <w:szCs w:val="21"/>
                <w:shd w:fill="333333" w:val="clear"/>
                <w:rtl w:val="0"/>
              </w:rPr>
              <w:t xml:space="preserve"> that = {</w:t>
              <w:br w:type="textWrapping"/>
              <w:t xml:space="preserve">       privateAttribute: </w:t>
            </w:r>
            <w:r w:rsidDel="00000000" w:rsidR="00000000" w:rsidRPr="00000000">
              <w:rPr>
                <w:rFonts w:ascii="Consolas" w:cs="Consolas" w:eastAsia="Consolas" w:hAnsi="Consolas"/>
                <w:color w:val="a2fca2"/>
                <w:sz w:val="21"/>
                <w:szCs w:val="21"/>
                <w:shd w:fill="333333" w:val="clear"/>
                <w:rtl w:val="0"/>
              </w:rPr>
              <w:t xml:space="preserve">"This is a private attribute."</w:t>
            </w:r>
            <w:r w:rsidDel="00000000" w:rsidR="00000000" w:rsidRPr="00000000">
              <w:rPr>
                <w:rFonts w:ascii="Consolas" w:cs="Consolas" w:eastAsia="Consolas" w:hAnsi="Consolas"/>
                <w:color w:val="ffffff"/>
                <w:sz w:val="21"/>
                <w:szCs w:val="21"/>
                <w:shd w:fill="333333" w:val="clear"/>
                <w:rtl w:val="0"/>
              </w:rPr>
              <w:t xml:space="preserve">,en</w:t>
              <w:br w:type="textWrapping"/>
              <w:t xml:space="preserve">       privateMethod: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private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.log(that.privateAttribute);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publicMethod</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public method.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.log(that.privateAttribute);</w:t>
              <w:br w:type="textWrapping"/>
              <w:t xml:space="preserve">       that.privateMethod();</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publicMethod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D">
      <w:pPr>
        <w:pStyle w:val="Heading3"/>
        <w:jc w:val="both"/>
        <w:rPr/>
      </w:pPr>
      <w:bookmarkStart w:colFirst="0" w:colLast="0" w:name="_ngc6m8367d00" w:id="19"/>
      <w:bookmarkEnd w:id="19"/>
      <w:r w:rsidDel="00000000" w:rsidR="00000000" w:rsidRPr="00000000">
        <w:rPr>
          <w:rtl w:val="0"/>
        </w:rPr>
        <w:t xml:space="preserve">Función constructora</w:t>
      </w:r>
    </w:p>
    <w:p w:rsidR="00000000" w:rsidDel="00000000" w:rsidP="00000000" w:rsidRDefault="00000000" w:rsidRPr="00000000" w14:paraId="000000BE">
      <w:pPr>
        <w:jc w:val="both"/>
        <w:rPr/>
      </w:pPr>
      <w:r w:rsidDel="00000000" w:rsidR="00000000" w:rsidRPr="00000000">
        <w:rPr>
          <w:rtl w:val="0"/>
        </w:rPr>
        <w:t xml:space="preserve">Una función constructora en JavaScript define el prototipo de propiedades de un objeto, </w:t>
      </w:r>
      <w:r w:rsidDel="00000000" w:rsidR="00000000" w:rsidRPr="00000000">
        <w:rPr>
          <w:b w:val="1"/>
          <w:rtl w:val="0"/>
        </w:rPr>
        <w:t xml:space="preserve">invocando a la función con</w:t>
      </w:r>
      <w:r w:rsidDel="00000000" w:rsidR="00000000" w:rsidRPr="00000000">
        <w:rPr>
          <w:rtl w:val="0"/>
        </w:rPr>
        <w:t xml:space="preserve"> la palabra reservada </w:t>
      </w:r>
      <w:r w:rsidDel="00000000" w:rsidR="00000000" w:rsidRPr="00000000">
        <w:rPr>
          <w:b w:val="1"/>
          <w:rtl w:val="0"/>
        </w:rPr>
        <w:t xml:space="preserve">new</w:t>
      </w:r>
      <w:r w:rsidDel="00000000" w:rsidR="00000000" w:rsidRPr="00000000">
        <w:rPr>
          <w:rtl w:val="0"/>
        </w:rPr>
        <w:t xml:space="preserve"> </w:t>
      </w:r>
      <w:r w:rsidDel="00000000" w:rsidR="00000000" w:rsidRPr="00000000">
        <w:rPr>
          <w:b w:val="1"/>
          <w:rtl w:val="0"/>
        </w:rPr>
        <w:t xml:space="preserve">se crean objetos</w:t>
      </w:r>
      <w:r w:rsidDel="00000000" w:rsidR="00000000" w:rsidRPr="00000000">
        <w:rPr>
          <w:rtl w:val="0"/>
        </w:rPr>
        <w:t xml:space="preserve"> del mismo tipo. </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La palabra clave </w:t>
      </w:r>
      <w:r w:rsidDel="00000000" w:rsidR="00000000" w:rsidRPr="00000000">
        <w:rPr>
          <w:b w:val="1"/>
          <w:i w:val="1"/>
          <w:rtl w:val="0"/>
        </w:rPr>
        <w:t xml:space="preserve">this</w:t>
      </w:r>
      <w:r w:rsidDel="00000000" w:rsidR="00000000" w:rsidRPr="00000000">
        <w:rPr>
          <w:b w:val="1"/>
          <w:rtl w:val="0"/>
        </w:rPr>
        <w:t xml:space="preserve"> adquiere especial relevancia</w:t>
      </w:r>
      <w:r w:rsidDel="00000000" w:rsidR="00000000" w:rsidRPr="00000000">
        <w:rPr>
          <w:rtl w:val="0"/>
        </w:rPr>
        <w:t xml:space="preserve"> e</w:t>
      </w:r>
      <w:r w:rsidDel="00000000" w:rsidR="00000000" w:rsidRPr="00000000">
        <w:rPr>
          <w:rtl w:val="0"/>
        </w:rPr>
        <w:t xml:space="preserve">n las funciones constructoras. É</w:t>
      </w:r>
      <w:r w:rsidDel="00000000" w:rsidR="00000000" w:rsidRPr="00000000">
        <w:rPr>
          <w:rtl w:val="0"/>
        </w:rPr>
        <w:t xml:space="preserve">sta contiene el valor del objeto en el contexto de ejecución de un fragmento de código. Particularmente, dentro de la función constructora, </w:t>
      </w:r>
      <w:r w:rsidDel="00000000" w:rsidR="00000000" w:rsidRPr="00000000">
        <w:rPr>
          <w:i w:val="1"/>
          <w:rtl w:val="0"/>
        </w:rPr>
        <w:t xml:space="preserve">this</w:t>
      </w:r>
      <w:r w:rsidDel="00000000" w:rsidR="00000000" w:rsidRPr="00000000">
        <w:rPr>
          <w:b w:val="1"/>
          <w:rtl w:val="0"/>
        </w:rPr>
        <w:t xml:space="preserve"> </w:t>
      </w:r>
      <w:r w:rsidDel="00000000" w:rsidR="00000000" w:rsidRPr="00000000">
        <w:rPr>
          <w:rtl w:val="0"/>
        </w:rPr>
        <w:t xml:space="preserve">ejerce como</w:t>
      </w:r>
      <w:r w:rsidDel="00000000" w:rsidR="00000000" w:rsidRPr="00000000">
        <w:rPr>
          <w:rtl w:val="0"/>
        </w:rPr>
        <w:t xml:space="preserve"> sustituto del nuevo objeto. Posteriormente, </w:t>
      </w:r>
      <w:r w:rsidDel="00000000" w:rsidR="00000000" w:rsidRPr="00000000">
        <w:rPr>
          <w:i w:val="1"/>
          <w:rtl w:val="0"/>
        </w:rPr>
        <w:t xml:space="preserve">this</w:t>
      </w:r>
      <w:r w:rsidDel="00000000" w:rsidR="00000000" w:rsidRPr="00000000">
        <w:rPr>
          <w:i w:val="1"/>
          <w:rtl w:val="0"/>
        </w:rPr>
        <w:t xml:space="preserve"> </w:t>
      </w:r>
      <w:r w:rsidDel="00000000" w:rsidR="00000000" w:rsidRPr="00000000">
        <w:rPr>
          <w:rtl w:val="0"/>
        </w:rPr>
        <w:t xml:space="preserve">almacenará</w:t>
      </w:r>
      <w:r w:rsidDel="00000000" w:rsidR="00000000" w:rsidRPr="00000000">
        <w:rPr>
          <w:color w:val="ff0000"/>
          <w:rtl w:val="0"/>
        </w:rPr>
        <w:t xml:space="preserve"> </w:t>
      </w:r>
      <w:r w:rsidDel="00000000" w:rsidR="00000000" w:rsidRPr="00000000">
        <w:rPr>
          <w:rtl w:val="0"/>
        </w:rPr>
        <w:t xml:space="preserve">la dirección d</w:t>
      </w:r>
      <w:r w:rsidDel="00000000" w:rsidR="00000000" w:rsidRPr="00000000">
        <w:rPr>
          <w:rtl w:val="0"/>
        </w:rPr>
        <w:t xml:space="preserve">e</w:t>
      </w:r>
      <w:r w:rsidDel="00000000" w:rsidR="00000000" w:rsidRPr="00000000">
        <w:rPr>
          <w:rtl w:val="0"/>
        </w:rPr>
        <w:t xml:space="preserve">l </w:t>
      </w:r>
      <w:r w:rsidDel="00000000" w:rsidR="00000000" w:rsidRPr="00000000">
        <w:rPr>
          <w:rtl w:val="0"/>
        </w:rPr>
        <w:t xml:space="preserve">objeto cuando se ejecute la función constructora.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pStyle w:val="Heading4"/>
        <w:jc w:val="both"/>
        <w:rPr/>
      </w:pPr>
      <w:bookmarkStart w:colFirst="0" w:colLast="0" w:name="_93gu4iqe3kkc" w:id="20"/>
      <w:bookmarkEnd w:id="20"/>
      <w:r w:rsidDel="00000000" w:rsidR="00000000" w:rsidRPr="00000000">
        <w:rPr>
          <w:rtl w:val="0"/>
        </w:rPr>
        <w:t xml:space="preserve">Métodos y  atributos públicos </w:t>
      </w:r>
    </w:p>
    <w:p w:rsidR="00000000" w:rsidDel="00000000" w:rsidP="00000000" w:rsidRDefault="00000000" w:rsidRPr="00000000" w14:paraId="000000C3">
      <w:pPr>
        <w:jc w:val="both"/>
        <w:rPr/>
      </w:pPr>
      <w:r w:rsidDel="00000000" w:rsidR="00000000" w:rsidRPr="00000000">
        <w:rPr>
          <w:rtl w:val="0"/>
        </w:rPr>
        <w:t xml:space="preserve">En la función constructora los atributos y métodos públicos se definen dentro de </w:t>
      </w:r>
      <w:r w:rsidDel="00000000" w:rsidR="00000000" w:rsidRPr="00000000">
        <w:rPr>
          <w:i w:val="1"/>
          <w:rtl w:val="0"/>
        </w:rPr>
        <w:t xml:space="preserve">this</w:t>
      </w:r>
      <w:r w:rsidDel="00000000" w:rsidR="00000000" w:rsidRPr="00000000">
        <w:rPr>
          <w:rtl w:val="0"/>
        </w:rPr>
        <w:t xml:space="preserve">, cuando se ejecute la función, el objeto podrá acceder a dichas propiedades. </w:t>
      </w:r>
      <w:r w:rsidDel="00000000" w:rsidR="00000000" w:rsidRPr="00000000">
        <w:rPr>
          <w:rtl w:val="0"/>
        </w:rPr>
      </w:r>
    </w:p>
    <w:p w:rsidR="00000000" w:rsidDel="00000000" w:rsidP="00000000" w:rsidRDefault="00000000" w:rsidRPr="00000000" w14:paraId="000000C4">
      <w:pPr>
        <w:pStyle w:val="Heading4"/>
        <w:jc w:val="both"/>
        <w:rPr/>
      </w:pPr>
      <w:bookmarkStart w:colFirst="0" w:colLast="0" w:name="_exoeqtpmg18m" w:id="21"/>
      <w:bookmarkEnd w:id="21"/>
      <w:r w:rsidDel="00000000" w:rsidR="00000000" w:rsidRPr="00000000">
        <w:rPr>
          <w:rtl w:val="0"/>
        </w:rPr>
        <w:t xml:space="preserve">Funciones privadas</w:t>
      </w:r>
    </w:p>
    <w:p w:rsidR="00000000" w:rsidDel="00000000" w:rsidP="00000000" w:rsidRDefault="00000000" w:rsidRPr="00000000" w14:paraId="000000C5">
      <w:pPr>
        <w:jc w:val="both"/>
        <w:rPr/>
      </w:pPr>
      <w:r w:rsidDel="00000000" w:rsidR="00000000" w:rsidRPr="00000000">
        <w:rPr>
          <w:rtl w:val="0"/>
        </w:rPr>
        <w:t xml:space="preserve">Las funciones constructoras</w:t>
      </w:r>
      <w:r w:rsidDel="00000000" w:rsidR="00000000" w:rsidRPr="00000000">
        <w:rPr>
          <w:b w:val="1"/>
          <w:rtl w:val="0"/>
        </w:rPr>
        <w:t xml:space="preserve"> no permiten la encapsulación de atributos ni métodos</w:t>
      </w:r>
      <w:r w:rsidDel="00000000" w:rsidR="00000000" w:rsidRPr="00000000">
        <w:rPr>
          <w:rtl w:val="0"/>
        </w:rPr>
        <w:t xml:space="preserve">, únicamente pueden declarar funciones privadas. Las funciones privadas en este contexto no pueden acceder a </w:t>
      </w:r>
      <w:r w:rsidDel="00000000" w:rsidR="00000000" w:rsidRPr="00000000">
        <w:rPr>
          <w:i w:val="1"/>
          <w:rtl w:val="0"/>
        </w:rPr>
        <w:t xml:space="preserve">this</w:t>
      </w:r>
      <w:r w:rsidDel="00000000" w:rsidR="00000000" w:rsidRPr="00000000">
        <w:rPr>
          <w:rtl w:val="0"/>
        </w:rPr>
        <w:t xml:space="preserve"> ni al resto de sus propiedades.</w:t>
      </w:r>
    </w:p>
    <w:p w:rsidR="00000000" w:rsidDel="00000000" w:rsidP="00000000" w:rsidRDefault="00000000" w:rsidRPr="00000000" w14:paraId="000000C6">
      <w:pPr>
        <w:jc w:val="both"/>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ConstructorA</w:t>
            </w:r>
            <w:r w:rsidDel="00000000" w:rsidR="00000000" w:rsidRPr="00000000">
              <w:rPr>
                <w:rFonts w:ascii="Consolas" w:cs="Consolas" w:eastAsia="Consolas" w:hAnsi="Consolas"/>
                <w:color w:val="ffffff"/>
                <w:sz w:val="21"/>
                <w:szCs w:val="21"/>
                <w:shd w:fill="333333" w:val="clear"/>
                <w:rtl w:val="0"/>
              </w:rPr>
              <w:t xml:space="preserve">(parameter)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.publicAttribute = parameter;</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.publicMethod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public method.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privateFunction(</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.publicAttribute);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.publicMethod2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another public method.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privateFunction</w:t>
            </w:r>
            <w:r w:rsidDel="00000000" w:rsidR="00000000" w:rsidRPr="00000000">
              <w:rPr>
                <w:rFonts w:ascii="Consolas" w:cs="Consolas" w:eastAsia="Consolas" w:hAnsi="Consolas"/>
                <w:color w:val="ffffff"/>
                <w:sz w:val="21"/>
                <w:szCs w:val="21"/>
                <w:shd w:fill="333333" w:val="clear"/>
                <w:rtl w:val="0"/>
              </w:rPr>
              <w:t xml:space="preserve">(param)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private function."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.log(param);</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8">
      <w:pPr>
        <w:pStyle w:val="Heading4"/>
        <w:jc w:val="both"/>
        <w:rPr/>
      </w:pPr>
      <w:bookmarkStart w:colFirst="0" w:colLast="0" w:name="_c5d0duth2mx" w:id="22"/>
      <w:bookmarkEnd w:id="22"/>
      <w:r w:rsidDel="00000000" w:rsidR="00000000" w:rsidRPr="00000000">
        <w:rPr>
          <w:rtl w:val="0"/>
        </w:rPr>
        <w:t xml:space="preserve">Métodos y atributos estáticos</w:t>
      </w:r>
    </w:p>
    <w:p w:rsidR="00000000" w:rsidDel="00000000" w:rsidP="00000000" w:rsidRDefault="00000000" w:rsidRPr="00000000" w14:paraId="000000C9">
      <w:pPr>
        <w:jc w:val="both"/>
        <w:rPr/>
      </w:pPr>
      <w:r w:rsidDel="00000000" w:rsidR="00000000" w:rsidRPr="00000000">
        <w:rPr>
          <w:rtl w:val="0"/>
        </w:rPr>
        <w:t xml:space="preserve">Las propiedades estáticas, al igual que en las closures, se añaden como propiedades del objeto función.</w:t>
      </w:r>
    </w:p>
    <w:p w:rsidR="00000000" w:rsidDel="00000000" w:rsidP="00000000" w:rsidRDefault="00000000" w:rsidRPr="00000000" w14:paraId="000000CA">
      <w:pPr>
        <w:pStyle w:val="Heading4"/>
        <w:jc w:val="both"/>
        <w:rPr/>
      </w:pPr>
      <w:bookmarkStart w:colFirst="0" w:colLast="0" w:name="_bvpacv8bzedd" w:id="23"/>
      <w:bookmarkEnd w:id="23"/>
      <w:r w:rsidDel="00000000" w:rsidR="00000000" w:rsidRPr="00000000">
        <w:rPr>
          <w:rtl w:val="0"/>
        </w:rPr>
        <w:t xml:space="preserve">Ventajas</w:t>
      </w:r>
    </w:p>
    <w:p w:rsidR="00000000" w:rsidDel="00000000" w:rsidP="00000000" w:rsidRDefault="00000000" w:rsidRPr="00000000" w14:paraId="000000CB">
      <w:pPr>
        <w:jc w:val="both"/>
        <w:rPr/>
      </w:pPr>
      <w:r w:rsidDel="00000000" w:rsidR="00000000" w:rsidRPr="00000000">
        <w:rPr>
          <w:rtl w:val="0"/>
        </w:rPr>
        <w:t xml:space="preserve">Las funciones constructoras permiten la creación de objetos con propiedades públicas de una manera sencilla. </w:t>
      </w:r>
    </w:p>
    <w:p w:rsidR="00000000" w:rsidDel="00000000" w:rsidP="00000000" w:rsidRDefault="00000000" w:rsidRPr="00000000" w14:paraId="000000CC">
      <w:pPr>
        <w:pStyle w:val="Heading4"/>
        <w:jc w:val="both"/>
        <w:rPr/>
      </w:pPr>
      <w:bookmarkStart w:colFirst="0" w:colLast="0" w:name="_ssp1pvghzv4t" w:id="24"/>
      <w:bookmarkEnd w:id="24"/>
      <w:r w:rsidDel="00000000" w:rsidR="00000000" w:rsidRPr="00000000">
        <w:rPr>
          <w:rtl w:val="0"/>
        </w:rPr>
        <w:t xml:space="preserve">Limitaciones</w:t>
      </w:r>
    </w:p>
    <w:p w:rsidR="00000000" w:rsidDel="00000000" w:rsidP="00000000" w:rsidRDefault="00000000" w:rsidRPr="00000000" w14:paraId="000000CD">
      <w:pPr>
        <w:jc w:val="both"/>
        <w:rPr/>
      </w:pPr>
      <w:r w:rsidDel="00000000" w:rsidR="00000000" w:rsidRPr="00000000">
        <w:rPr>
          <w:rtl w:val="0"/>
        </w:rPr>
        <w:t xml:space="preserve">En este estilo de codificación no es posible la encapsulación de propiedades, dado que no se pueden declarar atributos ni métodos privados y las funciones privadas quedan limitadas por no poder acceder al resto de propiedades del ámbito de la función constructora. </w:t>
      </w:r>
    </w:p>
    <w:p w:rsidR="00000000" w:rsidDel="00000000" w:rsidP="00000000" w:rsidRDefault="00000000" w:rsidRPr="00000000" w14:paraId="000000CE">
      <w:pPr>
        <w:pStyle w:val="Heading4"/>
        <w:jc w:val="both"/>
        <w:rPr/>
      </w:pPr>
      <w:bookmarkStart w:colFirst="0" w:colLast="0" w:name="_nkhb29vcmbhg" w:id="25"/>
      <w:bookmarkEnd w:id="25"/>
      <w:r w:rsidDel="00000000" w:rsidR="00000000" w:rsidRPr="00000000">
        <w:rPr>
          <w:rtl w:val="0"/>
        </w:rPr>
        <w:t xml:space="preserve">Adaptación hacia closures</w:t>
      </w:r>
    </w:p>
    <w:p w:rsidR="00000000" w:rsidDel="00000000" w:rsidP="00000000" w:rsidRDefault="00000000" w:rsidRPr="00000000" w14:paraId="000000CF">
      <w:pPr>
        <w:jc w:val="both"/>
        <w:rPr/>
      </w:pPr>
      <w:r w:rsidDel="00000000" w:rsidR="00000000" w:rsidRPr="00000000">
        <w:rPr>
          <w:rtl w:val="0"/>
        </w:rPr>
        <w:t xml:space="preserve">La limitación de las funciones constructoras, para el uso de la encapsulación, se puede solventar aplicando una aproximación hacia las closures, como se muestra en el siguiente fragmento de código. De esta manera, </w:t>
      </w:r>
      <w:r w:rsidDel="00000000" w:rsidR="00000000" w:rsidRPr="00000000">
        <w:rPr>
          <w:b w:val="1"/>
          <w:rtl w:val="0"/>
        </w:rPr>
        <w:t xml:space="preserve">se seguirá usando </w:t>
      </w:r>
      <w:r w:rsidDel="00000000" w:rsidR="00000000" w:rsidRPr="00000000">
        <w:rPr>
          <w:b w:val="1"/>
          <w:i w:val="1"/>
          <w:rtl w:val="0"/>
        </w:rPr>
        <w:t xml:space="preserve">this</w:t>
      </w:r>
      <w:r w:rsidDel="00000000" w:rsidR="00000000" w:rsidRPr="00000000">
        <w:rPr>
          <w:b w:val="1"/>
          <w:rtl w:val="0"/>
        </w:rPr>
        <w:t xml:space="preserve"> y </w:t>
      </w:r>
      <w:r w:rsidDel="00000000" w:rsidR="00000000" w:rsidRPr="00000000">
        <w:rPr>
          <w:b w:val="1"/>
          <w:i w:val="1"/>
          <w:rtl w:val="0"/>
        </w:rPr>
        <w:t xml:space="preserve">new</w:t>
      </w:r>
      <w:r w:rsidDel="00000000" w:rsidR="00000000" w:rsidRPr="00000000">
        <w:rPr>
          <w:rtl w:val="0"/>
        </w:rPr>
        <w:t xml:space="preserve">, pero </w:t>
      </w:r>
      <w:r w:rsidDel="00000000" w:rsidR="00000000" w:rsidRPr="00000000">
        <w:rPr>
          <w:b w:val="1"/>
          <w:rtl w:val="0"/>
        </w:rPr>
        <w:t xml:space="preserve">teniendo la posibilidad</w:t>
      </w:r>
      <w:r w:rsidDel="00000000" w:rsidR="00000000" w:rsidRPr="00000000">
        <w:rPr>
          <w:rtl w:val="0"/>
        </w:rPr>
        <w:t xml:space="preserve"> </w:t>
      </w:r>
      <w:r w:rsidDel="00000000" w:rsidR="00000000" w:rsidRPr="00000000">
        <w:rPr>
          <w:b w:val="1"/>
          <w:rtl w:val="0"/>
        </w:rPr>
        <w:t xml:space="preserve">de definir atributos</w:t>
      </w:r>
      <w:r w:rsidDel="00000000" w:rsidR="00000000" w:rsidRPr="00000000">
        <w:rPr>
          <w:rtl w:val="0"/>
        </w:rPr>
        <w:t xml:space="preserve"> </w:t>
      </w:r>
      <w:r w:rsidDel="00000000" w:rsidR="00000000" w:rsidRPr="00000000">
        <w:rPr>
          <w:b w:val="1"/>
          <w:rtl w:val="0"/>
        </w:rPr>
        <w:t xml:space="preserve">limitando su acceso privado</w:t>
      </w:r>
      <w:r w:rsidDel="00000000" w:rsidR="00000000" w:rsidRPr="00000000">
        <w:rPr>
          <w:rtl w:val="0"/>
        </w:rPr>
        <w:t xml:space="preserve">. </w:t>
      </w:r>
    </w:p>
    <w:p w:rsidR="00000000" w:rsidDel="00000000" w:rsidP="00000000" w:rsidRDefault="00000000" w:rsidRPr="00000000" w14:paraId="000000D0">
      <w:pPr>
        <w:jc w:val="both"/>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Clazz</w:t>
            </w:r>
            <w:r w:rsidDel="00000000" w:rsidR="00000000" w:rsidRPr="00000000">
              <w:rPr>
                <w:rFonts w:ascii="Consolas" w:cs="Consolas" w:eastAsia="Consolas" w:hAnsi="Consolas"/>
                <w:color w:val="ffffff"/>
                <w:shd w:fill="333333" w:val="clear"/>
                <w:rtl w:val="0"/>
              </w:rPr>
              <w:t xml:space="preserve">(privateAttributeX)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privateAttributeY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.publicMethod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privateFunction();</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`privateAttributeX: ${privateAttributeX} -                 privateAttributeY: ${privateAttributeY}`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privateFunction</w:t>
            </w:r>
            <w:r w:rsidDel="00000000" w:rsidR="00000000" w:rsidRPr="00000000">
              <w:rPr>
                <w:rFonts w:ascii="Consolas" w:cs="Consolas" w:eastAsia="Consolas" w:hAnsi="Consolas"/>
                <w:color w:val="ffffff"/>
                <w:shd w:fill="333333" w:val="clear"/>
                <w:rtl w:val="0"/>
              </w:rPr>
              <w:t xml:space="preserve">() {</w:t>
              <w:br w:type="textWrapping"/>
              <w:t xml:space="preserve">       privateAttributeX++;</w:t>
              <w:br w:type="textWrapping"/>
              <w:t xml:space="preserve">       privateAttributeY++;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2">
      <w:pPr>
        <w:pStyle w:val="Heading4"/>
        <w:jc w:val="both"/>
        <w:rPr/>
      </w:pPr>
      <w:bookmarkStart w:colFirst="0" w:colLast="0" w:name="_nli3j7fvnjjy" w:id="26"/>
      <w:bookmarkEnd w:id="26"/>
      <w:r w:rsidDel="00000000" w:rsidR="00000000" w:rsidRPr="00000000">
        <w:rPr>
          <w:rtl w:val="0"/>
        </w:rPr>
        <w:t xml:space="preserve">Uso de prototype</w:t>
      </w:r>
    </w:p>
    <w:p w:rsidR="00000000" w:rsidDel="00000000" w:rsidP="00000000" w:rsidRDefault="00000000" w:rsidRPr="00000000" w14:paraId="000000D3">
      <w:pPr>
        <w:jc w:val="both"/>
        <w:rPr/>
      </w:pPr>
      <w:r w:rsidDel="00000000" w:rsidR="00000000" w:rsidRPr="00000000">
        <w:rPr>
          <w:rtl w:val="0"/>
        </w:rPr>
        <w:t xml:space="preserve">Cada vez que se invoca una función constructora </w:t>
      </w:r>
      <w:r w:rsidDel="00000000" w:rsidR="00000000" w:rsidRPr="00000000">
        <w:rPr>
          <w:b w:val="1"/>
          <w:rtl w:val="0"/>
        </w:rPr>
        <w:t xml:space="preserve">se crean los métodos del objeto en memoria</w:t>
      </w:r>
      <w:r w:rsidDel="00000000" w:rsidR="00000000" w:rsidRPr="00000000">
        <w:rPr>
          <w:rtl w:val="0"/>
        </w:rPr>
        <w:t xml:space="preserve">, pudiendo resultar ineficiente (Stefanov, 2010). Este inconveniente está presente en todos los </w:t>
      </w:r>
      <w:r w:rsidDel="00000000" w:rsidR="00000000" w:rsidRPr="00000000">
        <w:rPr>
          <w:highlight w:val="white"/>
          <w:rtl w:val="0"/>
        </w:rPr>
        <w:t xml:space="preserve">estilos de codificación</w:t>
      </w:r>
      <w:r w:rsidDel="00000000" w:rsidR="00000000" w:rsidRPr="00000000">
        <w:rPr>
          <w:rtl w:val="0"/>
        </w:rPr>
        <w:t xml:space="preserve"> mencionados hasta ahora.</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b w:val="1"/>
          <w:rtl w:val="0"/>
        </w:rPr>
        <w:t xml:space="preserve">Los prototipos aportan una solución para mejorar el rendimiento</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El uso de prototipos</w:t>
      </w:r>
      <w:r w:rsidDel="00000000" w:rsidR="00000000" w:rsidRPr="00000000">
        <w:rPr>
          <w:b w:val="1"/>
          <w:rtl w:val="0"/>
        </w:rPr>
        <w:t xml:space="preserve"> </w:t>
      </w:r>
      <w:r w:rsidDel="00000000" w:rsidR="00000000" w:rsidRPr="00000000">
        <w:rPr>
          <w:rtl w:val="0"/>
        </w:rPr>
        <w:t xml:space="preserve">permite declarar los métodos de la función constructora como propiedades del objeto prototipo en lugar de en cada objeto instanciado,  definiendo tantos atributos como métodos de acceso público contenga la función. Además, la cadena de prototipos es muy práctica </w:t>
      </w:r>
      <w:r w:rsidDel="00000000" w:rsidR="00000000" w:rsidRPr="00000000">
        <w:rPr>
          <w:b w:val="1"/>
          <w:rtl w:val="0"/>
        </w:rPr>
        <w:t xml:space="preserve">a la hora de implementar la jerarquía de herencia</w:t>
      </w:r>
      <w:r w:rsidDel="00000000" w:rsidR="00000000" w:rsidRPr="00000000">
        <w:rPr>
          <w:rtl w:val="0"/>
        </w:rPr>
        <w:t xml:space="preserve"> en JavaScript. </w:t>
      </w:r>
    </w:p>
    <w:p w:rsidR="00000000" w:rsidDel="00000000" w:rsidP="00000000" w:rsidRDefault="00000000" w:rsidRPr="00000000" w14:paraId="000000D6">
      <w:pPr>
        <w:jc w:val="both"/>
        <w:rPr/>
      </w:pPr>
      <w:r w:rsidDel="00000000" w:rsidR="00000000" w:rsidRPr="00000000">
        <w:rPr>
          <w:rtl w:val="0"/>
        </w:rPr>
        <w:t xml:space="preserve"> </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Clazz.prototype.publicMethod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privateFunction(</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`publicAttributeX: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.publicAttributeX} - publicAttributeY: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.publicAttributeY}`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privateFunction</w:t>
            </w:r>
            <w:r w:rsidDel="00000000" w:rsidR="00000000" w:rsidRPr="00000000">
              <w:rPr>
                <w:rFonts w:ascii="Consolas" w:cs="Consolas" w:eastAsia="Consolas" w:hAnsi="Consolas"/>
                <w:color w:val="ffffff"/>
                <w:shd w:fill="333333" w:val="clear"/>
                <w:rtl w:val="0"/>
              </w:rPr>
              <w:t xml:space="preserve">(object) {</w:t>
              <w:br w:type="textWrapping"/>
              <w:t xml:space="preserve">       object.publicAttributeX++;</w:t>
              <w:br w:type="textWrapping"/>
              <w:t xml:space="preserve">       object.publicAttributeY++;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8">
      <w:pPr>
        <w:pStyle w:val="Heading3"/>
        <w:jc w:val="both"/>
        <w:rPr/>
      </w:pPr>
      <w:bookmarkStart w:colFirst="0" w:colLast="0" w:name="_3f8dljebfila" w:id="27"/>
      <w:bookmarkEnd w:id="27"/>
      <w:r w:rsidDel="00000000" w:rsidR="00000000" w:rsidRPr="00000000">
        <w:rPr>
          <w:rtl w:val="0"/>
        </w:rPr>
        <w:t xml:space="preserve">Funciones factoría</w:t>
      </w:r>
    </w:p>
    <w:p w:rsidR="00000000" w:rsidDel="00000000" w:rsidP="00000000" w:rsidRDefault="00000000" w:rsidRPr="00000000" w14:paraId="000000D9">
      <w:pPr>
        <w:jc w:val="both"/>
        <w:rPr/>
      </w:pPr>
      <w:r w:rsidDel="00000000" w:rsidR="00000000" w:rsidRPr="00000000">
        <w:rPr>
          <w:rtl w:val="0"/>
        </w:rPr>
        <w:t xml:space="preserve">Las funciones factoría en JavaScript son similares al constructor de una clase, sin embargo, no requieren para su construcción la utilización del operador </w:t>
      </w:r>
      <w:r w:rsidDel="00000000" w:rsidR="00000000" w:rsidRPr="00000000">
        <w:rPr>
          <w:i w:val="1"/>
          <w:rtl w:val="0"/>
        </w:rPr>
        <w:t xml:space="preserve">new</w:t>
      </w:r>
      <w:r w:rsidDel="00000000" w:rsidR="00000000" w:rsidRPr="00000000">
        <w:rPr>
          <w:b w:val="1"/>
          <w:rtl w:val="0"/>
        </w:rPr>
        <w:t xml:space="preserve"> </w:t>
      </w:r>
      <w:r w:rsidDel="00000000" w:rsidR="00000000" w:rsidRPr="00000000">
        <w:rPr>
          <w:rtl w:val="0"/>
        </w:rPr>
        <w:t xml:space="preserve">ni el uso de </w:t>
      </w:r>
      <w:r w:rsidDel="00000000" w:rsidR="00000000" w:rsidRPr="00000000">
        <w:rPr>
          <w:i w:val="1"/>
          <w:rtl w:val="0"/>
        </w:rPr>
        <w:t xml:space="preserve">this</w:t>
      </w:r>
      <w:r w:rsidDel="00000000" w:rsidR="00000000" w:rsidRPr="00000000">
        <w:rPr>
          <w:b w:val="1"/>
          <w:rtl w:val="0"/>
        </w:rPr>
        <w:t xml:space="preserve"> </w:t>
      </w:r>
      <w:r w:rsidDel="00000000" w:rsidR="00000000" w:rsidRPr="00000000">
        <w:rPr>
          <w:rtl w:val="0"/>
        </w:rPr>
        <w:t xml:space="preserve">para definir sus propiedades. La propia función factoría se encarga de la creación del objeto y de su retorno. </w:t>
      </w:r>
    </w:p>
    <w:p w:rsidR="00000000" w:rsidDel="00000000" w:rsidP="00000000" w:rsidRDefault="00000000" w:rsidRPr="00000000" w14:paraId="000000DA">
      <w:pPr>
        <w:pStyle w:val="Heading4"/>
        <w:jc w:val="both"/>
        <w:rPr/>
      </w:pPr>
      <w:bookmarkStart w:colFirst="0" w:colLast="0" w:name="_4ur8egf7g6ct" w:id="28"/>
      <w:bookmarkEnd w:id="28"/>
      <w:r w:rsidDel="00000000" w:rsidR="00000000" w:rsidRPr="00000000">
        <w:rPr>
          <w:rtl w:val="0"/>
        </w:rPr>
        <w:t xml:space="preserve">Métodos y atributos públicos</w:t>
      </w:r>
    </w:p>
    <w:p w:rsidR="00000000" w:rsidDel="00000000" w:rsidP="00000000" w:rsidRDefault="00000000" w:rsidRPr="00000000" w14:paraId="000000DB">
      <w:pPr>
        <w:jc w:val="both"/>
        <w:rPr/>
      </w:pPr>
      <w:r w:rsidDel="00000000" w:rsidR="00000000" w:rsidRPr="00000000">
        <w:rPr>
          <w:rtl w:val="0"/>
        </w:rPr>
        <w:t xml:space="preserve">El objeto instanciado con la función factoría se define en el </w:t>
      </w:r>
      <w:r w:rsidDel="00000000" w:rsidR="00000000" w:rsidRPr="00000000">
        <w:rPr>
          <w:i w:val="1"/>
          <w:rtl w:val="0"/>
        </w:rPr>
        <w:t xml:space="preserve">return </w:t>
      </w:r>
      <w:r w:rsidDel="00000000" w:rsidR="00000000" w:rsidRPr="00000000">
        <w:rPr>
          <w:rtl w:val="0"/>
        </w:rPr>
        <w:t xml:space="preserve">de la función partiendo sus métodos y atributos,</w:t>
      </w:r>
      <w:r w:rsidDel="00000000" w:rsidR="00000000" w:rsidRPr="00000000">
        <w:rPr>
          <w:rtl w:val="0"/>
        </w:rPr>
        <w:t xml:space="preserve"> sus propiedades tendrán un acceso público. </w:t>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CreateA</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publicAttribute: </w:t>
            </w:r>
            <w:r w:rsidDel="00000000" w:rsidR="00000000" w:rsidRPr="00000000">
              <w:rPr>
                <w:rFonts w:ascii="Consolas" w:cs="Consolas" w:eastAsia="Consolas" w:hAnsi="Consolas"/>
                <w:color w:val="a2fca2"/>
                <w:shd w:fill="333333" w:val="clear"/>
                <w:rtl w:val="0"/>
              </w:rPr>
              <w:t xml:space="preserve">"A This is a public attribute."</w:t>
            </w:r>
            <w:r w:rsidDel="00000000" w:rsidR="00000000" w:rsidRPr="00000000">
              <w:rPr>
                <w:rFonts w:ascii="Consolas" w:cs="Consolas" w:eastAsia="Consolas" w:hAnsi="Consolas"/>
                <w:color w:val="ffffff"/>
                <w:shd w:fill="333333" w:val="clear"/>
                <w:rtl w:val="0"/>
              </w:rPr>
              <w:t xml:space="preserve">,</w:t>
              <w:br w:type="textWrapping"/>
              <w:t xml:space="preserve">       publicMethod: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"A This is a public method."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publicMethod2: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another public method.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E">
      <w:pPr>
        <w:pStyle w:val="Heading4"/>
        <w:jc w:val="both"/>
        <w:rPr/>
      </w:pPr>
      <w:bookmarkStart w:colFirst="0" w:colLast="0" w:name="_f3nti74v1diw" w:id="29"/>
      <w:bookmarkEnd w:id="29"/>
      <w:r w:rsidDel="00000000" w:rsidR="00000000" w:rsidRPr="00000000">
        <w:rPr>
          <w:rtl w:val="0"/>
        </w:rPr>
        <w:t xml:space="preserve">Métodos y atributos estáticos</w:t>
      </w:r>
    </w:p>
    <w:p w:rsidR="00000000" w:rsidDel="00000000" w:rsidP="00000000" w:rsidRDefault="00000000" w:rsidRPr="00000000" w14:paraId="000000DF">
      <w:pPr>
        <w:jc w:val="both"/>
        <w:rPr/>
      </w:pPr>
      <w:r w:rsidDel="00000000" w:rsidR="00000000" w:rsidRPr="00000000">
        <w:rPr>
          <w:rtl w:val="0"/>
        </w:rPr>
        <w:t xml:space="preserve">Las propiedades estáticas se añaden como propiedades del objeto función, al igual que en el caso de las closures y las funciones constructoras.</w:t>
      </w:r>
    </w:p>
    <w:p w:rsidR="00000000" w:rsidDel="00000000" w:rsidP="00000000" w:rsidRDefault="00000000" w:rsidRPr="00000000" w14:paraId="000000E0">
      <w:pPr>
        <w:pStyle w:val="Heading4"/>
        <w:jc w:val="both"/>
        <w:rPr/>
      </w:pPr>
      <w:bookmarkStart w:colFirst="0" w:colLast="0" w:name="_8d7r15yawa0l" w:id="30"/>
      <w:bookmarkEnd w:id="30"/>
      <w:r w:rsidDel="00000000" w:rsidR="00000000" w:rsidRPr="00000000">
        <w:rPr>
          <w:rtl w:val="0"/>
        </w:rPr>
        <w:t xml:space="preserve">Ventajas</w:t>
      </w:r>
    </w:p>
    <w:p w:rsidR="00000000" w:rsidDel="00000000" w:rsidP="00000000" w:rsidRDefault="00000000" w:rsidRPr="00000000" w14:paraId="000000E1">
      <w:pPr>
        <w:jc w:val="both"/>
        <w:rPr/>
      </w:pPr>
      <w:r w:rsidDel="00000000" w:rsidR="00000000" w:rsidRPr="00000000">
        <w:rPr>
          <w:rtl w:val="0"/>
        </w:rPr>
        <w:t xml:space="preserve">Las funciones factoría, al igual que las funciones constructoras, permiten crear objetos con propiedades públicas de manera legible y sencilla. La diferencia con el estilo anterior radica en que las funciones factoría no hacen uso del operador </w:t>
      </w:r>
      <w:r w:rsidDel="00000000" w:rsidR="00000000" w:rsidRPr="00000000">
        <w:rPr>
          <w:i w:val="1"/>
          <w:rtl w:val="0"/>
        </w:rPr>
        <w:t xml:space="preserve">new </w:t>
      </w:r>
      <w:r w:rsidDel="00000000" w:rsidR="00000000" w:rsidRPr="00000000">
        <w:rPr>
          <w:rtl w:val="0"/>
        </w:rPr>
        <w:t xml:space="preserve">para la creación de objetos.</w:t>
      </w:r>
      <w:r w:rsidDel="00000000" w:rsidR="00000000" w:rsidRPr="00000000">
        <w:rPr>
          <w:rtl w:val="0"/>
        </w:rPr>
      </w:r>
    </w:p>
    <w:p w:rsidR="00000000" w:rsidDel="00000000" w:rsidP="00000000" w:rsidRDefault="00000000" w:rsidRPr="00000000" w14:paraId="000000E2">
      <w:pPr>
        <w:pStyle w:val="Heading4"/>
        <w:jc w:val="both"/>
        <w:rPr/>
      </w:pPr>
      <w:bookmarkStart w:colFirst="0" w:colLast="0" w:name="_xfaj0z76x9zd" w:id="31"/>
      <w:bookmarkEnd w:id="31"/>
      <w:r w:rsidDel="00000000" w:rsidR="00000000" w:rsidRPr="00000000">
        <w:rPr>
          <w:rtl w:val="0"/>
        </w:rPr>
        <w:t xml:space="preserve">Limitaciones</w:t>
      </w:r>
    </w:p>
    <w:p w:rsidR="00000000" w:rsidDel="00000000" w:rsidP="00000000" w:rsidRDefault="00000000" w:rsidRPr="00000000" w14:paraId="000000E3">
      <w:pPr>
        <w:jc w:val="both"/>
        <w:rPr/>
      </w:pPr>
      <w:r w:rsidDel="00000000" w:rsidR="00000000" w:rsidRPr="00000000">
        <w:rPr>
          <w:rtl w:val="0"/>
        </w:rPr>
        <w:t xml:space="preserve">En estas funciones, de la misma manera que en las funciones constructoras, no es posible la realización de la encapsulación de propiedades. </w:t>
      </w:r>
    </w:p>
    <w:p w:rsidR="00000000" w:rsidDel="00000000" w:rsidP="00000000" w:rsidRDefault="00000000" w:rsidRPr="00000000" w14:paraId="000000E4">
      <w:pPr>
        <w:pStyle w:val="Heading4"/>
        <w:jc w:val="both"/>
        <w:rPr/>
      </w:pPr>
      <w:bookmarkStart w:colFirst="0" w:colLast="0" w:name="_qw4v0hcsc590" w:id="32"/>
      <w:bookmarkEnd w:id="32"/>
      <w:r w:rsidDel="00000000" w:rsidR="00000000" w:rsidRPr="00000000">
        <w:rPr>
          <w:rtl w:val="0"/>
        </w:rPr>
        <w:t xml:space="preserve">Adaptación hacia closures y uso de prototipos</w:t>
      </w:r>
    </w:p>
    <w:p w:rsidR="00000000" w:rsidDel="00000000" w:rsidP="00000000" w:rsidRDefault="00000000" w:rsidRPr="00000000" w14:paraId="000000E5">
      <w:pPr>
        <w:jc w:val="both"/>
        <w:rPr/>
      </w:pPr>
      <w:r w:rsidDel="00000000" w:rsidR="00000000" w:rsidRPr="00000000">
        <w:rPr>
          <w:rtl w:val="0"/>
        </w:rPr>
        <w:t xml:space="preserve">Las funciones factoría también pueden adaptar su estilo hacia las closures para definir propiedades de acceso privado. </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Su invocación es igualmente ineficiente por la creación de los métodos del objeto en memoria, este inconveniente se solventa de manera sencilla mediante el uso de prototipos (</w:t>
      </w:r>
      <w:r w:rsidDel="00000000" w:rsidR="00000000" w:rsidRPr="00000000">
        <w:rPr>
          <w:i w:val="1"/>
          <w:rtl w:val="0"/>
        </w:rPr>
        <w:t xml:space="preserve">Ejemplo: Object.create()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pStyle w:val="Heading2"/>
        <w:jc w:val="both"/>
        <w:rPr/>
      </w:pPr>
      <w:bookmarkStart w:colFirst="0" w:colLast="0" w:name="_rn822i47trgh" w:id="33"/>
      <w:bookmarkEnd w:id="33"/>
      <w:r w:rsidDel="00000000" w:rsidR="00000000" w:rsidRPr="00000000">
        <w:rPr>
          <w:rtl w:val="0"/>
        </w:rPr>
        <w:t xml:space="preserve">Herencia</w:t>
      </w:r>
    </w:p>
    <w:p w:rsidR="00000000" w:rsidDel="00000000" w:rsidP="00000000" w:rsidRDefault="00000000" w:rsidRPr="00000000" w14:paraId="000000E9">
      <w:pPr>
        <w:jc w:val="both"/>
        <w:rPr/>
      </w:pPr>
      <w:r w:rsidDel="00000000" w:rsidR="00000000" w:rsidRPr="00000000">
        <w:rPr>
          <w:rtl w:val="0"/>
        </w:rPr>
        <w:t xml:space="preserve">En la Programación Orientada a Objetos (POO) la herencia es el mecanismo que permite la creación de clases a partir de una clase o jerarquía de clases preexistente. La clase derivada hereda las operaciones o estructura interna de la superclase. Entre las ventajas de la herencia destaca la reutilización de código (Johnson &amp; Foote, 1988).</w:t>
      </w:r>
    </w:p>
    <w:p w:rsidR="00000000" w:rsidDel="00000000" w:rsidP="00000000" w:rsidRDefault="00000000" w:rsidRPr="00000000" w14:paraId="000000EA">
      <w:pPr>
        <w:pStyle w:val="Heading3"/>
        <w:jc w:val="both"/>
        <w:rPr/>
      </w:pPr>
      <w:bookmarkStart w:colFirst="0" w:colLast="0" w:name="_7e44fercf5u4" w:id="34"/>
      <w:bookmarkEnd w:id="34"/>
      <w:r w:rsidDel="00000000" w:rsidR="00000000" w:rsidRPr="00000000">
        <w:rPr>
          <w:rtl w:val="0"/>
        </w:rPr>
        <w:t xml:space="preserve">Clases</w:t>
      </w:r>
    </w:p>
    <w:p w:rsidR="00000000" w:rsidDel="00000000" w:rsidP="00000000" w:rsidRDefault="00000000" w:rsidRPr="00000000" w14:paraId="000000EB">
      <w:pPr>
        <w:jc w:val="both"/>
        <w:rPr/>
      </w:pPr>
      <w:r w:rsidDel="00000000" w:rsidR="00000000" w:rsidRPr="00000000">
        <w:rPr>
          <w:b w:val="1"/>
          <w:rtl w:val="0"/>
        </w:rPr>
        <w:t xml:space="preserve">La herencia en las clases puede implementarse</w:t>
      </w:r>
      <w:r w:rsidDel="00000000" w:rsidR="00000000" w:rsidRPr="00000000">
        <w:rPr>
          <w:rtl w:val="0"/>
        </w:rPr>
        <w:t xml:space="preserve"> de una manera intuitiva, gracias al azúcar sintáctico que facilita </w:t>
      </w:r>
      <w:r w:rsidDel="00000000" w:rsidR="00000000" w:rsidRPr="00000000">
        <w:rPr>
          <w:rtl w:val="0"/>
        </w:rPr>
        <w:t xml:space="preserve">JavaScript, </w:t>
      </w:r>
      <w:r w:rsidDel="00000000" w:rsidR="00000000" w:rsidRPr="00000000">
        <w:rPr>
          <w:b w:val="1"/>
          <w:rtl w:val="0"/>
        </w:rPr>
        <w:t xml:space="preserve">haciendo uso de la palabra reservada </w:t>
      </w:r>
      <w:r w:rsidDel="00000000" w:rsidR="00000000" w:rsidRPr="00000000">
        <w:rPr>
          <w:b w:val="1"/>
          <w:i w:val="1"/>
          <w:rtl w:val="0"/>
        </w:rPr>
        <w:t xml:space="preserve">extends</w:t>
      </w:r>
      <w:r w:rsidDel="00000000" w:rsidR="00000000" w:rsidRPr="00000000">
        <w:rPr>
          <w:b w:val="1"/>
          <w:rtl w:val="0"/>
        </w:rPr>
        <w:t xml:space="preserve"> </w:t>
      </w:r>
      <w:r w:rsidDel="00000000" w:rsidR="00000000" w:rsidRPr="00000000">
        <w:rPr>
          <w:rtl w:val="0"/>
        </w:rPr>
        <w:t xml:space="preserve">del mismo modo que en otros lenguajes de programación. Se puede extender la funcionalidad a otra clase derivada, sobrescribir, invocar y añadir métodos de la superclase.</w:t>
      </w:r>
    </w:p>
    <w:p w:rsidR="00000000" w:rsidDel="00000000" w:rsidP="00000000" w:rsidRDefault="00000000" w:rsidRPr="00000000" w14:paraId="000000EC">
      <w:pPr>
        <w:jc w:val="both"/>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ClassB</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extends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ClassA</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super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publicMethod()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 overriden inherited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publicMethod2()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 augmented inherited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super</w:t>
            </w:r>
            <w:r w:rsidDel="00000000" w:rsidR="00000000" w:rsidRPr="00000000">
              <w:rPr>
                <w:rFonts w:ascii="Consolas" w:cs="Consolas" w:eastAsia="Consolas" w:hAnsi="Consolas"/>
                <w:color w:val="ffffff"/>
                <w:sz w:val="21"/>
                <w:szCs w:val="21"/>
                <w:shd w:fill="333333" w:val="clear"/>
                <w:rtl w:val="0"/>
              </w:rPr>
              <w:t xml:space="preserve">.publicMethod2();</w:t>
              <w:br w:type="textWrapping"/>
              <w:t xml:space="preserve">   }</w:t>
              <w:br w:type="textWrapping"/>
              <w:br w:type="textWrapping"/>
              <w:t xml:space="preserve">   publicMethod3()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new child-exclusive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E">
      <w:pPr>
        <w:pStyle w:val="Heading3"/>
        <w:jc w:val="both"/>
        <w:rPr/>
      </w:pPr>
      <w:bookmarkStart w:colFirst="0" w:colLast="0" w:name="_ybyb4v92rdno" w:id="35"/>
      <w:bookmarkEnd w:id="35"/>
      <w:r w:rsidDel="00000000" w:rsidR="00000000" w:rsidRPr="00000000">
        <w:rPr>
          <w:rtl w:val="0"/>
        </w:rPr>
        <w:t xml:space="preserve">Closures</w:t>
      </w:r>
    </w:p>
    <w:p w:rsidR="00000000" w:rsidDel="00000000" w:rsidP="00000000" w:rsidRDefault="00000000" w:rsidRPr="00000000" w14:paraId="000000EF">
      <w:pPr>
        <w:jc w:val="both"/>
        <w:rPr/>
      </w:pPr>
      <w:r w:rsidDel="00000000" w:rsidR="00000000" w:rsidRPr="00000000">
        <w:rPr>
          <w:rtl w:val="0"/>
        </w:rPr>
        <w:t xml:space="preserve">Las closures pueden implementar la </w:t>
      </w:r>
      <w:r w:rsidDel="00000000" w:rsidR="00000000" w:rsidRPr="00000000">
        <w:rPr>
          <w:b w:val="1"/>
          <w:rtl w:val="0"/>
        </w:rPr>
        <w:t xml:space="preserve">herencia mediante el uso del operador </w:t>
      </w:r>
      <w:r w:rsidDel="00000000" w:rsidR="00000000" w:rsidRPr="00000000">
        <w:rPr>
          <w:b w:val="1"/>
          <w:i w:val="1"/>
          <w:rtl w:val="0"/>
        </w:rPr>
        <w:t xml:space="preserve">spread</w:t>
      </w:r>
      <w:r w:rsidDel="00000000" w:rsidR="00000000" w:rsidRPr="00000000">
        <w:rPr>
          <w:rtl w:val="0"/>
        </w:rPr>
        <w:t xml:space="preserve">. Este operador permite retornar un objeto como resultado de la concatenación de otros objetos, pudiendo así obtener un objeto derivado de la closure padre cuyas funciones redefinidas son sobreescritas.</w:t>
      </w:r>
    </w:p>
    <w:p w:rsidR="00000000" w:rsidDel="00000000" w:rsidP="00000000" w:rsidRDefault="00000000" w:rsidRPr="00000000" w14:paraId="000000F0">
      <w:pPr>
        <w:jc w:val="both"/>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ClosureB</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let</w:t>
            </w:r>
            <w:r w:rsidDel="00000000" w:rsidR="00000000" w:rsidRPr="00000000">
              <w:rPr>
                <w:rFonts w:ascii="Consolas" w:cs="Consolas" w:eastAsia="Consolas" w:hAnsi="Consolas"/>
                <w:color w:val="ffffff"/>
                <w:sz w:val="21"/>
                <w:szCs w:val="21"/>
                <w:shd w:fill="333333" w:val="clear"/>
                <w:rtl w:val="0"/>
              </w:rPr>
              <w:t xml:space="preserve"> sup = ClousureA();</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publicMethod</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 overriden inherited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...sup,</w:t>
              <w:br w:type="textWrapping"/>
              <w:t xml:space="preserve">       ...{</w:t>
              <w:br w:type="textWrapping"/>
              <w:t xml:space="preserve">           publicMethod</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2">
      <w:pPr>
        <w:pStyle w:val="Heading3"/>
        <w:jc w:val="both"/>
        <w:rPr/>
      </w:pPr>
      <w:bookmarkStart w:colFirst="0" w:colLast="0" w:name="_9wgm3xub05f" w:id="36"/>
      <w:bookmarkEnd w:id="36"/>
      <w:r w:rsidDel="00000000" w:rsidR="00000000" w:rsidRPr="00000000">
        <w:rPr>
          <w:rtl w:val="0"/>
        </w:rPr>
        <w:t xml:space="preserve">Funciones f</w:t>
      </w:r>
      <w:r w:rsidDel="00000000" w:rsidR="00000000" w:rsidRPr="00000000">
        <w:rPr>
          <w:rtl w:val="0"/>
        </w:rPr>
        <w:t xml:space="preserve">actoría</w:t>
      </w: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Las funciones factoría pueden </w:t>
      </w:r>
      <w:r w:rsidDel="00000000" w:rsidR="00000000" w:rsidRPr="00000000">
        <w:rPr>
          <w:b w:val="1"/>
          <w:rtl w:val="0"/>
        </w:rPr>
        <w:t xml:space="preserve">establecer la jerarquía de herencia declarando el objeto padre y añadiendo nuevas propiedades</w:t>
      </w:r>
      <w:r w:rsidDel="00000000" w:rsidR="00000000" w:rsidRPr="00000000">
        <w:rPr>
          <w:rtl w:val="0"/>
        </w:rPr>
        <w:t xml:space="preserve">, de este modo, se consigue extender la funcionalidad del primer objeto y sobrescribir sus métodos. Otra alternativa, es asignar un método del objeto padre a un método del objeto hijo. </w:t>
      </w:r>
    </w:p>
    <w:p w:rsidR="00000000" w:rsidDel="00000000" w:rsidP="00000000" w:rsidRDefault="00000000" w:rsidRPr="00000000" w14:paraId="000000F4">
      <w:pPr>
        <w:jc w:val="both"/>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CreateB</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let</w:t>
            </w:r>
            <w:r w:rsidDel="00000000" w:rsidR="00000000" w:rsidRPr="00000000">
              <w:rPr>
                <w:rFonts w:ascii="Consolas" w:cs="Consolas" w:eastAsia="Consolas" w:hAnsi="Consolas"/>
                <w:color w:val="ffffff"/>
                <w:sz w:val="21"/>
                <w:szCs w:val="21"/>
                <w:shd w:fill="333333" w:val="clear"/>
                <w:rtl w:val="0"/>
              </w:rPr>
              <w:t xml:space="preserve"> B = CreateA();</w:t>
              <w:br w:type="textWrapping"/>
              <w:br w:type="textWrapping"/>
              <w:t xml:space="preserve">   B.publicAttribute = </w:t>
            </w:r>
            <w:r w:rsidDel="00000000" w:rsidR="00000000" w:rsidRPr="00000000">
              <w:rPr>
                <w:rFonts w:ascii="Consolas" w:cs="Consolas" w:eastAsia="Consolas" w:hAnsi="Consolas"/>
                <w:color w:val="a2fca2"/>
                <w:sz w:val="21"/>
                <w:szCs w:val="21"/>
                <w:shd w:fill="333333" w:val="clear"/>
                <w:rtl w:val="0"/>
              </w:rPr>
              <w:t xml:space="preserve">"B This is an overriden public attribute."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B.publicMethod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 overriden inherited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B.publicMethod3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new child-exclusive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B;</w:t>
              <w:br w:type="textWrapping"/>
              <w:t xml:space="preserve">}</w:t>
            </w:r>
            <w:r w:rsidDel="00000000" w:rsidR="00000000" w:rsidRPr="00000000">
              <w:rPr>
                <w:rtl w:val="0"/>
              </w:rPr>
            </w:r>
          </w:p>
        </w:tc>
      </w:tr>
    </w:tbl>
    <w:p w:rsidR="00000000" w:rsidDel="00000000" w:rsidP="00000000" w:rsidRDefault="00000000" w:rsidRPr="00000000" w14:paraId="000000F6">
      <w:pPr>
        <w:pStyle w:val="Heading3"/>
        <w:jc w:val="both"/>
        <w:rPr/>
      </w:pPr>
      <w:bookmarkStart w:colFirst="0" w:colLast="0" w:name="_2nt1t8krsh41" w:id="37"/>
      <w:bookmarkEnd w:id="37"/>
      <w:r w:rsidDel="00000000" w:rsidR="00000000" w:rsidRPr="00000000">
        <w:rPr>
          <w:rtl w:val="0"/>
        </w:rPr>
        <w:t xml:space="preserve">Función constructora</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La función constructora aplica la jerarquía de herencia del mismo modo descrito en las funciones factoría. Ambos estilos cuentan con otra alternativa más para la realización de la herencia mediante el uso de prototipos. </w:t>
      </w:r>
    </w:p>
    <w:p w:rsidR="00000000" w:rsidDel="00000000" w:rsidP="00000000" w:rsidRDefault="00000000" w:rsidRPr="00000000" w14:paraId="000000F8">
      <w:pPr>
        <w:pStyle w:val="Heading3"/>
        <w:jc w:val="both"/>
        <w:rPr/>
      </w:pPr>
      <w:bookmarkStart w:colFirst="0" w:colLast="0" w:name="_4v5rw2w4nfm9" w:id="38"/>
      <w:bookmarkEnd w:id="38"/>
      <w:r w:rsidDel="00000000" w:rsidR="00000000" w:rsidRPr="00000000">
        <w:rPr>
          <w:rtl w:val="0"/>
        </w:rPr>
        <w:t xml:space="preserve">Cadena de prototipos</w:t>
      </w:r>
    </w:p>
    <w:p w:rsidR="00000000" w:rsidDel="00000000" w:rsidP="00000000" w:rsidRDefault="00000000" w:rsidRPr="00000000" w14:paraId="000000F9">
      <w:pPr>
        <w:jc w:val="both"/>
        <w:rPr/>
      </w:pPr>
      <w:r w:rsidDel="00000000" w:rsidR="00000000" w:rsidRPr="00000000">
        <w:rPr>
          <w:rtl w:val="0"/>
        </w:rPr>
        <w:t xml:space="preserve">En cuanto a la herencia, en JavaScript cada objeto tiene una propiedad privada que contiene un enlace a otro objeto denominado su </w:t>
      </w:r>
      <w:r w:rsidDel="00000000" w:rsidR="00000000" w:rsidRPr="00000000">
        <w:rPr>
          <w:b w:val="1"/>
          <w:rtl w:val="0"/>
        </w:rPr>
        <w:t xml:space="preserve">prototipo</w:t>
      </w:r>
      <w:r w:rsidDel="00000000" w:rsidR="00000000" w:rsidRPr="00000000">
        <w:rPr>
          <w:rtl w:val="0"/>
        </w:rPr>
        <w:t xml:space="preserve">. El objeto prototipo tiene un prototipo propio, y así sucesivamente hasta llegar a un objeto con null como prototipo. Este mecanismo es conocido como</w:t>
      </w:r>
      <w:r w:rsidDel="00000000" w:rsidR="00000000" w:rsidRPr="00000000">
        <w:rPr>
          <w:b w:val="1"/>
          <w:rtl w:val="0"/>
        </w:rPr>
        <w:t xml:space="preserve"> cadena de prototipos y aporta gran facilidad a la implementación de la jerarquía de herencia</w:t>
      </w:r>
      <w:r w:rsidDel="00000000" w:rsidR="00000000" w:rsidRPr="00000000">
        <w:rPr>
          <w:rtl w:val="0"/>
        </w:rPr>
        <w:t xml:space="preserve">, siendo posible mutar cualquier miembro de la cadena en tiempo de ejecución. </w:t>
      </w:r>
      <w:r w:rsidDel="00000000" w:rsidR="00000000" w:rsidRPr="00000000">
        <w:rPr>
          <w:rtl w:val="0"/>
        </w:rPr>
        <w:t xml:space="preserve">Las clases en JavaScript implementan este mismo mecanismo por debajo, siendo transparente para el programador. </w:t>
      </w:r>
    </w:p>
    <w:p w:rsidR="00000000" w:rsidDel="00000000" w:rsidP="00000000" w:rsidRDefault="00000000" w:rsidRPr="00000000" w14:paraId="000000FA">
      <w:pPr>
        <w:jc w:val="both"/>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ConstructorB</w:t>
            </w:r>
            <w:r w:rsidDel="00000000" w:rsidR="00000000" w:rsidRPr="00000000">
              <w:rPr>
                <w:rFonts w:ascii="Consolas" w:cs="Consolas" w:eastAsia="Consolas" w:hAnsi="Consolas"/>
                <w:color w:val="ffffff"/>
                <w:shd w:fill="333333" w:val="clear"/>
                <w:rtl w:val="0"/>
              </w:rPr>
              <w:t xml:space="preserve">() {</w:t>
              <w:br w:type="textWrapping"/>
              <w:t xml:space="preserve">   ConstructorA.call(</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ConstructorB.prototype =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.create(ConstructorA.prototype);</w:t>
              <w:br w:type="textWrapping"/>
              <w:t xml:space="preserve">ConstructorB.prototype.constructor = ConstructorB;</w:t>
              <w:br w:type="textWrapping"/>
              <w:t xml:space="preserve">ConstructorB.prototype.publicMethod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an overriden inherited public method."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C">
      <w:pPr>
        <w:pStyle w:val="Heading2"/>
        <w:jc w:val="both"/>
        <w:rPr/>
      </w:pPr>
      <w:bookmarkStart w:colFirst="0" w:colLast="0" w:name="_4e55ts7ame88" w:id="39"/>
      <w:bookmarkEnd w:id="39"/>
      <w:r w:rsidDel="00000000" w:rsidR="00000000" w:rsidRPr="00000000">
        <w:rPr>
          <w:rtl w:val="0"/>
        </w:rPr>
        <w:t xml:space="preserve">Guía de estilo</w:t>
      </w:r>
    </w:p>
    <w:p w:rsidR="00000000" w:rsidDel="00000000" w:rsidP="00000000" w:rsidRDefault="00000000" w:rsidRPr="00000000" w14:paraId="000000FD">
      <w:pPr>
        <w:jc w:val="both"/>
        <w:rPr/>
      </w:pPr>
      <w:r w:rsidDel="00000000" w:rsidR="00000000" w:rsidRPr="00000000">
        <w:rPr>
          <w:rtl w:val="0"/>
        </w:rPr>
        <w:t xml:space="preserve">Seguidamente del análisis de las alternativas más prominentes a las orientación a objetos en JavaScript, se decide aplicar </w:t>
      </w:r>
      <w:r w:rsidDel="00000000" w:rsidR="00000000" w:rsidRPr="00000000">
        <w:rPr>
          <w:b w:val="1"/>
          <w:rtl w:val="0"/>
        </w:rPr>
        <w:t xml:space="preserve">las closures </w:t>
      </w:r>
      <w:r w:rsidDel="00000000" w:rsidR="00000000" w:rsidRPr="00000000">
        <w:rPr>
          <w:rtl w:val="0"/>
        </w:rPr>
        <w:t xml:space="preserve">para la construcción de objetos. </w:t>
      </w:r>
    </w:p>
    <w:p w:rsidR="00000000" w:rsidDel="00000000" w:rsidP="00000000" w:rsidRDefault="00000000" w:rsidRPr="00000000" w14:paraId="000000FE">
      <w:pPr>
        <w:jc w:val="both"/>
        <w:rPr>
          <w:b w:val="1"/>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Las closures </w:t>
      </w:r>
      <w:r w:rsidDel="00000000" w:rsidR="00000000" w:rsidRPr="00000000">
        <w:rPr>
          <w:b w:val="1"/>
          <w:rtl w:val="0"/>
        </w:rPr>
        <w:t xml:space="preserve">permiten la encapsulación</w:t>
      </w:r>
      <w:r w:rsidDel="00000000" w:rsidR="00000000" w:rsidRPr="00000000">
        <w:rPr>
          <w:rtl w:val="0"/>
        </w:rPr>
        <w:t xml:space="preserve"> de una manera sencilla creando un contexto privado para las propiedades y responsabilidades propias de cada modelo que no deban estar accesibles o ser modificadas por otros componentes. Adicionalmente, permite el </w:t>
      </w:r>
      <w:r w:rsidDel="00000000" w:rsidR="00000000" w:rsidRPr="00000000">
        <w:rPr>
          <w:b w:val="1"/>
          <w:rtl w:val="0"/>
        </w:rPr>
        <w:t xml:space="preserve">acceso público de los métodos</w:t>
      </w:r>
      <w:r w:rsidDel="00000000" w:rsidR="00000000" w:rsidRPr="00000000">
        <w:rPr>
          <w:rtl w:val="0"/>
        </w:rPr>
        <w:t xml:space="preserve"> que se incluyan en el </w:t>
      </w:r>
      <w:r w:rsidDel="00000000" w:rsidR="00000000" w:rsidRPr="00000000">
        <w:rPr>
          <w:i w:val="1"/>
          <w:rtl w:val="0"/>
        </w:rPr>
        <w:t xml:space="preserve">return</w:t>
      </w:r>
      <w:r w:rsidDel="00000000" w:rsidR="00000000" w:rsidRPr="00000000">
        <w:rPr>
          <w:rtl w:val="0"/>
        </w:rPr>
        <w:t xml:space="preserve"> de la función de primer nivel. La </w:t>
      </w:r>
      <w:r w:rsidDel="00000000" w:rsidR="00000000" w:rsidRPr="00000000">
        <w:rPr>
          <w:b w:val="1"/>
          <w:rtl w:val="0"/>
        </w:rPr>
        <w:t xml:space="preserve">jerarquía de herencia</w:t>
      </w:r>
      <w:r w:rsidDel="00000000" w:rsidR="00000000" w:rsidRPr="00000000">
        <w:rPr>
          <w:rtl w:val="0"/>
        </w:rPr>
        <w:t xml:space="preserve"> se implementa mediante el uso del operador spread en el </w:t>
      </w:r>
      <w:r w:rsidDel="00000000" w:rsidR="00000000" w:rsidRPr="00000000">
        <w:rPr>
          <w:i w:val="1"/>
          <w:rtl w:val="0"/>
        </w:rPr>
        <w:t xml:space="preserve">return</w:t>
      </w:r>
      <w:r w:rsidDel="00000000" w:rsidR="00000000" w:rsidRPr="00000000">
        <w:rPr>
          <w:rtl w:val="0"/>
        </w:rPr>
        <w:t xml:space="preserve"> de la función principal. </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La limitación del acceso y modificación de atributos públicos fuera del contexto de la closure puede ser solventado mediante la creación de métodos públicos específicos para ello, definiendo métodos </w:t>
      </w:r>
      <w:r w:rsidDel="00000000" w:rsidR="00000000" w:rsidRPr="00000000">
        <w:rPr>
          <w:b w:val="1"/>
          <w:rtl w:val="0"/>
        </w:rPr>
        <w:t xml:space="preserve">getter</w:t>
      </w:r>
      <w:r w:rsidDel="00000000" w:rsidR="00000000" w:rsidRPr="00000000">
        <w:rPr>
          <w:rtl w:val="0"/>
        </w:rPr>
        <w:t xml:space="preserve"> / </w:t>
      </w:r>
      <w:r w:rsidDel="00000000" w:rsidR="00000000" w:rsidRPr="00000000">
        <w:rPr>
          <w:b w:val="1"/>
          <w:rtl w:val="0"/>
        </w:rPr>
        <w:t xml:space="preserve">setter</w:t>
      </w:r>
      <w:r w:rsidDel="00000000" w:rsidR="00000000" w:rsidRPr="00000000">
        <w:rPr>
          <w:rtl w:val="0"/>
        </w:rPr>
        <w:t xml:space="preserve"> cuando sea pertinente. </w:t>
      </w: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Se ha empleado una arquitectura basada en los </w:t>
      </w:r>
      <w:r w:rsidDel="00000000" w:rsidR="00000000" w:rsidRPr="00000000">
        <w:rPr>
          <w:b w:val="1"/>
          <w:rtl w:val="0"/>
        </w:rPr>
        <w:t xml:space="preserve">módulos de ES6</w:t>
      </w:r>
      <w:r w:rsidDel="00000000" w:rsidR="00000000" w:rsidRPr="00000000">
        <w:rPr>
          <w:rtl w:val="0"/>
        </w:rPr>
        <w:t xml:space="preserve"> favoreciendo el uso de la encapsulación de una manera más efectiva, ya que solo quedarán accesibles por el resto de componentes aquellos objetos o funciones que se exporten explícitamente. Esta estructura ha sido de gran relevancia para la encapsulación de </w:t>
      </w:r>
      <w:r w:rsidDel="00000000" w:rsidR="00000000" w:rsidRPr="00000000">
        <w:rPr>
          <w:b w:val="1"/>
          <w:rtl w:val="0"/>
        </w:rPr>
        <w:t xml:space="preserve">closures</w:t>
      </w:r>
      <w:r w:rsidDel="00000000" w:rsidR="00000000" w:rsidRPr="00000000">
        <w:rPr>
          <w:rtl w:val="0"/>
        </w:rPr>
        <w:t xml:space="preserve"> y </w:t>
      </w:r>
      <w:r w:rsidDel="00000000" w:rsidR="00000000" w:rsidRPr="00000000">
        <w:rPr>
          <w:b w:val="1"/>
          <w:rtl w:val="0"/>
        </w:rPr>
        <w:t xml:space="preserve">singletons</w:t>
      </w:r>
      <w:r w:rsidDel="00000000" w:rsidR="00000000" w:rsidRPr="00000000">
        <w:rPr>
          <w:rtl w:val="0"/>
        </w:rPr>
        <w:t xml:space="preserve">.</w:t>
      </w:r>
    </w:p>
    <w:p w:rsidR="00000000" w:rsidDel="00000000" w:rsidP="00000000" w:rsidRDefault="00000000" w:rsidRPr="00000000" w14:paraId="00000104">
      <w:pPr>
        <w:pStyle w:val="Heading3"/>
        <w:jc w:val="both"/>
        <w:rPr/>
      </w:pPr>
      <w:bookmarkStart w:colFirst="0" w:colLast="0" w:name="_u2hknhppp2nr" w:id="40"/>
      <w:bookmarkEnd w:id="40"/>
      <w:r w:rsidDel="00000000" w:rsidR="00000000" w:rsidRPr="00000000">
        <w:rPr>
          <w:rtl w:val="0"/>
        </w:rPr>
        <w:t xml:space="preserve">Definición de módulos</w:t>
      </w:r>
    </w:p>
    <w:p w:rsidR="00000000" w:rsidDel="00000000" w:rsidP="00000000" w:rsidRDefault="00000000" w:rsidRPr="00000000" w14:paraId="00000105">
      <w:pPr>
        <w:jc w:val="both"/>
        <w:rPr/>
      </w:pPr>
      <w:r w:rsidDel="00000000" w:rsidR="00000000" w:rsidRPr="00000000">
        <w:rPr>
          <w:rtl w:val="0"/>
        </w:rPr>
        <w:t xml:space="preserve">Se deberá crear un </w:t>
      </w:r>
      <w:r w:rsidDel="00000000" w:rsidR="00000000" w:rsidRPr="00000000">
        <w:rPr>
          <w:b w:val="1"/>
          <w:rtl w:val="0"/>
        </w:rPr>
        <w:t xml:space="preserve">archivo por cada módulo</w:t>
      </w:r>
      <w:r w:rsidDel="00000000" w:rsidR="00000000" w:rsidRPr="00000000">
        <w:rPr>
          <w:rtl w:val="0"/>
        </w:rPr>
        <w:t xml:space="preserve">, </w:t>
      </w:r>
      <w:r w:rsidDel="00000000" w:rsidR="00000000" w:rsidRPr="00000000">
        <w:rPr>
          <w:b w:val="1"/>
          <w:rtl w:val="0"/>
        </w:rPr>
        <w:t xml:space="preserve">su nombre será un sustantivo</w:t>
      </w:r>
      <w:r w:rsidDel="00000000" w:rsidR="00000000" w:rsidRPr="00000000">
        <w:rPr>
          <w:rtl w:val="0"/>
        </w:rPr>
        <w:t xml:space="preserve"> representativo del modelo del dominio y / o funcionalidad </w:t>
      </w:r>
      <w:r w:rsidDel="00000000" w:rsidR="00000000" w:rsidRPr="00000000">
        <w:rPr>
          <w:b w:val="1"/>
          <w:rtl w:val="0"/>
        </w:rPr>
        <w:t xml:space="preserve">seguido de la extensión .js.</w:t>
      </w:r>
      <w:r w:rsidDel="00000000" w:rsidR="00000000" w:rsidRPr="00000000">
        <w:rPr>
          <w:rtl w:val="0"/>
        </w:rPr>
        <w:t xml:space="preserve"> </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Partiendo de la convención de estilo mencionada en el libro </w:t>
      </w:r>
      <w:r w:rsidDel="00000000" w:rsidR="00000000" w:rsidRPr="00000000">
        <w:rPr>
          <w:i w:val="1"/>
          <w:rtl w:val="0"/>
        </w:rPr>
        <w:t xml:space="preserve">JavaScript : the good parts de 2008, “Todas las funciones constructoras se nombran con una mayúscula inicial y nada más se escribirá con mayúscula</w:t>
      </w:r>
      <w:r w:rsidDel="00000000" w:rsidR="00000000" w:rsidRPr="00000000">
        <w:rPr>
          <w:rtl w:val="0"/>
        </w:rPr>
        <w:t xml:space="preserve">”. Dado que en el software desarrollado se hace uso de la orientación a objetos basada en closure, se nombran todas las funciones con la primera letra en minúscula siguiendo el formato </w:t>
      </w:r>
      <w:r w:rsidDel="00000000" w:rsidR="00000000" w:rsidRPr="00000000">
        <w:rPr>
          <w:b w:val="1"/>
          <w:i w:val="1"/>
          <w:rtl w:val="0"/>
        </w:rPr>
        <w:t xml:space="preserve">lowerCamelCase</w:t>
      </w:r>
      <w:r w:rsidDel="00000000" w:rsidR="00000000" w:rsidRPr="00000000">
        <w:rPr>
          <w:rtl w:val="0"/>
        </w:rPr>
        <w:t xml:space="preserve"> como se muestra en el siguiente fragmento.</w:t>
      </w:r>
    </w:p>
    <w:p w:rsidR="00000000" w:rsidDel="00000000" w:rsidP="00000000" w:rsidRDefault="00000000" w:rsidRPr="00000000" w14:paraId="00000108">
      <w:pPr>
        <w:jc w:val="both"/>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functionNameOnLowerCaseCamelCase</w:t>
            </w:r>
            <w:r w:rsidDel="00000000" w:rsidR="00000000" w:rsidRPr="00000000">
              <w:rPr>
                <w:rFonts w:ascii="Consolas" w:cs="Consolas" w:eastAsia="Consolas" w:hAnsi="Consolas"/>
                <w:color w:val="ffffff"/>
                <w:shd w:fill="333333" w:val="clear"/>
                <w:rtl w:val="0"/>
              </w:rPr>
              <w:t xml:space="preserve"> (parameter1, parameter2) {</w:t>
              <w:br w:type="textWrapping"/>
              <w:t xml:space="preserve">   </w:t>
            </w:r>
            <w:r w:rsidDel="00000000" w:rsidR="00000000" w:rsidRPr="00000000">
              <w:rPr>
                <w:rFonts w:ascii="Consolas" w:cs="Consolas" w:eastAsia="Consolas" w:hAnsi="Consolas"/>
                <w:color w:val="888888"/>
                <w:shd w:fill="333333" w:val="clear"/>
                <w:rtl w:val="0"/>
              </w:rPr>
              <w:t xml:space="preserve">// Function code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b w:val="1"/>
          <w:rtl w:val="0"/>
        </w:rPr>
        <w:t xml:space="preserve">La exportación</w:t>
      </w:r>
      <w:r w:rsidDel="00000000" w:rsidR="00000000" w:rsidRPr="00000000">
        <w:rPr>
          <w:rtl w:val="0"/>
        </w:rPr>
        <w:t xml:space="preserve"> de elementos de un módulo </w:t>
      </w:r>
      <w:r w:rsidDel="00000000" w:rsidR="00000000" w:rsidRPr="00000000">
        <w:rPr>
          <w:b w:val="1"/>
          <w:rtl w:val="0"/>
        </w:rPr>
        <w:t xml:space="preserve">se realizará al final</w:t>
      </w:r>
      <w:r w:rsidDel="00000000" w:rsidR="00000000" w:rsidRPr="00000000">
        <w:rPr>
          <w:rtl w:val="0"/>
        </w:rPr>
        <w:t xml:space="preserve"> del mismo, </w:t>
      </w:r>
      <w:r w:rsidDel="00000000" w:rsidR="00000000" w:rsidRPr="00000000">
        <w:rPr>
          <w:b w:val="1"/>
          <w:rtl w:val="0"/>
        </w:rPr>
        <w:t xml:space="preserve">mediante la palabra reservada </w:t>
      </w:r>
      <w:r w:rsidDel="00000000" w:rsidR="00000000" w:rsidRPr="00000000">
        <w:rPr>
          <w:b w:val="1"/>
          <w:i w:val="1"/>
          <w:rtl w:val="0"/>
        </w:rPr>
        <w:t xml:space="preserve">export</w:t>
      </w:r>
      <w:r w:rsidDel="00000000" w:rsidR="00000000" w:rsidRPr="00000000">
        <w:rPr>
          <w:b w:val="1"/>
          <w:rtl w:val="0"/>
        </w:rPr>
        <w:t xml:space="preserve">. </w:t>
      </w:r>
      <w:r w:rsidDel="00000000" w:rsidR="00000000" w:rsidRPr="00000000">
        <w:rPr>
          <w:rtl w:val="0"/>
        </w:rPr>
        <w:t xml:space="preserve">No estará permitido la exportación de funciones o variables utilizando </w:t>
      </w:r>
      <w:r w:rsidDel="00000000" w:rsidR="00000000" w:rsidRPr="00000000">
        <w:rPr>
          <w:i w:val="1"/>
          <w:rtl w:val="0"/>
        </w:rPr>
        <w:t xml:space="preserve">default export</w:t>
      </w:r>
      <w:r w:rsidDel="00000000" w:rsidR="00000000" w:rsidRPr="00000000">
        <w:rPr>
          <w:rtl w:val="0"/>
        </w:rPr>
        <w:t xml:space="preserve"> o </w:t>
      </w:r>
      <w:r w:rsidDel="00000000" w:rsidR="00000000" w:rsidRPr="00000000">
        <w:rPr>
          <w:i w:val="1"/>
          <w:rtl w:val="0"/>
        </w:rPr>
        <w:t xml:space="preserve">export</w:t>
      </w:r>
      <w:r w:rsidDel="00000000" w:rsidR="00000000" w:rsidRPr="00000000">
        <w:rPr>
          <w:rtl w:val="0"/>
        </w:rPr>
        <w:t xml:space="preserve"> en su propia declaración. </w:t>
      </w:r>
    </w:p>
    <w:p w:rsidR="00000000" w:rsidDel="00000000" w:rsidP="00000000" w:rsidRDefault="00000000" w:rsidRPr="00000000" w14:paraId="0000010C">
      <w:pPr>
        <w:jc w:val="both"/>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export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function1,</w:t>
              <w:br w:type="textWrapping"/>
              <w:t xml:space="preserve">   function2,</w:t>
              <w:br w:type="textWrapping"/>
              <w:t xml:space="preserve">   constant1,</w:t>
              <w:br w:type="textWrapping"/>
              <w:t xml:space="preserve">}</w:t>
            </w:r>
            <w:r w:rsidDel="00000000" w:rsidR="00000000" w:rsidRPr="00000000">
              <w:rPr>
                <w:rtl w:val="0"/>
              </w:rPr>
            </w:r>
          </w:p>
        </w:tc>
      </w:tr>
    </w:tbl>
    <w:p w:rsidR="00000000" w:rsidDel="00000000" w:rsidP="00000000" w:rsidRDefault="00000000" w:rsidRPr="00000000" w14:paraId="0000010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La importación </w:t>
      </w:r>
      <w:r w:rsidDel="00000000" w:rsidR="00000000" w:rsidRPr="00000000">
        <w:rPr>
          <w:rtl w:val="0"/>
        </w:rPr>
        <w:t xml:space="preserve">de elementos se efectuará mediante la palabra clave </w:t>
      </w:r>
      <w:r w:rsidDel="00000000" w:rsidR="00000000" w:rsidRPr="00000000">
        <w:rPr>
          <w:b w:val="1"/>
          <w:i w:val="1"/>
          <w:rtl w:val="0"/>
        </w:rPr>
        <w:t xml:space="preserve">import, </w:t>
      </w:r>
      <w:r w:rsidDel="00000000" w:rsidR="00000000" w:rsidRPr="00000000">
        <w:rPr>
          <w:rtl w:val="0"/>
        </w:rPr>
        <w:t xml:space="preserve">evitando el uso de </w:t>
      </w:r>
      <w:r w:rsidDel="00000000" w:rsidR="00000000" w:rsidRPr="00000000">
        <w:rPr>
          <w:i w:val="1"/>
          <w:rtl w:val="0"/>
        </w:rPr>
        <w:t xml:space="preserve">require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function1, function2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'./ExampleModule.js'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12">
      <w:pPr>
        <w:pStyle w:val="Heading3"/>
        <w:jc w:val="both"/>
        <w:rPr/>
      </w:pPr>
      <w:bookmarkStart w:colFirst="0" w:colLast="0" w:name="_pzwcy18jxdda" w:id="41"/>
      <w:bookmarkEnd w:id="41"/>
      <w:r w:rsidDel="00000000" w:rsidR="00000000" w:rsidRPr="00000000">
        <w:rPr>
          <w:rtl w:val="0"/>
        </w:rPr>
        <w:t xml:space="preserve">Enumerados</w:t>
      </w:r>
    </w:p>
    <w:p w:rsidR="00000000" w:rsidDel="00000000" w:rsidP="00000000" w:rsidRDefault="00000000" w:rsidRPr="00000000" w14:paraId="00000113">
      <w:pPr>
        <w:jc w:val="both"/>
        <w:rPr/>
      </w:pPr>
      <w:r w:rsidDel="00000000" w:rsidR="00000000" w:rsidRPr="00000000">
        <w:rPr>
          <w:rtl w:val="0"/>
        </w:rPr>
        <w:t xml:space="preserve">En JavaScript, a diferencia de otros lenguajes de programación, no existe una estructura propia para la definición de enumerados. No obstante, </w:t>
      </w:r>
      <w:r w:rsidDel="00000000" w:rsidR="00000000" w:rsidRPr="00000000">
        <w:rPr>
          <w:b w:val="1"/>
          <w:rtl w:val="0"/>
        </w:rPr>
        <w:t xml:space="preserve">se pueden implementar gracias a la combinación conjunta de las closure y la propiedad freeze() de los objetos. </w:t>
      </w:r>
      <w:r w:rsidDel="00000000" w:rsidR="00000000" w:rsidRPr="00000000">
        <w:rPr>
          <w:rtl w:val="0"/>
        </w:rPr>
        <w:t xml:space="preserve">Se han definido los enumerados siguiendo el estilo indicado en el siguiente fragmento.</w:t>
      </w:r>
    </w:p>
    <w:p w:rsidR="00000000" w:rsidDel="00000000" w:rsidP="00000000" w:rsidRDefault="00000000" w:rsidRPr="00000000" w14:paraId="00000114">
      <w:pPr>
        <w:jc w:val="both"/>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SeasonEnum =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.freeze({</w:t>
              <w:br w:type="textWrapping"/>
              <w:t xml:space="preserve">   Winter: createSeason(</w:t>
            </w:r>
            <w:r w:rsidDel="00000000" w:rsidR="00000000" w:rsidRPr="00000000">
              <w:rPr>
                <w:rFonts w:ascii="Consolas" w:cs="Consolas" w:eastAsia="Consolas" w:hAnsi="Consolas"/>
                <w:color w:val="a2fca2"/>
                <w:shd w:fill="333333" w:val="clear"/>
                <w:rtl w:val="0"/>
              </w:rPr>
              <w:t xml:space="preserve">"Winter"</w:t>
            </w:r>
            <w:r w:rsidDel="00000000" w:rsidR="00000000" w:rsidRPr="00000000">
              <w:rPr>
                <w:rFonts w:ascii="Consolas" w:cs="Consolas" w:eastAsia="Consolas" w:hAnsi="Consolas"/>
                <w:color w:val="ffffff"/>
                <w:shd w:fill="333333" w:val="clear"/>
                <w:rtl w:val="0"/>
              </w:rPr>
              <w:t xml:space="preserve">),</w:t>
              <w:br w:type="textWrapping"/>
              <w:t xml:space="preserve">   Summer: createSeason(</w:t>
            </w:r>
            <w:r w:rsidDel="00000000" w:rsidR="00000000" w:rsidRPr="00000000">
              <w:rPr>
                <w:rFonts w:ascii="Consolas" w:cs="Consolas" w:eastAsia="Consolas" w:hAnsi="Consolas"/>
                <w:color w:val="a2fca2"/>
                <w:shd w:fill="333333" w:val="clear"/>
                <w:rtl w:val="0"/>
              </w:rPr>
              <w:t xml:space="preserve">"Summer"</w:t>
            </w:r>
            <w:r w:rsidDel="00000000" w:rsidR="00000000" w:rsidRPr="00000000">
              <w:rPr>
                <w:rFonts w:ascii="Consolas" w:cs="Consolas" w:eastAsia="Consolas" w:hAnsi="Consolas"/>
                <w:color w:val="ffffff"/>
                <w:shd w:fill="333333" w:val="clear"/>
                <w:rtl w:val="0"/>
              </w:rPr>
              <w:t xml:space="preserve">),</w:t>
              <w:br w:type="textWrapping"/>
              <w:t xml:space="preserve">   Autumn: createSeason(</w:t>
            </w:r>
            <w:r w:rsidDel="00000000" w:rsidR="00000000" w:rsidRPr="00000000">
              <w:rPr>
                <w:rFonts w:ascii="Consolas" w:cs="Consolas" w:eastAsia="Consolas" w:hAnsi="Consolas"/>
                <w:color w:val="a2fca2"/>
                <w:shd w:fill="333333" w:val="clear"/>
                <w:rtl w:val="0"/>
              </w:rPr>
              <w:t xml:space="preserve">"Autumn"</w:t>
            </w:r>
            <w:r w:rsidDel="00000000" w:rsidR="00000000" w:rsidRPr="00000000">
              <w:rPr>
                <w:rFonts w:ascii="Consolas" w:cs="Consolas" w:eastAsia="Consolas" w:hAnsi="Consolas"/>
                <w:color w:val="ffffff"/>
                <w:shd w:fill="333333" w:val="clear"/>
                <w:rtl w:val="0"/>
              </w:rPr>
              <w:t xml:space="preserve">),</w:t>
              <w:br w:type="textWrapping"/>
              <w:t xml:space="preserve">   Spring: createSeason(</w:t>
            </w:r>
            <w:r w:rsidDel="00000000" w:rsidR="00000000" w:rsidRPr="00000000">
              <w:rPr>
                <w:rFonts w:ascii="Consolas" w:cs="Consolas" w:eastAsia="Consolas" w:hAnsi="Consolas"/>
                <w:color w:val="a2fca2"/>
                <w:shd w:fill="333333" w:val="clear"/>
                <w:rtl w:val="0"/>
              </w:rPr>
              <w:t xml:space="preserve">"Spring"</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createSeason</w:t>
            </w:r>
            <w:r w:rsidDel="00000000" w:rsidR="00000000" w:rsidRPr="00000000">
              <w:rPr>
                <w:rFonts w:ascii="Consolas" w:cs="Consolas" w:eastAsia="Consolas" w:hAnsi="Consolas"/>
                <w:color w:val="ffffff"/>
                <w:shd w:fill="333333" w:val="clear"/>
                <w:rtl w:val="0"/>
              </w:rPr>
              <w:t xml:space="preserve">(season){</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name = season;</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methodA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"Season: "</w:t>
            </w:r>
            <w:r w:rsidDel="00000000" w:rsidR="00000000" w:rsidRPr="00000000">
              <w:rPr>
                <w:rFonts w:ascii="Consolas" w:cs="Consolas" w:eastAsia="Consolas" w:hAnsi="Consolas"/>
                <w:color w:val="ffffff"/>
                <w:shd w:fill="333333" w:val="clear"/>
                <w:rtl w:val="0"/>
              </w:rPr>
              <w:t xml:space="preserve"> + name;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methodA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6">
      <w:pPr>
        <w:pStyle w:val="Heading1"/>
        <w:jc w:val="both"/>
        <w:rPr/>
      </w:pPr>
      <w:bookmarkStart w:colFirst="0" w:colLast="0" w:name="_ca4ea7yu5rdr" w:id="42"/>
      <w:bookmarkEnd w:id="42"/>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jc w:val="both"/>
        <w:rPr/>
      </w:pPr>
      <w:bookmarkStart w:colFirst="0" w:colLast="0" w:name="_7bh3vhuuzvlg" w:id="43"/>
      <w:bookmarkEnd w:id="43"/>
      <w:r w:rsidDel="00000000" w:rsidR="00000000" w:rsidRPr="00000000">
        <w:rPr>
          <w:rtl w:val="0"/>
        </w:rPr>
        <w:t xml:space="preserve">II - Patrones de diseño en JavaScript</w:t>
      </w:r>
    </w:p>
    <w:p w:rsidR="00000000" w:rsidDel="00000000" w:rsidP="00000000" w:rsidRDefault="00000000" w:rsidRPr="00000000" w14:paraId="00000118">
      <w:pPr>
        <w:jc w:val="both"/>
        <w:rPr/>
      </w:pPr>
      <w:r w:rsidDel="00000000" w:rsidR="00000000" w:rsidRPr="00000000">
        <w:rPr>
          <w:rtl w:val="0"/>
        </w:rPr>
        <w:t xml:space="preserve">Muchos sistemas orientados a objetos cuentan con patrones recurrentes entre sus clases, enfocados a resolver los problemas específicos del software permitiendo diseños más flexibles, elegantes y en última instancia reutilizables. Motivado por ello, se definen los patrones de diseño como un conjunto de soluciones habituales a los problemas comunes en el diseño de software. Cada patrón es una guía general que puede personalizarse para resolver los problemas concretos con los que se encuentra cada desarrollador (Gamma et al., 1995).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En este proyecto se ha elaborado un </w:t>
      </w:r>
      <w:hyperlink r:id="rId18">
        <w:r w:rsidDel="00000000" w:rsidR="00000000" w:rsidRPr="00000000">
          <w:rPr>
            <w:b w:val="1"/>
            <w:color w:val="1155cc"/>
            <w:u w:val="single"/>
            <w:rtl w:val="0"/>
          </w:rPr>
          <w:t xml:space="preserve">motor de ajedrez</w:t>
        </w:r>
      </w:hyperlink>
      <w:r w:rsidDel="00000000" w:rsidR="00000000" w:rsidRPr="00000000">
        <w:rPr>
          <w:rtl w:val="0"/>
        </w:rPr>
        <w:t xml:space="preserve"> en JavaScript ejecutado en NodeJS. Se ha desarrollado aplicando los patrones de diseño clásicos de la programación orientada a objetos definidos por la </w:t>
      </w:r>
      <w:r w:rsidDel="00000000" w:rsidR="00000000" w:rsidRPr="00000000">
        <w:rPr>
          <w:i w:val="1"/>
          <w:rtl w:val="0"/>
        </w:rPr>
        <w:t xml:space="preserve">Gang of Four</w:t>
      </w:r>
      <w:r w:rsidDel="00000000" w:rsidR="00000000" w:rsidRPr="00000000">
        <w:rPr>
          <w:b w:val="1"/>
          <w:i w:val="1"/>
          <w:rtl w:val="0"/>
        </w:rPr>
        <w:t xml:space="preserve">, </w:t>
      </w:r>
      <w:r w:rsidDel="00000000" w:rsidR="00000000" w:rsidRPr="00000000">
        <w:rPr>
          <w:rtl w:val="0"/>
        </w:rPr>
        <w:t xml:space="preserve">haciendo uso de la POO basada en closures. </w:t>
      </w: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Se han contemplado los tres tipos de patrones: </w:t>
      </w:r>
      <w:r w:rsidDel="00000000" w:rsidR="00000000" w:rsidRPr="00000000">
        <w:rPr>
          <w:b w:val="1"/>
          <w:rtl w:val="0"/>
        </w:rPr>
        <w:t xml:space="preserve">Patrones Creacionales, Patrones Estructurales y Patrones de Comportamiento. </w:t>
      </w:r>
      <w:r w:rsidDel="00000000" w:rsidR="00000000" w:rsidRPr="00000000">
        <w:rPr>
          <w:rtl w:val="0"/>
        </w:rPr>
        <w:t xml:space="preserve">La decisión de su implementación ha sido motivada por el diseño de las distintas funcionalidades del juego, con el objeto de solventar los problemas surgidos debido a las particularidades del dominio.</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En este capítulo se presentará brevemente la estructura general de la aplicación, proporcionando el contexto sobre el cual han sido utilizados los patrones, se ahondará en ellos incluyendo un pequeño análisis de su implementación en JavaScript.</w:t>
      </w:r>
      <w:r w:rsidDel="00000000" w:rsidR="00000000" w:rsidRPr="00000000">
        <w:rPr>
          <w:rtl w:val="0"/>
        </w:rPr>
      </w:r>
    </w:p>
    <w:p w:rsidR="00000000" w:rsidDel="00000000" w:rsidP="00000000" w:rsidRDefault="00000000" w:rsidRPr="00000000" w14:paraId="0000011F">
      <w:pPr>
        <w:pStyle w:val="Heading2"/>
        <w:jc w:val="both"/>
        <w:rPr/>
      </w:pPr>
      <w:bookmarkStart w:colFirst="0" w:colLast="0" w:name="_mlhxid1ozdxb" w:id="44"/>
      <w:bookmarkEnd w:id="44"/>
      <w:r w:rsidDel="00000000" w:rsidR="00000000" w:rsidRPr="00000000">
        <w:rPr>
          <w:rtl w:val="0"/>
        </w:rPr>
        <w:t xml:space="preserve">Esquema general de la aplicación</w:t>
      </w:r>
    </w:p>
    <w:p w:rsidR="00000000" w:rsidDel="00000000" w:rsidP="00000000" w:rsidRDefault="00000000" w:rsidRPr="00000000" w14:paraId="00000120">
      <w:pPr>
        <w:jc w:val="both"/>
        <w:rPr>
          <w:b w:val="1"/>
        </w:rPr>
      </w:pPr>
      <w:r w:rsidDel="00000000" w:rsidR="00000000" w:rsidRPr="00000000">
        <w:rPr>
          <w:rtl w:val="0"/>
        </w:rPr>
        <w:t xml:space="preserve">El ajedrez se ha elaborado siguiendo la </w:t>
      </w:r>
      <w:r w:rsidDel="00000000" w:rsidR="00000000" w:rsidRPr="00000000">
        <w:rPr>
          <w:rtl w:val="0"/>
        </w:rPr>
        <w:t xml:space="preserve">arquitectura software </w:t>
      </w:r>
      <w:r w:rsidDel="00000000" w:rsidR="00000000" w:rsidRPr="00000000">
        <w:rPr>
          <w:b w:val="1"/>
          <w:rtl w:val="0"/>
        </w:rPr>
        <w:t xml:space="preserve">Modelo-Vista-Controlador</w:t>
      </w:r>
      <w:r w:rsidDel="00000000" w:rsidR="00000000" w:rsidRPr="00000000">
        <w:rPr>
          <w:rtl w:val="0"/>
        </w:rPr>
        <w:t xml:space="preserve"> (MVC), comúnmente empleado para implementar interfaces de usuario y lógica de control, manteniendo por separado la lógica de negocio y la visualización. El MVC nos ha permitido desacoplar la aplicación en dos componentes principales: </w:t>
      </w:r>
      <w:hyperlink r:id="rId19">
        <w:r w:rsidDel="00000000" w:rsidR="00000000" w:rsidRPr="00000000">
          <w:rPr>
            <w:color w:val="1155cc"/>
            <w:u w:val="single"/>
            <w:rtl w:val="0"/>
          </w:rPr>
          <w:t xml:space="preserve">backend</w:t>
        </w:r>
      </w:hyperlink>
      <w:r w:rsidDel="00000000" w:rsidR="00000000" w:rsidRPr="00000000">
        <w:rPr>
          <w:rtl w:val="0"/>
        </w:rPr>
        <w:t xml:space="preserve"> y </w:t>
      </w:r>
      <w:hyperlink r:id="rId20">
        <w:r w:rsidDel="00000000" w:rsidR="00000000" w:rsidRPr="00000000">
          <w:rPr>
            <w:color w:val="1155cc"/>
            <w:u w:val="single"/>
            <w:rtl w:val="0"/>
          </w:rPr>
          <w:t xml:space="preserve">frontend</w:t>
        </w:r>
      </w:hyperlink>
      <w:r w:rsidDel="00000000" w:rsidR="00000000" w:rsidRPr="00000000">
        <w:rPr>
          <w:b w:val="1"/>
          <w:rtl w:val="0"/>
        </w:rPr>
        <w:t xml:space="preserve">, a</w:t>
      </w:r>
      <w:r w:rsidDel="00000000" w:rsidR="00000000" w:rsidRPr="00000000">
        <w:rPr>
          <w:b w:val="1"/>
          <w:rtl w:val="0"/>
        </w:rPr>
        <w:t xml:space="preserve">mbos codificados en JavaScript, corriendo en el lado del servidor con </w:t>
      </w:r>
      <w:r w:rsidDel="00000000" w:rsidR="00000000" w:rsidRPr="00000000">
        <w:rPr>
          <w:b w:val="1"/>
          <w:rtl w:val="0"/>
        </w:rPr>
        <w:t xml:space="preserve">NodeJS</w:t>
      </w:r>
      <w:r w:rsidDel="00000000" w:rsidR="00000000" w:rsidRPr="00000000">
        <w:rPr>
          <w:b w:val="1"/>
          <w:rtl w:val="0"/>
        </w:rPr>
        <w:t xml:space="preserve">.</w:t>
      </w:r>
    </w:p>
    <w:p w:rsidR="00000000" w:rsidDel="00000000" w:rsidP="00000000" w:rsidRDefault="00000000" w:rsidRPr="00000000" w14:paraId="00000121">
      <w:pPr>
        <w:pStyle w:val="Heading3"/>
        <w:jc w:val="both"/>
        <w:rPr/>
      </w:pPr>
      <w:bookmarkStart w:colFirst="0" w:colLast="0" w:name="_p7jifc9gur6t" w:id="45"/>
      <w:bookmarkEnd w:id="45"/>
      <w:r w:rsidDel="00000000" w:rsidR="00000000" w:rsidRPr="00000000">
        <w:rPr>
          <w:rtl w:val="0"/>
        </w:rPr>
        <w:t xml:space="preserve">Backend</w:t>
      </w:r>
    </w:p>
    <w:p w:rsidR="00000000" w:rsidDel="00000000" w:rsidP="00000000" w:rsidRDefault="00000000" w:rsidRPr="00000000" w14:paraId="00000122">
      <w:pPr>
        <w:jc w:val="both"/>
        <w:rPr/>
      </w:pPr>
      <w:r w:rsidDel="00000000" w:rsidR="00000000" w:rsidRPr="00000000">
        <w:rPr>
          <w:rtl w:val="0"/>
        </w:rPr>
        <w:t xml:space="preserve">En el backend diferenciamos dos partes de la arquitectura MVC: </w:t>
      </w:r>
      <w:r w:rsidDel="00000000" w:rsidR="00000000" w:rsidRPr="00000000">
        <w:rPr>
          <w:b w:val="1"/>
          <w:rtl w:val="0"/>
        </w:rPr>
        <w:t xml:space="preserve">modelo</w:t>
      </w:r>
      <w:r w:rsidDel="00000000" w:rsidR="00000000" w:rsidRPr="00000000">
        <w:rPr>
          <w:rtl w:val="0"/>
        </w:rPr>
        <w:t xml:space="preserve"> y </w:t>
      </w:r>
      <w:r w:rsidDel="00000000" w:rsidR="00000000" w:rsidRPr="00000000">
        <w:rPr>
          <w:b w:val="1"/>
          <w:rtl w:val="0"/>
        </w:rPr>
        <w:t xml:space="preserve">controlador</w:t>
      </w:r>
      <w:r w:rsidDel="00000000" w:rsidR="00000000" w:rsidRPr="00000000">
        <w:rPr>
          <w:rtl w:val="0"/>
        </w:rPr>
        <w:t xml:space="preserve">. </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El modelo es la capa con la lógica de negocio de la aplicación, se encarga de la gestión de la información, contando con los mecanismos necesarios para acceder a ella y actualizar su estado. Este componente corresponde a los módulos propios que conforman el modelo del dominio del ajedrez (tablero, juego, coordenada…). </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El controlador se encarga de gestionar los eventos y acciones del usuario, actuando como un intermediario entre la vista y el modelo. El backend es invocado desde la vista, a través del consumo de las operaciones REST definidas en el enrutador</w:t>
      </w:r>
      <w:r w:rsidDel="00000000" w:rsidR="00000000" w:rsidRPr="00000000">
        <w:rPr>
          <w:b w:val="1"/>
          <w:rtl w:val="0"/>
        </w:rPr>
        <w:t xml:space="preserve"> </w:t>
      </w:r>
      <w:r w:rsidDel="00000000" w:rsidR="00000000" w:rsidRPr="00000000">
        <w:rPr>
          <w:rtl w:val="0"/>
        </w:rPr>
        <w:t xml:space="preserve">(</w:t>
      </w:r>
      <w:hyperlink r:id="rId21">
        <w:r w:rsidDel="00000000" w:rsidR="00000000" w:rsidRPr="00000000">
          <w:rPr>
            <w:i w:val="1"/>
            <w:color w:val="1155cc"/>
            <w:u w:val="single"/>
            <w:rtl w:val="0"/>
          </w:rPr>
          <w:t xml:space="preserve">router</w:t>
        </w:r>
      </w:hyperlink>
      <w:r w:rsidDel="00000000" w:rsidR="00000000" w:rsidRPr="00000000">
        <w:rPr>
          <w:rtl w:val="0"/>
        </w:rPr>
        <w:t xml:space="preserve">), permitiendo acciones como la creación del juego, el movimiento de piezas o el undo / redo entre otras. A su vez, el controlador redirige estas acciones al modelo, siendo este elemento quien realiza la lógica del juego y determina su estado. </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En el repositorio del proyecto se ha facilitado una pequeña documentación en la que se puede observar con más detalle la relación entre los módulos del backend: </w:t>
      </w:r>
      <w:hyperlink r:id="rId22">
        <w:r w:rsidDel="00000000" w:rsidR="00000000" w:rsidRPr="00000000">
          <w:rPr>
            <w:color w:val="1155cc"/>
            <w:u w:val="single"/>
            <w:rtl w:val="0"/>
          </w:rPr>
          <w:t xml:space="preserve">Diagrama de clases del backend.</w:t>
        </w:r>
      </w:hyperlink>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center"/>
        <w:rPr/>
      </w:pPr>
      <w:r w:rsidDel="00000000" w:rsidR="00000000" w:rsidRPr="00000000">
        <w:rPr/>
        <w:drawing>
          <wp:inline distB="114300" distT="114300" distL="114300" distR="114300">
            <wp:extent cx="5734050" cy="6610350"/>
            <wp:effectExtent b="12700" l="12700" r="12700" t="12700"/>
            <wp:docPr id="9" name="image4.png"/>
            <a:graphic>
              <a:graphicData uri="http://schemas.openxmlformats.org/drawingml/2006/picture">
                <pic:pic>
                  <pic:nvPicPr>
                    <pic:cNvPr id="0" name="image4.png"/>
                    <pic:cNvPicPr preferRelativeResize="0"/>
                  </pic:nvPicPr>
                  <pic:blipFill>
                    <a:blip r:embed="rId23"/>
                    <a:srcRect b="0" l="0" r="0" t="4539"/>
                    <a:stretch>
                      <a:fillRect/>
                    </a:stretch>
                  </pic:blipFill>
                  <pic:spPr>
                    <a:xfrm>
                      <a:off x="0" y="0"/>
                      <a:ext cx="5734050" cy="661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B">
      <w:pPr>
        <w:pStyle w:val="Heading3"/>
        <w:jc w:val="both"/>
        <w:rPr/>
      </w:pPr>
      <w:bookmarkStart w:colFirst="0" w:colLast="0" w:name="_hi97b38iynrn" w:id="46"/>
      <w:bookmarkEnd w:id="46"/>
      <w:r w:rsidDel="00000000" w:rsidR="00000000" w:rsidRPr="00000000">
        <w:rPr>
          <w:rtl w:val="0"/>
        </w:rPr>
        <w:t xml:space="preserve">Frontend</w:t>
      </w:r>
    </w:p>
    <w:p w:rsidR="00000000" w:rsidDel="00000000" w:rsidP="00000000" w:rsidRDefault="00000000" w:rsidRPr="00000000" w14:paraId="0000012C">
      <w:pPr>
        <w:jc w:val="both"/>
        <w:rPr/>
      </w:pPr>
      <w:r w:rsidDel="00000000" w:rsidR="00000000" w:rsidRPr="00000000">
        <w:rPr>
          <w:rtl w:val="0"/>
        </w:rPr>
        <w:t xml:space="preserve">En el frontend encontramos la </w:t>
      </w:r>
      <w:r w:rsidDel="00000000" w:rsidR="00000000" w:rsidRPr="00000000">
        <w:rPr>
          <w:b w:val="1"/>
          <w:rtl w:val="0"/>
        </w:rPr>
        <w:t xml:space="preserve">vista </w:t>
      </w:r>
      <w:r w:rsidDel="00000000" w:rsidR="00000000" w:rsidRPr="00000000">
        <w:rPr>
          <w:rtl w:val="0"/>
        </w:rPr>
        <w:t xml:space="preserve">de la arquitectura MVC, encargada de generar la interfaz gráfica con la que interactúa el usuario. Esta capa se ha dividido en tres componentes: </w:t>
      </w:r>
      <w:hyperlink r:id="rId24">
        <w:r w:rsidDel="00000000" w:rsidR="00000000" w:rsidRPr="00000000">
          <w:rPr>
            <w:b w:val="1"/>
            <w:color w:val="1155cc"/>
            <w:u w:val="single"/>
            <w:rtl w:val="0"/>
          </w:rPr>
          <w:t xml:space="preserve">GameView</w:t>
        </w:r>
      </w:hyperlink>
      <w:r w:rsidDel="00000000" w:rsidR="00000000" w:rsidRPr="00000000">
        <w:rPr>
          <w:rtl w:val="0"/>
        </w:rPr>
        <w:t xml:space="preserve">, </w:t>
      </w:r>
      <w:hyperlink r:id="rId25">
        <w:r w:rsidDel="00000000" w:rsidR="00000000" w:rsidRPr="00000000">
          <w:rPr>
            <w:b w:val="1"/>
            <w:color w:val="1155cc"/>
            <w:u w:val="single"/>
            <w:rtl w:val="0"/>
          </w:rPr>
          <w:t xml:space="preserve">PlayerView</w:t>
        </w:r>
      </w:hyperlink>
      <w:r w:rsidDel="00000000" w:rsidR="00000000" w:rsidRPr="00000000">
        <w:rPr>
          <w:rtl w:val="0"/>
        </w:rPr>
        <w:t xml:space="preserve"> y </w:t>
      </w:r>
      <w:hyperlink r:id="rId26">
        <w:r w:rsidDel="00000000" w:rsidR="00000000" w:rsidRPr="00000000">
          <w:rPr>
            <w:b w:val="1"/>
            <w:color w:val="1155cc"/>
            <w:u w:val="single"/>
            <w:rtl w:val="0"/>
          </w:rPr>
          <w:t xml:space="preserve">BoardView</w:t>
        </w:r>
      </w:hyperlink>
      <w:r w:rsidDel="00000000" w:rsidR="00000000" w:rsidRPr="00000000">
        <w:rPr>
          <w:rtl w:val="0"/>
        </w:rPr>
        <w:t xml:space="preserve">, c</w:t>
      </w:r>
      <w:r w:rsidDel="00000000" w:rsidR="00000000" w:rsidRPr="00000000">
        <w:rPr>
          <w:rtl w:val="0"/>
        </w:rPr>
        <w:t xml:space="preserve">ada una de ellas representando su correspondiente elemento del modelo del dominio.</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El</w:t>
      </w:r>
      <w:r w:rsidDel="00000000" w:rsidR="00000000" w:rsidRPr="00000000">
        <w:rPr>
          <w:b w:val="1"/>
          <w:rtl w:val="0"/>
        </w:rPr>
        <w:t xml:space="preserve"> GameView</w:t>
      </w:r>
      <w:r w:rsidDel="00000000" w:rsidR="00000000" w:rsidRPr="00000000">
        <w:rPr>
          <w:rtl w:val="0"/>
        </w:rPr>
        <w:t xml:space="preserve"> se responsabiliza de invocar a las acciones principales del juego: inicialización del tablero, realización de un movimiento o el undo / redo. Cuando </w:t>
      </w:r>
      <w:r w:rsidDel="00000000" w:rsidR="00000000" w:rsidRPr="00000000">
        <w:rPr>
          <w:rtl w:val="0"/>
        </w:rPr>
        <w:t xml:space="preserve">esta</w:t>
      </w:r>
      <w:r w:rsidDel="00000000" w:rsidR="00000000" w:rsidRPr="00000000">
        <w:rPr>
          <w:rtl w:val="0"/>
        </w:rPr>
        <w:t xml:space="preserve"> vista obtiene la respuesta del backend, delega la acción de pintar el tablero al </w:t>
      </w:r>
      <w:r w:rsidDel="00000000" w:rsidR="00000000" w:rsidRPr="00000000">
        <w:rPr>
          <w:b w:val="1"/>
          <w:rtl w:val="0"/>
        </w:rPr>
        <w:t xml:space="preserve">BoardView</w:t>
      </w:r>
      <w:r w:rsidDel="00000000" w:rsidR="00000000" w:rsidRPr="00000000">
        <w:rPr>
          <w:rtl w:val="0"/>
        </w:rPr>
        <w:t xml:space="preserve">.</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El </w:t>
      </w:r>
      <w:r w:rsidDel="00000000" w:rsidR="00000000" w:rsidRPr="00000000">
        <w:rPr>
          <w:b w:val="1"/>
          <w:rtl w:val="0"/>
        </w:rPr>
        <w:t xml:space="preserve">BoardView </w:t>
      </w:r>
      <w:r w:rsidDel="00000000" w:rsidR="00000000" w:rsidRPr="00000000">
        <w:rPr>
          <w:rtl w:val="0"/>
        </w:rPr>
        <w:t xml:space="preserve">realiza las operaciones frontend de más bajo nivel, orientadas a pintar el tablero, mostrar los mensajes de error y los títulos durante la evolución de la partida.</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El </w:t>
      </w:r>
      <w:r w:rsidDel="00000000" w:rsidR="00000000" w:rsidRPr="00000000">
        <w:rPr>
          <w:b w:val="1"/>
          <w:rtl w:val="0"/>
        </w:rPr>
        <w:t xml:space="preserve">PlayerView</w:t>
      </w:r>
      <w:r w:rsidDel="00000000" w:rsidR="00000000" w:rsidRPr="00000000">
        <w:rPr>
          <w:rtl w:val="0"/>
        </w:rPr>
        <w:t xml:space="preserve"> interactúa con el </w:t>
      </w:r>
      <w:r w:rsidDel="00000000" w:rsidR="00000000" w:rsidRPr="00000000">
        <w:rPr>
          <w:b w:val="1"/>
          <w:rtl w:val="0"/>
        </w:rPr>
        <w:t xml:space="preserve">GameView </w:t>
      </w:r>
      <w:r w:rsidDel="00000000" w:rsidR="00000000" w:rsidRPr="00000000">
        <w:rPr>
          <w:rtl w:val="0"/>
        </w:rPr>
        <w:t xml:space="preserve">para mover las piezas, verifica el turno e invoca al backend para realizar los movimientos de la CPU.</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Por último, el módulo </w:t>
      </w:r>
      <w:r w:rsidDel="00000000" w:rsidR="00000000" w:rsidRPr="00000000">
        <w:rPr>
          <w:b w:val="1"/>
          <w:rtl w:val="0"/>
        </w:rPr>
        <w:t xml:space="preserve">main </w:t>
      </w:r>
      <w:r w:rsidDel="00000000" w:rsidR="00000000" w:rsidRPr="00000000">
        <w:rPr>
          <w:rtl w:val="0"/>
        </w:rPr>
        <w:t xml:space="preserve">se relaciona con las vistas y el Modelo de Objeto del documento (DOM) definiendo los elementos, como las casillas y los botones, con los que el usuario puede interactuar. Cuando el usuario realiza una acción en la interfaz el elemento accionado dirige la llamada a la vista correspondiente.</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A continuación se muestra el diagrama del </w:t>
      </w:r>
      <w:hyperlink r:id="rId27">
        <w:r w:rsidDel="00000000" w:rsidR="00000000" w:rsidRPr="00000000">
          <w:rPr>
            <w:color w:val="1155cc"/>
            <w:u w:val="single"/>
            <w:rtl w:val="0"/>
          </w:rPr>
          <w:t xml:space="preserve">Diagrama de clases del frontend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drawing>
          <wp:inline distB="114300" distT="114300" distL="114300" distR="114300">
            <wp:extent cx="3743325" cy="5259088"/>
            <wp:effectExtent b="12700" l="12700" r="12700" t="12700"/>
            <wp:docPr id="2" name="image6.png"/>
            <a:graphic>
              <a:graphicData uri="http://schemas.openxmlformats.org/drawingml/2006/picture">
                <pic:pic>
                  <pic:nvPicPr>
                    <pic:cNvPr id="0" name="image6.png"/>
                    <pic:cNvPicPr preferRelativeResize="0"/>
                  </pic:nvPicPr>
                  <pic:blipFill>
                    <a:blip r:embed="rId28"/>
                    <a:srcRect b="0" l="0" r="0" t="6576"/>
                    <a:stretch>
                      <a:fillRect/>
                    </a:stretch>
                  </pic:blipFill>
                  <pic:spPr>
                    <a:xfrm>
                      <a:off x="0" y="0"/>
                      <a:ext cx="3743325" cy="5259088"/>
                    </a:xfrm>
                    <a:prstGeom prst="rect"/>
                    <a:ln w="127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139">
      <w:pPr>
        <w:pStyle w:val="Heading2"/>
        <w:jc w:val="both"/>
        <w:rPr/>
      </w:pPr>
      <w:bookmarkStart w:colFirst="0" w:colLast="0" w:name="_tlvdahu848z1" w:id="47"/>
      <w:bookmarkEnd w:id="47"/>
      <w:r w:rsidDel="00000000" w:rsidR="00000000" w:rsidRPr="00000000">
        <w:rPr>
          <w:rtl w:val="0"/>
        </w:rPr>
        <w:t xml:space="preserve">Patrones creacionales</w:t>
      </w:r>
    </w:p>
    <w:p w:rsidR="00000000" w:rsidDel="00000000" w:rsidP="00000000" w:rsidRDefault="00000000" w:rsidRPr="00000000" w14:paraId="0000013A">
      <w:pPr>
        <w:jc w:val="both"/>
        <w:rPr/>
      </w:pPr>
      <w:r w:rsidDel="00000000" w:rsidR="00000000" w:rsidRPr="00000000">
        <w:rPr>
          <w:rtl w:val="0"/>
        </w:rPr>
        <w:t xml:space="preserve">Los patrones creacionales abstraen el proceso de creación de las instancias, ayudando a que un sistema sea independiente de cómo se crean, se componen o se representan sus objetos. Este tipo de patrones se vuelve más importante a medida que los sistemas evolucionan para depender más de la composición de objetos que de la herencia de clases (Gamma et al., 1995).</w:t>
      </w:r>
    </w:p>
    <w:p w:rsidR="00000000" w:rsidDel="00000000" w:rsidP="00000000" w:rsidRDefault="00000000" w:rsidRPr="00000000" w14:paraId="0000013B">
      <w:pPr>
        <w:pStyle w:val="Heading3"/>
        <w:jc w:val="both"/>
        <w:rPr/>
      </w:pPr>
      <w:bookmarkStart w:colFirst="0" w:colLast="0" w:name="_slncpaompwx1" w:id="48"/>
      <w:bookmarkEnd w:id="48"/>
      <w:r w:rsidDel="00000000" w:rsidR="00000000" w:rsidRPr="00000000">
        <w:rPr>
          <w:rtl w:val="0"/>
        </w:rPr>
        <w:t xml:space="preserve">Singleton</w:t>
      </w:r>
    </w:p>
    <w:p w:rsidR="00000000" w:rsidDel="00000000" w:rsidP="00000000" w:rsidRDefault="00000000" w:rsidRPr="00000000" w14:paraId="0000013C">
      <w:pPr>
        <w:jc w:val="both"/>
        <w:rPr/>
      </w:pPr>
      <w:r w:rsidDel="00000000" w:rsidR="00000000" w:rsidRPr="00000000">
        <w:rPr>
          <w:rtl w:val="0"/>
        </w:rPr>
        <w:t xml:space="preserve">El patrón Singleton se basa en asegurar que una clase contiene una única instancia y provee un único punto de acceso global a ella </w:t>
      </w:r>
      <w:r w:rsidDel="00000000" w:rsidR="00000000" w:rsidRPr="00000000">
        <w:rPr>
          <w:rtl w:val="0"/>
        </w:rPr>
        <w:t xml:space="preserve">(Gamma et al., 1995)</w:t>
      </w:r>
      <w:r w:rsidDel="00000000" w:rsidR="00000000" w:rsidRPr="00000000">
        <w:rPr>
          <w:rtl w:val="0"/>
        </w:rPr>
        <w:t xml:space="preserve">.</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En la implementación clásica se define mediante una clase con un método estático de acceso público que retorna la única instancia de la clase. La primera vez que se invoca este método se crea el objeto mediante el uso del operador </w:t>
      </w:r>
      <w:r w:rsidDel="00000000" w:rsidR="00000000" w:rsidRPr="00000000">
        <w:rPr>
          <w:i w:val="1"/>
          <w:rtl w:val="0"/>
        </w:rPr>
        <w:t xml:space="preserve">new</w:t>
      </w:r>
      <w:r w:rsidDel="00000000" w:rsidR="00000000" w:rsidRPr="00000000">
        <w:rPr>
          <w:rtl w:val="0"/>
        </w:rPr>
        <w:t xml:space="preserve">, mientras que en el resto de ocasiones se devuelve la instancia previamente creada. El constructor de la clase es privado siendo únicamente posible el acceso a la instancia a través del método estático descrito, la estructura del patrón puede observarse en el siguiente fragmento: </w:t>
      </w:r>
    </w:p>
    <w:p w:rsidR="00000000" w:rsidDel="00000000" w:rsidP="00000000" w:rsidRDefault="00000000" w:rsidRPr="00000000" w14:paraId="0000013F">
      <w:pPr>
        <w:shd w:fill="ffffff" w:val="clear"/>
        <w:spacing w:line="325.71428571428567" w:lineRule="auto"/>
        <w:jc w:val="both"/>
        <w:rPr>
          <w:rFonts w:ascii="Courier New" w:cs="Courier New" w:eastAsia="Courier New" w:hAnsi="Courier New"/>
          <w:color w:val="001080"/>
          <w:sz w:val="21"/>
          <w:szCs w:val="21"/>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public Class() {</w:t>
              <w:br w:type="textWrapping"/>
              <w:t xml:space="preserve">   private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Class instance;</w:t>
              <w:br w:type="textWrapping"/>
              <w:br w:type="textWrapping"/>
              <w:t xml:space="preserve">   private Class()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Private constructor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public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Class getInstance()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(instance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instance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Class();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instance;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1">
      <w:pPr>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JavaScript permite una aproximación a esta estructura evitando el uso de variables estáticas y del método </w:t>
      </w:r>
      <w:r w:rsidDel="00000000" w:rsidR="00000000" w:rsidRPr="00000000">
        <w:rPr>
          <w:i w:val="1"/>
          <w:rtl w:val="0"/>
        </w:rPr>
        <w:t xml:space="preserve">getInstance()</w:t>
      </w:r>
      <w:r w:rsidDel="00000000" w:rsidR="00000000" w:rsidRPr="00000000">
        <w:rPr>
          <w:rtl w:val="0"/>
        </w:rPr>
        <w:t xml:space="preserve"> como se muestra a continuación.</w:t>
      </w:r>
    </w:p>
    <w:p w:rsidR="00000000" w:rsidDel="00000000" w:rsidP="00000000" w:rsidRDefault="00000000" w:rsidRPr="00000000" w14:paraId="00000143">
      <w:pPr>
        <w:jc w:val="both"/>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public Class()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w:t>
              <w:br w:type="textWrapping"/>
              <w:tab/>
              <w:tab/>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typeof</w:t>
            </w:r>
            <w:r w:rsidDel="00000000" w:rsidR="00000000" w:rsidRPr="00000000">
              <w:rPr>
                <w:rFonts w:ascii="Consolas" w:cs="Consolas" w:eastAsia="Consolas" w:hAnsi="Consolas"/>
                <w:color w:val="ffffff"/>
                <w:sz w:val="21"/>
                <w:szCs w:val="21"/>
                <w:shd w:fill="333333" w:val="clear"/>
                <w:rtl w:val="0"/>
              </w:rPr>
              <w:t xml:space="preserve"> Class.instance === </w:t>
            </w:r>
            <w:r w:rsidDel="00000000" w:rsidR="00000000" w:rsidRPr="00000000">
              <w:rPr>
                <w:rFonts w:ascii="Consolas" w:cs="Consolas" w:eastAsia="Consolas" w:hAnsi="Consolas"/>
                <w:color w:val="a2fca2"/>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Class.instance;</w:t>
              <w:br w:type="textWrapping"/>
              <w:t xml:space="preserve">           }</w:t>
              <w:br w:type="textWrapping"/>
              <w:t xml:space="preserve">           Class.instance =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5">
      <w:pPr>
        <w:jc w:val="both"/>
        <w:rPr>
          <w:b w:val="1"/>
        </w:rPr>
      </w:pPr>
      <w:r w:rsidDel="00000000" w:rsidR="00000000" w:rsidRPr="00000000">
        <w:rPr>
          <w:rtl w:val="0"/>
        </w:rPr>
        <w:t xml:space="preserve">E</w:t>
      </w:r>
      <w:r w:rsidDel="00000000" w:rsidR="00000000" w:rsidRPr="00000000">
        <w:rPr>
          <w:rtl w:val="0"/>
        </w:rPr>
        <w:t xml:space="preserve">xiste un patrón ampliamente respaldado por la comunidad de JavaScript, conocido como el </w:t>
      </w:r>
      <w:r w:rsidDel="00000000" w:rsidR="00000000" w:rsidRPr="00000000">
        <w:rPr>
          <w:b w:val="1"/>
          <w:rtl w:val="0"/>
        </w:rPr>
        <w:t xml:space="preserve">Patrón del Módulo</w:t>
      </w:r>
      <w:r w:rsidDel="00000000" w:rsidR="00000000" w:rsidRPr="00000000">
        <w:rPr>
          <w:rtl w:val="0"/>
        </w:rPr>
        <w:t xml:space="preserve">. Este patrón es capaz de ofrecer una implementación eficaz, limpia y fundamentada en el uso de las closures, que puede utilizarse en combinación con el </w:t>
      </w:r>
      <w:r w:rsidDel="00000000" w:rsidR="00000000" w:rsidRPr="00000000">
        <w:rPr>
          <w:b w:val="1"/>
          <w:i w:val="1"/>
          <w:rtl w:val="0"/>
        </w:rPr>
        <w:t xml:space="preserve">Singleton</w:t>
      </w:r>
      <w:r w:rsidDel="00000000" w:rsidR="00000000" w:rsidRPr="00000000">
        <w:rPr>
          <w:b w:val="1"/>
          <w:rtl w:val="0"/>
        </w:rPr>
        <w:t xml:space="preserve"> </w:t>
      </w:r>
      <w:r w:rsidDel="00000000" w:rsidR="00000000" w:rsidRPr="00000000">
        <w:rPr>
          <w:rtl w:val="0"/>
        </w:rPr>
        <w:t xml:space="preserve">mejorando su eficacia o como una alternativa del propio patrón. </w:t>
      </w:r>
      <w:r w:rsidDel="00000000" w:rsidR="00000000" w:rsidRPr="00000000">
        <w:rPr>
          <w:rtl w:val="0"/>
        </w:rPr>
      </w:r>
    </w:p>
    <w:p w:rsidR="00000000" w:rsidDel="00000000" w:rsidP="00000000" w:rsidRDefault="00000000" w:rsidRPr="00000000" w14:paraId="00000146">
      <w:pPr>
        <w:pStyle w:val="Heading4"/>
        <w:jc w:val="both"/>
        <w:rPr/>
      </w:pPr>
      <w:bookmarkStart w:colFirst="0" w:colLast="0" w:name="_djdejr6wi48r" w:id="49"/>
      <w:bookmarkEnd w:id="49"/>
      <w:r w:rsidDel="00000000" w:rsidR="00000000" w:rsidRPr="00000000">
        <w:rPr>
          <w:rtl w:val="0"/>
        </w:rPr>
        <w:t xml:space="preserve">Patrón del Módulo cómo alternativa al Singleton</w:t>
      </w:r>
    </w:p>
    <w:p w:rsidR="00000000" w:rsidDel="00000000" w:rsidP="00000000" w:rsidRDefault="00000000" w:rsidRPr="00000000" w14:paraId="00000147">
      <w:pPr>
        <w:jc w:val="both"/>
        <w:rPr/>
      </w:pPr>
      <w:r w:rsidDel="00000000" w:rsidR="00000000" w:rsidRPr="00000000">
        <w:rPr>
          <w:rtl w:val="0"/>
        </w:rPr>
        <w:t xml:space="preserve">El</w:t>
      </w:r>
      <w:r w:rsidDel="00000000" w:rsidR="00000000" w:rsidRPr="00000000">
        <w:rPr>
          <w:b w:val="1"/>
          <w:rtl w:val="0"/>
        </w:rPr>
        <w:t xml:space="preserve"> Patrón del Módulo</w:t>
      </w:r>
      <w:r w:rsidDel="00000000" w:rsidR="00000000" w:rsidRPr="00000000">
        <w:rPr>
          <w:rtl w:val="0"/>
        </w:rPr>
        <w:t xml:space="preserve"> define una función que a su vez declara otras variables y funciones, permitiendo que el resto de estructuras del componente puedan acceder únicamente a un subconjunto de estas propiedades.</w:t>
      </w:r>
      <w:r w:rsidDel="00000000" w:rsidR="00000000" w:rsidRPr="00000000">
        <w:rPr>
          <w:rtl w:val="0"/>
        </w:rPr>
        <w:t xml:space="preserve"> Se sirve del ámbito de las </w:t>
      </w:r>
      <w:r w:rsidDel="00000000" w:rsidR="00000000" w:rsidRPr="00000000">
        <w:rPr>
          <w:b w:val="1"/>
          <w:rtl w:val="0"/>
        </w:rPr>
        <w:t xml:space="preserve">closures</w:t>
      </w:r>
      <w:r w:rsidDel="00000000" w:rsidR="00000000" w:rsidRPr="00000000">
        <w:rPr>
          <w:rtl w:val="0"/>
        </w:rPr>
        <w:t xml:space="preserve"> para facilitar el desarrollo de su contexto privado y poder exportar las instancias únicas en lugar de las funciones de primer nivel. </w:t>
      </w:r>
      <w:r w:rsidDel="00000000" w:rsidR="00000000" w:rsidRPr="00000000">
        <w:rPr>
          <w:highlight w:val="white"/>
          <w:rtl w:val="0"/>
        </w:rPr>
        <w:t xml:space="preserve">La </w:t>
      </w:r>
      <w:r w:rsidDel="00000000" w:rsidR="00000000" w:rsidRPr="00000000">
        <w:rPr>
          <w:highlight w:val="white"/>
          <w:rtl w:val="0"/>
        </w:rPr>
        <w:t xml:space="preserve">función de primer nivel es declarada pero no exportada</w:t>
      </w:r>
      <w:r w:rsidDel="00000000" w:rsidR="00000000" w:rsidRPr="00000000">
        <w:rPr>
          <w:highlight w:val="white"/>
          <w:rtl w:val="0"/>
        </w:rPr>
        <w:t xml:space="preserve">, aportando su entorno léxico durante la ejecución pero no permitiendo la creación de más instancias</w:t>
      </w:r>
      <w:r w:rsidDel="00000000" w:rsidR="00000000" w:rsidRPr="00000000">
        <w:rPr>
          <w:rtl w:val="0"/>
        </w:rPr>
        <w:t xml:space="preserve">.</w:t>
      </w:r>
      <w:r w:rsidDel="00000000" w:rsidR="00000000" w:rsidRPr="00000000">
        <w:rPr>
          <w:rtl w:val="0"/>
        </w:rPr>
        <w:t xml:space="preserve"> La utilización de este patrón promueve la ocultación, produce objetos seguros, además de permitir una encapsulación eficaz de aplicaciones y singletons. (Crockford, 2008).</w:t>
      </w:r>
    </w:p>
    <w:p w:rsidR="00000000" w:rsidDel="00000000" w:rsidP="00000000" w:rsidRDefault="00000000" w:rsidRPr="00000000" w14:paraId="00000148">
      <w:pPr>
        <w:jc w:val="both"/>
        <w:rPr>
          <w:b w:val="1"/>
          <w:sz w:val="23"/>
          <w:szCs w:val="23"/>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sz w:val="23"/>
          <w:szCs w:val="23"/>
          <w:rtl w:val="0"/>
        </w:rPr>
        <w:t xml:space="preserve">En el software se ha implementado el Patrón del Módulo cómo se indica a continuación: se ha definido una constante que tiene asignada la instancia de la closure. Esta constante es el único elemento exportado del módulo, por lo que permite el acceso público de la variable pero a su vez evita que puedan crearse otras instancias fuera del módulo.</w:t>
      </w: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tbl>
      <w:tblPr>
        <w:tblStyle w:val="Table2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singleInstance =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function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publicMethod1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1</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publicMethod2</w:t>
            </w:r>
            <w:r w:rsidDel="00000000" w:rsidR="00000000" w:rsidRPr="00000000">
              <w:rPr>
                <w:rFonts w:ascii="Consolas" w:cs="Consolas" w:eastAsia="Consolas" w:hAnsi="Consolas"/>
                <w:color w:val="ffffff"/>
                <w:sz w:val="21"/>
                <w:szCs w:val="21"/>
                <w:shd w:fill="333333" w:val="clear"/>
                <w:rtl w:val="0"/>
              </w:rPr>
              <w:t xml:space="preserve">(errorMessage){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2</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publicMethod1,</w:t>
              <w:br w:type="textWrapping"/>
              <w:t xml:space="preserve">      publicMethod2</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export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singleInstance</w:t>
              <w:br w:type="textWrapping"/>
              <w:t xml:space="preserve">}</w:t>
            </w:r>
            <w:r w:rsidDel="00000000" w:rsidR="00000000" w:rsidRPr="00000000">
              <w:rPr>
                <w:rtl w:val="0"/>
              </w:rPr>
            </w:r>
          </w:p>
        </w:tc>
      </w:tr>
    </w:tbl>
    <w:p w:rsidR="00000000" w:rsidDel="00000000" w:rsidP="00000000" w:rsidRDefault="00000000" w:rsidRPr="00000000" w14:paraId="0000014C">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El patrón se ha implementado en el motor de ajedrez para la declaración de los siguientes objetos: </w:t>
      </w:r>
      <w:hyperlink r:id="rId29">
        <w:r w:rsidDel="00000000" w:rsidR="00000000" w:rsidRPr="00000000">
          <w:rPr>
            <w:color w:val="1155cc"/>
            <w:u w:val="single"/>
            <w:rtl w:val="0"/>
          </w:rPr>
          <w:t xml:space="preserve">turn</w:t>
        </w:r>
      </w:hyperlink>
      <w:r w:rsidDel="00000000" w:rsidR="00000000" w:rsidRPr="00000000">
        <w:rPr>
          <w:rtl w:val="0"/>
        </w:rPr>
        <w:t xml:space="preserve"> (fronted), </w:t>
      </w:r>
      <w:hyperlink r:id="rId30">
        <w:r w:rsidDel="00000000" w:rsidR="00000000" w:rsidRPr="00000000">
          <w:rPr>
            <w:color w:val="1155cc"/>
            <w:u w:val="single"/>
            <w:rtl w:val="0"/>
          </w:rPr>
          <w:t xml:space="preserve">boardView</w:t>
        </w:r>
      </w:hyperlink>
      <w:r w:rsidDel="00000000" w:rsidR="00000000" w:rsidRPr="00000000">
        <w:rPr>
          <w:rtl w:val="0"/>
        </w:rPr>
        <w:t xml:space="preserve">, </w:t>
      </w:r>
      <w:hyperlink r:id="rId31">
        <w:r w:rsidDel="00000000" w:rsidR="00000000" w:rsidRPr="00000000">
          <w:rPr>
            <w:color w:val="1155cc"/>
            <w:u w:val="single"/>
            <w:rtl w:val="0"/>
          </w:rPr>
          <w:t xml:space="preserve">restClient</w:t>
        </w:r>
      </w:hyperlink>
      <w:r w:rsidDel="00000000" w:rsidR="00000000" w:rsidRPr="00000000">
        <w:rPr>
          <w:rtl w:val="0"/>
        </w:rPr>
        <w:t xml:space="preserve">, </w:t>
      </w:r>
      <w:hyperlink r:id="rId32">
        <w:r w:rsidDel="00000000" w:rsidR="00000000" w:rsidRPr="00000000">
          <w:rPr>
            <w:color w:val="1155cc"/>
            <w:u w:val="single"/>
            <w:rtl w:val="0"/>
          </w:rPr>
          <w:t xml:space="preserve">messageManager</w:t>
        </w:r>
      </w:hyperlink>
      <w:r w:rsidDel="00000000" w:rsidR="00000000" w:rsidRPr="00000000">
        <w:rPr>
          <w:rtl w:val="0"/>
        </w:rPr>
        <w:t xml:space="preserve"> y </w:t>
      </w:r>
      <w:hyperlink r:id="rId33">
        <w:r w:rsidDel="00000000" w:rsidR="00000000" w:rsidRPr="00000000">
          <w:rPr>
            <w:color w:val="1155cc"/>
            <w:u w:val="single"/>
            <w:rtl w:val="0"/>
          </w:rPr>
          <w:t xml:space="preserve">randomPlayer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pStyle w:val="Heading3"/>
        <w:jc w:val="both"/>
        <w:rPr/>
      </w:pPr>
      <w:bookmarkStart w:colFirst="0" w:colLast="0" w:name="_m0rjfme05lqo" w:id="50"/>
      <w:bookmarkEnd w:id="50"/>
      <w:r w:rsidDel="00000000" w:rsidR="00000000" w:rsidRPr="00000000">
        <w:rPr>
          <w:rtl w:val="0"/>
        </w:rPr>
        <w:t xml:space="preserve">Builder</w:t>
      </w:r>
    </w:p>
    <w:p w:rsidR="00000000" w:rsidDel="00000000" w:rsidP="00000000" w:rsidRDefault="00000000" w:rsidRPr="00000000" w14:paraId="0000014F">
      <w:pPr>
        <w:jc w:val="both"/>
        <w:rPr/>
      </w:pPr>
      <w:r w:rsidDel="00000000" w:rsidR="00000000" w:rsidRPr="00000000">
        <w:rPr>
          <w:rtl w:val="0"/>
        </w:rPr>
        <w:t xml:space="preserve">El patrón Builder separa la construcción de un objeto complejo de su representación, de tal forma que un mismo proceso de construcción puede crear representaciones distintas del objeto </w:t>
      </w:r>
      <w:r w:rsidDel="00000000" w:rsidR="00000000" w:rsidRPr="00000000">
        <w:rPr>
          <w:rtl w:val="0"/>
        </w:rPr>
        <w:t xml:space="preserve">(Gamma et al., 1995)</w:t>
      </w:r>
      <w:r w:rsidDel="00000000" w:rsidR="00000000" w:rsidRPr="00000000">
        <w:rPr>
          <w:rtl w:val="0"/>
        </w:rPr>
        <w:t xml:space="preserve">. </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En el software se ha aplicado el </w:t>
      </w:r>
      <w:r w:rsidDel="00000000" w:rsidR="00000000" w:rsidRPr="00000000">
        <w:rPr>
          <w:i w:val="1"/>
          <w:rtl w:val="0"/>
        </w:rPr>
        <w:t xml:space="preserve">Builder</w:t>
      </w:r>
      <w:r w:rsidDel="00000000" w:rsidR="00000000" w:rsidRPr="00000000">
        <w:rPr>
          <w:rtl w:val="0"/>
        </w:rPr>
        <w:t xml:space="preserve"> para la construcción de la instancia de la clase </w:t>
      </w:r>
      <w:hyperlink r:id="rId34">
        <w:r w:rsidDel="00000000" w:rsidR="00000000" w:rsidRPr="00000000">
          <w:rPr>
            <w:b w:val="1"/>
            <w:color w:val="1155cc"/>
            <w:u w:val="single"/>
            <w:rtl w:val="0"/>
          </w:rPr>
          <w:t xml:space="preserve">Board</w:t>
        </w:r>
      </w:hyperlink>
      <w:r w:rsidDel="00000000" w:rsidR="00000000" w:rsidRPr="00000000">
        <w:rPr>
          <w:rtl w:val="0"/>
        </w:rPr>
        <w:t xml:space="preserve"> mediante su constructor específico </w:t>
      </w:r>
      <w:hyperlink r:id="rId35">
        <w:r w:rsidDel="00000000" w:rsidR="00000000" w:rsidRPr="00000000">
          <w:rPr>
            <w:b w:val="1"/>
            <w:color w:val="1155cc"/>
            <w:u w:val="single"/>
            <w:rtl w:val="0"/>
          </w:rPr>
          <w:t xml:space="preserve">BoardBuilder</w:t>
        </w:r>
      </w:hyperlink>
      <w:r w:rsidDel="00000000" w:rsidR="00000000" w:rsidRPr="00000000">
        <w:rPr>
          <w:rtl w:val="0"/>
        </w:rPr>
        <w:t xml:space="preserve">. El constructor puede crear el tablero con la disposición de piezas al inicio de la partida o a partir de un string de inicialización con la distribución deseada. La responsabilidad de creación del tablero, </w:t>
      </w:r>
      <w:r w:rsidDel="00000000" w:rsidR="00000000" w:rsidRPr="00000000">
        <w:rPr>
          <w:b w:val="1"/>
          <w:rtl w:val="0"/>
        </w:rPr>
        <w:t xml:space="preserve">Board, </w:t>
      </w:r>
      <w:r w:rsidDel="00000000" w:rsidR="00000000" w:rsidRPr="00000000">
        <w:rPr>
          <w:rtl w:val="0"/>
        </w:rPr>
        <w:t xml:space="preserve">queda delegada </w:t>
      </w:r>
      <w:r w:rsidDel="00000000" w:rsidR="00000000" w:rsidRPr="00000000">
        <w:rPr>
          <w:rtl w:val="0"/>
        </w:rPr>
        <w:t xml:space="preserve">a la clase </w:t>
      </w:r>
      <w:r w:rsidDel="00000000" w:rsidR="00000000" w:rsidRPr="00000000">
        <w:rPr>
          <w:b w:val="1"/>
          <w:rtl w:val="0"/>
        </w:rPr>
        <w:t xml:space="preserve">BoardBuilder</w:t>
      </w:r>
      <w:r w:rsidDel="00000000" w:rsidR="00000000" w:rsidRPr="00000000">
        <w:rPr>
          <w:rtl w:val="0"/>
        </w:rPr>
        <w:t xml:space="preserve">.</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center"/>
        <w:rPr/>
      </w:pPr>
      <w:r w:rsidDel="00000000" w:rsidR="00000000" w:rsidRPr="00000000">
        <w:rPr/>
        <w:drawing>
          <wp:inline distB="114300" distT="114300" distL="114300" distR="114300">
            <wp:extent cx="4953000" cy="2381250"/>
            <wp:effectExtent b="0" l="0" r="0" t="0"/>
            <wp:docPr id="5"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4953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2"/>
        <w:jc w:val="both"/>
        <w:rPr/>
      </w:pPr>
      <w:bookmarkStart w:colFirst="0" w:colLast="0" w:name="_fpg9dvcv0az1" w:id="51"/>
      <w:bookmarkEnd w:id="51"/>
      <w:r w:rsidDel="00000000" w:rsidR="00000000" w:rsidRPr="00000000">
        <w:rPr>
          <w:rtl w:val="0"/>
        </w:rPr>
        <w:t xml:space="preserve">Patrones de comportamiento</w:t>
      </w:r>
    </w:p>
    <w:p w:rsidR="00000000" w:rsidDel="00000000" w:rsidP="00000000" w:rsidRDefault="00000000" w:rsidRPr="00000000" w14:paraId="00000155">
      <w:pPr>
        <w:jc w:val="both"/>
        <w:rPr/>
      </w:pPr>
      <w:r w:rsidDel="00000000" w:rsidR="00000000" w:rsidRPr="00000000">
        <w:rPr>
          <w:rtl w:val="0"/>
        </w:rPr>
        <w:t xml:space="preserve">Los patrones de comportamiento se relacionan con los algoritmos y la asignación de responsabilidades entre objetos. Estos patrones no sólo describen objetos o clases, sino la comunicación existente entre ellos, permitiendo caracterizar un flujo de control completo (Gamma et al., 1995). </w:t>
      </w:r>
    </w:p>
    <w:p w:rsidR="00000000" w:rsidDel="00000000" w:rsidP="00000000" w:rsidRDefault="00000000" w:rsidRPr="00000000" w14:paraId="00000156">
      <w:pPr>
        <w:pStyle w:val="Heading3"/>
        <w:jc w:val="both"/>
        <w:rPr/>
      </w:pPr>
      <w:bookmarkStart w:colFirst="0" w:colLast="0" w:name="_5kyegt1jg5uc" w:id="52"/>
      <w:bookmarkEnd w:id="52"/>
      <w:r w:rsidDel="00000000" w:rsidR="00000000" w:rsidRPr="00000000">
        <w:rPr>
          <w:rtl w:val="0"/>
        </w:rPr>
        <w:t xml:space="preserve">Template method</w:t>
      </w:r>
    </w:p>
    <w:p w:rsidR="00000000" w:rsidDel="00000000" w:rsidP="00000000" w:rsidRDefault="00000000" w:rsidRPr="00000000" w14:paraId="00000157">
      <w:pPr>
        <w:jc w:val="both"/>
        <w:rPr/>
      </w:pPr>
      <w:r w:rsidDel="00000000" w:rsidR="00000000" w:rsidRPr="00000000">
        <w:rPr>
          <w:rtl w:val="0"/>
        </w:rPr>
        <w:t xml:space="preserve">La intención del Patrón Template method es la creación del esqueleto de un algoritmo aplazando algunos pasos a sus subclases. Las clases derivadas redefinen estos pasos sin modificar la estructura general del algoritmo (Gamma et al., 1995). </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Se ha aplicado el </w:t>
      </w:r>
      <w:r w:rsidDel="00000000" w:rsidR="00000000" w:rsidRPr="00000000">
        <w:rPr>
          <w:i w:val="1"/>
          <w:rtl w:val="0"/>
        </w:rPr>
        <w:t xml:space="preserve">Template method</w:t>
      </w:r>
      <w:r w:rsidDel="00000000" w:rsidR="00000000" w:rsidRPr="00000000">
        <w:rPr>
          <w:rtl w:val="0"/>
        </w:rPr>
        <w:t xml:space="preserve"> en las reglas de movimiento que sigue cada tipo de pieza, los movimientos de cada pieza derivan de la clase </w:t>
      </w:r>
      <w:hyperlink r:id="rId37">
        <w:r w:rsidDel="00000000" w:rsidR="00000000" w:rsidRPr="00000000">
          <w:rPr>
            <w:b w:val="1"/>
            <w:color w:val="1155cc"/>
            <w:u w:val="single"/>
            <w:rtl w:val="0"/>
          </w:rPr>
          <w:t xml:space="preserve">pieceMoveRule</w:t>
        </w:r>
      </w:hyperlink>
      <w:r w:rsidDel="00000000" w:rsidR="00000000" w:rsidRPr="00000000">
        <w:rPr>
          <w:rtl w:val="0"/>
        </w:rPr>
        <w:t xml:space="preserve">. La clase padre contiene un método implementado </w:t>
      </w:r>
      <w:r w:rsidDel="00000000" w:rsidR="00000000" w:rsidRPr="00000000">
        <w:rPr>
          <w:b w:val="1"/>
          <w:rtl w:val="0"/>
        </w:rPr>
        <w:t xml:space="preserve">isPossibleMove()</w:t>
      </w:r>
      <w:r w:rsidDel="00000000" w:rsidR="00000000" w:rsidRPr="00000000">
        <w:rPr>
          <w:rtl w:val="0"/>
        </w:rPr>
        <w:t xml:space="preserve"> a partir del método abstracto </w:t>
      </w:r>
      <w:r w:rsidDel="00000000" w:rsidR="00000000" w:rsidRPr="00000000">
        <w:rPr>
          <w:b w:val="1"/>
          <w:rtl w:val="0"/>
        </w:rPr>
        <w:t xml:space="preserve">getPossibleMovements()</w:t>
      </w:r>
      <w:r w:rsidDel="00000000" w:rsidR="00000000" w:rsidRPr="00000000">
        <w:rPr>
          <w:rtl w:val="0"/>
        </w:rPr>
        <w:t xml:space="preserve">. Cada clase derivada implementa este método abstracto devolviendo, en función de sus características, el listado de movimientos posibles.</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b w:val="1"/>
        </w:rPr>
      </w:pPr>
      <w:r w:rsidDel="00000000" w:rsidR="00000000" w:rsidRPr="00000000">
        <w:rPr>
          <w:rtl w:val="0"/>
        </w:rPr>
        <w:t xml:space="preserve">De esta manera a través del esqueleto común que proporciona el método </w:t>
      </w:r>
      <w:r w:rsidDel="00000000" w:rsidR="00000000" w:rsidRPr="00000000">
        <w:rPr>
          <w:b w:val="1"/>
          <w:rtl w:val="0"/>
        </w:rPr>
        <w:t xml:space="preserve">isPossibleMove(), </w:t>
      </w:r>
      <w:r w:rsidDel="00000000" w:rsidR="00000000" w:rsidRPr="00000000">
        <w:rPr>
          <w:rtl w:val="0"/>
        </w:rPr>
        <w:t xml:space="preserve">las clases hijas aportan su parte variable en la implementación del método </w:t>
      </w:r>
      <w:r w:rsidDel="00000000" w:rsidR="00000000" w:rsidRPr="00000000">
        <w:rPr>
          <w:b w:val="1"/>
          <w:rtl w:val="0"/>
        </w:rPr>
        <w:t xml:space="preserve">getPossibleMovements().</w:t>
      </w:r>
    </w:p>
    <w:p w:rsidR="00000000" w:rsidDel="00000000" w:rsidP="00000000" w:rsidRDefault="00000000" w:rsidRPr="00000000" w14:paraId="0000015C">
      <w:pPr>
        <w:jc w:val="left"/>
        <w:rPr>
          <w:b w:val="1"/>
        </w:rPr>
      </w:pPr>
      <w:r w:rsidDel="00000000" w:rsidR="00000000" w:rsidRPr="00000000">
        <w:rPr>
          <w:b w:val="1"/>
        </w:rPr>
        <w:drawing>
          <wp:inline distB="114300" distT="114300" distL="114300" distR="114300">
            <wp:extent cx="5524500" cy="2857500"/>
            <wp:effectExtent b="0" l="0" r="0" t="0"/>
            <wp:docPr id="3"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524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Style w:val="Heading3"/>
        <w:jc w:val="both"/>
        <w:rPr/>
      </w:pPr>
      <w:bookmarkStart w:colFirst="0" w:colLast="0" w:name="_bf09c0sqyxjs" w:id="53"/>
      <w:bookmarkEnd w:id="53"/>
      <w:r w:rsidDel="00000000" w:rsidR="00000000" w:rsidRPr="00000000">
        <w:rPr>
          <w:rtl w:val="0"/>
        </w:rPr>
        <w:t xml:space="preserve">Strategy</w:t>
      </w:r>
    </w:p>
    <w:p w:rsidR="00000000" w:rsidDel="00000000" w:rsidP="00000000" w:rsidRDefault="00000000" w:rsidRPr="00000000" w14:paraId="0000015E">
      <w:pPr>
        <w:jc w:val="both"/>
        <w:rPr/>
      </w:pPr>
      <w:r w:rsidDel="00000000" w:rsidR="00000000" w:rsidRPr="00000000">
        <w:rPr>
          <w:rtl w:val="0"/>
        </w:rPr>
        <w:t xml:space="preserve">El patrón Strategy define una familia de algoritmos, encapsulando cada uno de ellos y haciéndolos intercambiables. Permite que estos varíen independientemente de los clientes que lo usen (Gamma et al., 1995). Presenta la siguiente estructura: separa cada uno de los algoritmos en una clase distinta, el cliente tendrá la referencia de cada estrategia y las podrá intercambiar en tiempo de ejecución. </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t xml:space="preserve">Se ha utilizado el</w:t>
      </w:r>
      <w:r w:rsidDel="00000000" w:rsidR="00000000" w:rsidRPr="00000000">
        <w:rPr>
          <w:rtl w:val="0"/>
        </w:rPr>
        <w:t xml:space="preserve"> </w:t>
      </w:r>
      <w:r w:rsidDel="00000000" w:rsidR="00000000" w:rsidRPr="00000000">
        <w:rPr>
          <w:i w:val="1"/>
          <w:rtl w:val="0"/>
        </w:rPr>
        <w:t xml:space="preserve">Strategy</w:t>
      </w:r>
      <w:r w:rsidDel="00000000" w:rsidR="00000000" w:rsidRPr="00000000">
        <w:rPr>
          <w:rtl w:val="0"/>
        </w:rPr>
        <w:t xml:space="preserve"> para calcular los m</w:t>
      </w:r>
      <w:r w:rsidDel="00000000" w:rsidR="00000000" w:rsidRPr="00000000">
        <w:rPr>
          <w:rtl w:val="0"/>
        </w:rPr>
        <w:t xml:space="preserve">ovimientos de cada pieza, dependiendo del tipo de pieza se asigna en tiempo de ejecución una regla de movimiento u otra. Esta versatilidad ha resultado muy útil a la hora de implementar la coronación del peón, ya que necesita cambiar de un </w:t>
      </w:r>
      <w:hyperlink r:id="rId39">
        <w:r w:rsidDel="00000000" w:rsidR="00000000" w:rsidRPr="00000000">
          <w:rPr>
            <w:color w:val="1155cc"/>
            <w:u w:val="single"/>
            <w:rtl w:val="0"/>
          </w:rPr>
          <w:t xml:space="preserve">pawnMoveRule</w:t>
        </w:r>
      </w:hyperlink>
      <w:r w:rsidDel="00000000" w:rsidR="00000000" w:rsidRPr="00000000">
        <w:rPr>
          <w:rtl w:val="0"/>
        </w:rPr>
        <w:t xml:space="preserve"> a </w:t>
      </w:r>
      <w:hyperlink r:id="rId40">
        <w:r w:rsidDel="00000000" w:rsidR="00000000" w:rsidRPr="00000000">
          <w:rPr>
            <w:color w:val="1155cc"/>
            <w:u w:val="single"/>
            <w:rtl w:val="0"/>
          </w:rPr>
          <w:t xml:space="preserve">queenMoveRule</w:t>
        </w:r>
      </w:hyperlink>
      <w:r w:rsidDel="00000000" w:rsidR="00000000" w:rsidRPr="00000000">
        <w:rPr>
          <w:rtl w:val="0"/>
        </w:rPr>
        <w:t xml:space="preserve"> en tiempo de ejecución.</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center"/>
        <w:rPr/>
      </w:pPr>
      <w:r w:rsidDel="00000000" w:rsidR="00000000" w:rsidRPr="00000000">
        <w:rPr/>
        <w:drawing>
          <wp:inline distB="114300" distT="114300" distL="114300" distR="114300">
            <wp:extent cx="5731200" cy="2743200"/>
            <wp:effectExtent b="0" l="0" r="0" t="0"/>
            <wp:docPr id="8"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Style w:val="Heading3"/>
        <w:jc w:val="both"/>
        <w:rPr/>
      </w:pPr>
      <w:bookmarkStart w:colFirst="0" w:colLast="0" w:name="_uyvyq712bqr6" w:id="54"/>
      <w:bookmarkEnd w:id="54"/>
      <w:r w:rsidDel="00000000" w:rsidR="00000000" w:rsidRPr="00000000">
        <w:rPr>
          <w:rtl w:val="0"/>
        </w:rPr>
        <w:t xml:space="preserve">Memento</w:t>
      </w:r>
    </w:p>
    <w:p w:rsidR="00000000" w:rsidDel="00000000" w:rsidP="00000000" w:rsidRDefault="00000000" w:rsidRPr="00000000" w14:paraId="00000164">
      <w:pPr>
        <w:jc w:val="both"/>
        <w:rPr>
          <w:i w:val="1"/>
        </w:rPr>
      </w:pPr>
      <w:r w:rsidDel="00000000" w:rsidR="00000000" w:rsidRPr="00000000">
        <w:rPr>
          <w:rtl w:val="0"/>
        </w:rPr>
        <w:t xml:space="preserve">El patrón Memento permite, sin violar la encapsulación, capturar y externalizar la información de un objeto para restaurar su estado más adelante (Gamma et al., 1995)</w:t>
      </w:r>
      <w:r w:rsidDel="00000000" w:rsidR="00000000" w:rsidRPr="00000000">
        <w:rPr>
          <w:i w:val="1"/>
          <w:rtl w:val="0"/>
        </w:rPr>
        <w:t xml:space="preserve">. </w:t>
      </w:r>
    </w:p>
    <w:p w:rsidR="00000000" w:rsidDel="00000000" w:rsidP="00000000" w:rsidRDefault="00000000" w:rsidRPr="00000000" w14:paraId="00000165">
      <w:pPr>
        <w:jc w:val="both"/>
        <w:rPr>
          <w:i w:val="1"/>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La funcionalidad de undo / redo y la simulación de movimientos en el cálculo de las posibilidades de jaque mate se han implementado mediante el uso de este patrón. El módulo </w:t>
      </w:r>
      <w:hyperlink r:id="rId42">
        <w:r w:rsidDel="00000000" w:rsidR="00000000" w:rsidRPr="00000000">
          <w:rPr>
            <w:b w:val="1"/>
            <w:color w:val="1155cc"/>
            <w:u w:val="single"/>
            <w:rtl w:val="0"/>
          </w:rPr>
          <w:t xml:space="preserve">registry</w:t>
        </w:r>
      </w:hyperlink>
      <w:r w:rsidDel="00000000" w:rsidR="00000000" w:rsidRPr="00000000">
        <w:rPr>
          <w:rtl w:val="0"/>
        </w:rPr>
        <w:t xml:space="preserve"> se encarga de almacenar en un array el estado del tablero en cada turno, así como de realizar undo / redo. Al final de cada movimiento, el tablero crea una copia de la disposición de las piezas. </w:t>
      </w:r>
    </w:p>
    <w:p w:rsidR="00000000" w:rsidDel="00000000" w:rsidP="00000000" w:rsidRDefault="00000000" w:rsidRPr="00000000" w14:paraId="00000167">
      <w:pPr>
        <w:jc w:val="center"/>
        <w:rPr/>
      </w:pPr>
      <w:r w:rsidDel="00000000" w:rsidR="00000000" w:rsidRPr="00000000">
        <w:rPr>
          <w:i w:val="1"/>
        </w:rPr>
        <w:drawing>
          <wp:inline distB="114300" distT="114300" distL="114300" distR="114300">
            <wp:extent cx="5731200" cy="2260600"/>
            <wp:effectExtent b="0" l="0" r="0" t="0"/>
            <wp:docPr id="1"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2"/>
        <w:jc w:val="both"/>
        <w:rPr/>
      </w:pPr>
      <w:bookmarkStart w:colFirst="0" w:colLast="0" w:name="_pxriam4xkvby" w:id="55"/>
      <w:bookmarkEnd w:id="55"/>
      <w:r w:rsidDel="00000000" w:rsidR="00000000" w:rsidRPr="00000000">
        <w:rPr>
          <w:rtl w:val="0"/>
        </w:rPr>
        <w:t xml:space="preserve">Patrones estructurales</w:t>
      </w:r>
    </w:p>
    <w:p w:rsidR="00000000" w:rsidDel="00000000" w:rsidP="00000000" w:rsidRDefault="00000000" w:rsidRPr="00000000" w14:paraId="00000169">
      <w:pPr>
        <w:jc w:val="both"/>
        <w:rPr/>
      </w:pPr>
      <w:r w:rsidDel="00000000" w:rsidR="00000000" w:rsidRPr="00000000">
        <w:rPr>
          <w:rtl w:val="0"/>
        </w:rPr>
        <w:t xml:space="preserve">Los patrones estructurales se encargan de la composición de clases y objetos para formar estructuras de mayor tamaño, apoyándose en la herencia. Estos patrones incorporan una flexibilidad añadida a la composición de objetos, derivada de la capacidad de cambiar la composición en tiempo de ejecución (Gamma et al., 1995).</w:t>
      </w:r>
    </w:p>
    <w:p w:rsidR="00000000" w:rsidDel="00000000" w:rsidP="00000000" w:rsidRDefault="00000000" w:rsidRPr="00000000" w14:paraId="0000016A">
      <w:pPr>
        <w:pStyle w:val="Heading3"/>
        <w:jc w:val="both"/>
        <w:rPr/>
      </w:pPr>
      <w:bookmarkStart w:colFirst="0" w:colLast="0" w:name="_urtpewppi1d7" w:id="56"/>
      <w:bookmarkEnd w:id="56"/>
      <w:r w:rsidDel="00000000" w:rsidR="00000000" w:rsidRPr="00000000">
        <w:rPr>
          <w:rtl w:val="0"/>
        </w:rPr>
        <w:t xml:space="preserve">Composite</w:t>
      </w:r>
    </w:p>
    <w:p w:rsidR="00000000" w:rsidDel="00000000" w:rsidP="00000000" w:rsidRDefault="00000000" w:rsidRPr="00000000" w14:paraId="0000016B">
      <w:pPr>
        <w:jc w:val="both"/>
        <w:rPr>
          <w:i w:val="1"/>
        </w:rPr>
      </w:pPr>
      <w:r w:rsidDel="00000000" w:rsidR="00000000" w:rsidRPr="00000000">
        <w:rPr>
          <w:rtl w:val="0"/>
        </w:rPr>
        <w:t xml:space="preserve">El patrón Composite facilita la creación objetos con estructura de árbol, representado jerarquías de parte-todo. Este patrón permite a los clientes trabajar con estas estructuras como si fueran objetos individuales (Gamma et al., 1995)</w:t>
      </w:r>
      <w:r w:rsidDel="00000000" w:rsidR="00000000" w:rsidRPr="00000000">
        <w:rPr>
          <w:i w:val="1"/>
          <w:rtl w:val="0"/>
        </w:rPr>
        <w:t xml:space="preserve">. </w:t>
      </w:r>
    </w:p>
    <w:p w:rsidR="00000000" w:rsidDel="00000000" w:rsidP="00000000" w:rsidRDefault="00000000" w:rsidRPr="00000000" w14:paraId="0000016C">
      <w:pPr>
        <w:jc w:val="both"/>
        <w:rPr>
          <w:i w:val="1"/>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El patrón Composite se ha implementado en la regla de movimiento particular de la Reina, </w:t>
      </w:r>
      <w:hyperlink r:id="rId44">
        <w:r w:rsidDel="00000000" w:rsidR="00000000" w:rsidRPr="00000000">
          <w:rPr>
            <w:color w:val="1155cc"/>
            <w:u w:val="single"/>
            <w:rtl w:val="0"/>
          </w:rPr>
          <w:t xml:space="preserve">queenMoveRule</w:t>
        </w:r>
      </w:hyperlink>
      <w:r w:rsidDel="00000000" w:rsidR="00000000" w:rsidRPr="00000000">
        <w:rPr>
          <w:rtl w:val="0"/>
        </w:rPr>
        <w:t xml:space="preserve">. Esta estrategía se crea como un movimiento compuesto de la regla propia de la Torre </w:t>
      </w:r>
      <w:hyperlink r:id="rId45">
        <w:r w:rsidDel="00000000" w:rsidR="00000000" w:rsidRPr="00000000">
          <w:rPr>
            <w:color w:val="1155cc"/>
            <w:u w:val="single"/>
            <w:rtl w:val="0"/>
          </w:rPr>
          <w:t xml:space="preserve">rookMoveRule</w:t>
        </w:r>
      </w:hyperlink>
      <w:r w:rsidDel="00000000" w:rsidR="00000000" w:rsidRPr="00000000">
        <w:rPr>
          <w:rtl w:val="0"/>
        </w:rPr>
        <w:t xml:space="preserve"> y del Alfil </w:t>
      </w:r>
      <w:hyperlink r:id="rId46">
        <w:r w:rsidDel="00000000" w:rsidR="00000000" w:rsidRPr="00000000">
          <w:rPr>
            <w:color w:val="1155cc"/>
            <w:u w:val="single"/>
            <w:rtl w:val="0"/>
          </w:rPr>
          <w:t xml:space="preserve">bishopMoveRule</w:t>
        </w:r>
      </w:hyperlink>
      <w:r w:rsidDel="00000000" w:rsidR="00000000" w:rsidRPr="00000000">
        <w:rPr>
          <w:rtl w:val="0"/>
        </w:rPr>
        <w:t xml:space="preserve">, manteniendo en la Reina el mismo tratamiento que en el resto de piezas.</w:t>
      </w:r>
    </w:p>
    <w:p w:rsidR="00000000" w:rsidDel="00000000" w:rsidP="00000000" w:rsidRDefault="00000000" w:rsidRPr="00000000" w14:paraId="0000016E">
      <w:pPr>
        <w:jc w:val="center"/>
        <w:rPr/>
      </w:pPr>
      <w:r w:rsidDel="00000000" w:rsidR="00000000" w:rsidRPr="00000000">
        <w:rPr>
          <w:i w:val="1"/>
        </w:rPr>
        <w:drawing>
          <wp:inline distB="114300" distT="114300" distL="114300" distR="114300">
            <wp:extent cx="5731200" cy="2870200"/>
            <wp:effectExtent b="0" l="0" r="0" t="0"/>
            <wp:docPr id="4"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Heading3"/>
        <w:jc w:val="both"/>
        <w:rPr/>
      </w:pPr>
      <w:bookmarkStart w:colFirst="0" w:colLast="0" w:name="_l566yyyvpxw" w:id="57"/>
      <w:bookmarkEnd w:id="57"/>
      <w:r w:rsidDel="00000000" w:rsidR="00000000" w:rsidRPr="00000000">
        <w:rPr>
          <w:rtl w:val="0"/>
        </w:rPr>
        <w:t xml:space="preserve">Decorator</w:t>
      </w:r>
    </w:p>
    <w:p w:rsidR="00000000" w:rsidDel="00000000" w:rsidP="00000000" w:rsidRDefault="00000000" w:rsidRPr="00000000" w14:paraId="00000170">
      <w:pPr>
        <w:jc w:val="both"/>
        <w:rPr/>
      </w:pPr>
      <w:r w:rsidDel="00000000" w:rsidR="00000000" w:rsidRPr="00000000">
        <w:rPr>
          <w:rtl w:val="0"/>
        </w:rPr>
        <w:t xml:space="preserve">El patrón Decorator se basa en agregar dinámicamente responsabilidades a un objeto, proporcionando una alternativa flexible a la creación de subclases. Este patrón captura las relaciones de clase y objeto agregando una nueva responsabilidad (Gamma et al., 1995)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t xml:space="preserve">El Decorator se usó inicialmente para la coronación del peón, el objeto decorador</w:t>
      </w:r>
      <w:r w:rsidDel="00000000" w:rsidR="00000000" w:rsidRPr="00000000">
        <w:rPr>
          <w:rtl w:val="0"/>
        </w:rPr>
        <w:t xml:space="preserve"> </w:t>
      </w:r>
      <w:hyperlink r:id="rId48">
        <w:r w:rsidDel="00000000" w:rsidR="00000000" w:rsidRPr="00000000">
          <w:rPr>
            <w:color w:val="1155cc"/>
            <w:u w:val="single"/>
            <w:rtl w:val="0"/>
          </w:rPr>
          <w:t xml:space="preserve">piecePawnDecorator</w:t>
        </w:r>
      </w:hyperlink>
      <w:r w:rsidDel="00000000" w:rsidR="00000000" w:rsidRPr="00000000">
        <w:rPr>
          <w:rtl w:val="0"/>
        </w:rPr>
        <w:t xml:space="preserve"> hereda de la regla de movimiento e implementa nuevos métodos. </w:t>
      </w:r>
      <w:r w:rsidDel="00000000" w:rsidR="00000000" w:rsidRPr="00000000">
        <w:rPr>
          <w:rtl w:val="0"/>
        </w:rPr>
        <w:t xml:space="preserve">Esta transformación es realizada dinámicamente en tiempo de ejecución, sin embargo, cabe destacar que una vez realizado el cambio el peón no vuelve a su estado inicial. El motivo no es otro que las propias reglas del ajedrez.</w:t>
      </w:r>
    </w:p>
    <w:p w:rsidR="00000000" w:rsidDel="00000000" w:rsidP="00000000" w:rsidRDefault="00000000" w:rsidRPr="00000000" w14:paraId="00000173">
      <w:pPr>
        <w:jc w:val="center"/>
        <w:rPr/>
      </w:pPr>
      <w:r w:rsidDel="00000000" w:rsidR="00000000" w:rsidRPr="00000000">
        <w:rPr>
          <w:rtl w:val="0"/>
        </w:rPr>
      </w:r>
    </w:p>
    <w:p w:rsidR="00000000" w:rsidDel="00000000" w:rsidP="00000000" w:rsidRDefault="00000000" w:rsidRPr="00000000" w14:paraId="00000174">
      <w:pPr>
        <w:jc w:val="center"/>
        <w:rPr/>
      </w:pPr>
      <w:r w:rsidDel="00000000" w:rsidR="00000000" w:rsidRPr="00000000">
        <w:rPr/>
        <w:drawing>
          <wp:inline distB="114300" distT="114300" distL="114300" distR="114300">
            <wp:extent cx="5048250" cy="2667000"/>
            <wp:effectExtent b="0" l="0" r="0" t="0"/>
            <wp:docPr id="7"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50482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La primera versión completa del motor de ajedrez incluyó este patrón, pero posteriormente fue retirado en favor de un método </w:t>
      </w:r>
      <w:r w:rsidDel="00000000" w:rsidR="00000000" w:rsidRPr="00000000">
        <w:rPr>
          <w:b w:val="1"/>
          <w:rtl w:val="0"/>
        </w:rPr>
        <w:t xml:space="preserve">getNextMoveRule</w:t>
      </w:r>
      <w:r w:rsidDel="00000000" w:rsidR="00000000" w:rsidRPr="00000000">
        <w:rPr>
          <w:rtl w:val="0"/>
        </w:rPr>
        <w:t xml:space="preserve"> que </w:t>
      </w:r>
      <w:r w:rsidDel="00000000" w:rsidR="00000000" w:rsidRPr="00000000">
        <w:rPr>
          <w:rtl w:val="0"/>
        </w:rPr>
        <w:t xml:space="preserve">permite a las estrategias devolver un ‘sucesor’ tras el movimiento realizado, simplificando el código y evitando el sobrediseño de la versión inicial.</w:t>
      </w: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rPr/>
      </w:pPr>
      <w:bookmarkStart w:colFirst="0" w:colLast="0" w:name="_1yd9p6afd9j5" w:id="58"/>
      <w:bookmarkEnd w:id="58"/>
      <w:r w:rsidDel="00000000" w:rsidR="00000000" w:rsidRPr="00000000">
        <w:rPr>
          <w:rtl w:val="0"/>
        </w:rPr>
        <w:t xml:space="preserve">III - Pruebas de software</w:t>
      </w:r>
    </w:p>
    <w:p w:rsidR="00000000" w:rsidDel="00000000" w:rsidP="00000000" w:rsidRDefault="00000000" w:rsidRPr="00000000" w14:paraId="00000177">
      <w:pPr>
        <w:jc w:val="both"/>
        <w:rPr/>
      </w:pPr>
      <w:r w:rsidDel="00000000" w:rsidR="00000000" w:rsidRPr="00000000">
        <w:rPr>
          <w:rtl w:val="0"/>
        </w:rPr>
        <w:t xml:space="preserve">Las pruebas de software se definen como el conjunto de procesos que pretenden validar y verificar la funcionalidad, así como asegurar la estabilidad de la aplicación durante su ciclo de vida. Pueden ejecutarse automáticamente en cualquier momento del desarrollo.</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En esta sección nos centraremos en las </w:t>
      </w:r>
      <w:r w:rsidDel="00000000" w:rsidR="00000000" w:rsidRPr="00000000">
        <w:rPr>
          <w:b w:val="1"/>
          <w:rtl w:val="0"/>
        </w:rPr>
        <w:t xml:space="preserve">pruebas unitarias y en las estrategías de diseño de casos de prueba </w:t>
      </w:r>
      <w:r w:rsidDel="00000000" w:rsidR="00000000" w:rsidRPr="00000000">
        <w:rPr>
          <w:rtl w:val="0"/>
        </w:rPr>
        <w:t xml:space="preserve">que se han seguido para la realización del </w:t>
      </w:r>
      <w:r w:rsidDel="00000000" w:rsidR="00000000" w:rsidRPr="00000000">
        <w:rPr>
          <w:i w:val="1"/>
          <w:rtl w:val="0"/>
        </w:rPr>
        <w:t xml:space="preserve">testing</w:t>
      </w:r>
      <w:r w:rsidDel="00000000" w:rsidR="00000000" w:rsidRPr="00000000">
        <w:rPr>
          <w:rtl w:val="0"/>
        </w:rPr>
        <w:t xml:space="preserve"> del backend, los test se encuentran bajo el directorio </w:t>
      </w:r>
      <w:hyperlink r:id="rId50">
        <w:r w:rsidDel="00000000" w:rsidR="00000000" w:rsidRPr="00000000">
          <w:rPr>
            <w:b w:val="1"/>
            <w:color w:val="1155cc"/>
            <w:u w:val="single"/>
            <w:rtl w:val="0"/>
          </w:rPr>
          <w:t xml:space="preserve">/test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A">
      <w:pPr>
        <w:pStyle w:val="Heading2"/>
        <w:jc w:val="both"/>
        <w:rPr/>
      </w:pPr>
      <w:bookmarkStart w:colFirst="0" w:colLast="0" w:name="_b0wk58oaorjb" w:id="59"/>
      <w:bookmarkEnd w:id="59"/>
      <w:r w:rsidDel="00000000" w:rsidR="00000000" w:rsidRPr="00000000">
        <w:rPr>
          <w:rtl w:val="0"/>
        </w:rPr>
        <w:t xml:space="preserve">Pruebas Unitarias</w:t>
      </w:r>
    </w:p>
    <w:p w:rsidR="00000000" w:rsidDel="00000000" w:rsidP="00000000" w:rsidRDefault="00000000" w:rsidRPr="00000000" w14:paraId="0000017B">
      <w:pPr>
        <w:jc w:val="both"/>
        <w:rPr/>
      </w:pPr>
      <w:r w:rsidDel="00000000" w:rsidR="00000000" w:rsidRPr="00000000">
        <w:rPr>
          <w:rtl w:val="0"/>
        </w:rPr>
        <w:t xml:space="preserve">Las </w:t>
      </w:r>
      <w:r w:rsidDel="00000000" w:rsidR="00000000" w:rsidRPr="00000000">
        <w:rPr>
          <w:b w:val="1"/>
          <w:rtl w:val="0"/>
        </w:rPr>
        <w:t xml:space="preserve">pruebas unitarias</w:t>
      </w:r>
      <w:r w:rsidDel="00000000" w:rsidR="00000000" w:rsidRPr="00000000">
        <w:rPr>
          <w:rtl w:val="0"/>
        </w:rPr>
        <w:t xml:space="preserve"> (</w:t>
      </w:r>
      <w:r w:rsidDel="00000000" w:rsidR="00000000" w:rsidRPr="00000000">
        <w:rPr>
          <w:i w:val="1"/>
          <w:rtl w:val="0"/>
        </w:rPr>
        <w:t xml:space="preserve">Unit Testing</w:t>
      </w:r>
      <w:r w:rsidDel="00000000" w:rsidR="00000000" w:rsidRPr="00000000">
        <w:rPr>
          <w:rtl w:val="0"/>
        </w:rPr>
        <w:t xml:space="preserve">) son procesos automatizados que </w:t>
      </w:r>
      <w:r w:rsidDel="00000000" w:rsidR="00000000" w:rsidRPr="00000000">
        <w:rPr>
          <w:b w:val="1"/>
          <w:rtl w:val="0"/>
        </w:rPr>
        <w:t xml:space="preserve">verifican el funcionamiento de los componentes individuales de un sistema</w:t>
      </w:r>
      <w:r w:rsidDel="00000000" w:rsidR="00000000" w:rsidRPr="00000000">
        <w:rPr>
          <w:rtl w:val="0"/>
        </w:rPr>
        <w:t xml:space="preserve">, comprobando su funcionalidad de manera aislada y rápida </w:t>
      </w:r>
      <w:r w:rsidDel="00000000" w:rsidR="00000000" w:rsidRPr="00000000">
        <w:rPr>
          <w:rtl w:val="0"/>
        </w:rPr>
        <w:t xml:space="preserve">(Badgett et al., 2011).</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color w:val="ff0000"/>
          <w:highlight w:val="white"/>
        </w:rPr>
      </w:pPr>
      <w:r w:rsidDel="00000000" w:rsidR="00000000" w:rsidRPr="00000000">
        <w:rPr>
          <w:rtl w:val="0"/>
        </w:rPr>
        <w:t xml:space="preserve">Los dobles son de gran utilidad en la elaboración de pruebas unitarias, permiten sustituir </w:t>
      </w:r>
      <w:r w:rsidDel="00000000" w:rsidR="00000000" w:rsidRPr="00000000">
        <w:rPr>
          <w:rtl w:val="0"/>
        </w:rPr>
        <w:t xml:space="preserve">una dependencia por un objeto sobre el que se tiene control total de su comportamiento, facilitando el análisis entre las interacciones del </w:t>
      </w:r>
      <w:r w:rsidDel="00000000" w:rsidR="00000000" w:rsidRPr="00000000">
        <w:rPr>
          <w:i w:val="1"/>
          <w:rtl w:val="0"/>
        </w:rPr>
        <w:t xml:space="preserve">sujeto bajo pruebas (</w:t>
      </w:r>
      <w:r w:rsidDel="00000000" w:rsidR="00000000" w:rsidRPr="00000000">
        <w:rPr>
          <w:i w:val="1"/>
          <w:highlight w:val="white"/>
          <w:rtl w:val="0"/>
        </w:rPr>
        <w:t xml:space="preserve">System under test</w:t>
      </w:r>
      <w:r w:rsidDel="00000000" w:rsidR="00000000" w:rsidRPr="00000000">
        <w:rPr>
          <w:i w:val="1"/>
          <w:sz w:val="21"/>
          <w:szCs w:val="21"/>
          <w:highlight w:val="white"/>
          <w:rtl w:val="0"/>
        </w:rPr>
        <w:t xml:space="preserve"> - </w:t>
      </w:r>
      <w:r w:rsidDel="00000000" w:rsidR="00000000" w:rsidRPr="00000000">
        <w:rPr>
          <w:i w:val="1"/>
          <w:rtl w:val="0"/>
        </w:rPr>
        <w:t xml:space="preserve">SUT)</w:t>
      </w:r>
      <w:r w:rsidDel="00000000" w:rsidR="00000000" w:rsidRPr="00000000">
        <w:rPr>
          <w:rtl w:val="0"/>
        </w:rPr>
        <w:t xml:space="preserve"> y sus colaboradores (Khorikov, 2020).</w:t>
      </w:r>
      <w:r w:rsidDel="00000000" w:rsidR="00000000" w:rsidRPr="00000000">
        <w:rPr>
          <w:rtl w:val="0"/>
        </w:rPr>
      </w:r>
    </w:p>
    <w:p w:rsidR="00000000" w:rsidDel="00000000" w:rsidP="00000000" w:rsidRDefault="00000000" w:rsidRPr="00000000" w14:paraId="0000017E">
      <w:pPr>
        <w:jc w:val="both"/>
        <w:rPr>
          <w:color w:val="ff0000"/>
          <w:highlight w:val="white"/>
        </w:rPr>
      </w:pPr>
      <w:r w:rsidDel="00000000" w:rsidR="00000000" w:rsidRPr="00000000">
        <w:rPr>
          <w:rtl w:val="0"/>
        </w:rPr>
      </w:r>
    </w:p>
    <w:p w:rsidR="00000000" w:rsidDel="00000000" w:rsidP="00000000" w:rsidRDefault="00000000" w:rsidRPr="00000000" w14:paraId="0000017F">
      <w:pPr>
        <w:jc w:val="both"/>
        <w:rPr>
          <w:highlight w:val="white"/>
        </w:rPr>
      </w:pPr>
      <w:r w:rsidDel="00000000" w:rsidR="00000000" w:rsidRPr="00000000">
        <w:rPr>
          <w:highlight w:val="white"/>
          <w:rtl w:val="0"/>
        </w:rPr>
        <w:t xml:space="preserve">Se ha desarrollado </w:t>
      </w:r>
      <w:r w:rsidDel="00000000" w:rsidR="00000000" w:rsidRPr="00000000">
        <w:rPr>
          <w:highlight w:val="white"/>
          <w:rtl w:val="0"/>
        </w:rPr>
        <w:t xml:space="preserve">una batería de</w:t>
      </w:r>
      <w:r w:rsidDel="00000000" w:rsidR="00000000" w:rsidRPr="00000000">
        <w:rPr>
          <w:b w:val="1"/>
          <w:highlight w:val="white"/>
          <w:rtl w:val="0"/>
        </w:rPr>
        <w:t xml:space="preserve"> pruebas unitarias</w:t>
      </w:r>
      <w:r w:rsidDel="00000000" w:rsidR="00000000" w:rsidRPr="00000000">
        <w:rPr>
          <w:highlight w:val="white"/>
          <w:rtl w:val="0"/>
        </w:rPr>
        <w:t xml:space="preserve"> garantizando el cumplimiento de la funcionalidad esperada y reduciendo la posibilidad de errores en el ajedrez. El </w:t>
      </w:r>
      <w:r w:rsidDel="00000000" w:rsidR="00000000" w:rsidRPr="00000000">
        <w:rPr>
          <w:i w:val="1"/>
          <w:highlight w:val="white"/>
          <w:rtl w:val="0"/>
        </w:rPr>
        <w:t xml:space="preserve">testing </w:t>
      </w:r>
      <w:r w:rsidDel="00000000" w:rsidR="00000000" w:rsidRPr="00000000">
        <w:rPr>
          <w:highlight w:val="white"/>
          <w:rtl w:val="0"/>
        </w:rPr>
        <w:t xml:space="preserve">se realiza</w:t>
      </w:r>
      <w:r w:rsidDel="00000000" w:rsidR="00000000" w:rsidRPr="00000000">
        <w:rPr>
          <w:i w:val="1"/>
          <w:highlight w:val="white"/>
          <w:rtl w:val="0"/>
        </w:rPr>
        <w:t xml:space="preserve"> </w:t>
      </w:r>
      <w:r w:rsidDel="00000000" w:rsidR="00000000" w:rsidRPr="00000000">
        <w:rPr>
          <w:b w:val="1"/>
          <w:highlight w:val="white"/>
          <w:rtl w:val="0"/>
        </w:rPr>
        <w:t xml:space="preserve">bajo el marco del framework Jest</w:t>
      </w:r>
      <w:r w:rsidDel="00000000" w:rsidR="00000000" w:rsidRPr="00000000">
        <w:rPr>
          <w:highlight w:val="white"/>
          <w:rtl w:val="0"/>
        </w:rPr>
        <w:t xml:space="preserve">. Esta herramienta proporciona una biblioteca de afirmaciones utilizada para la comprobación de los valores esperados, el soporte de mocks y el propio entorno de ejecución de las pruebas. </w:t>
      </w:r>
      <w:r w:rsidDel="00000000" w:rsidR="00000000" w:rsidRPr="00000000">
        <w:rPr>
          <w:rtl w:val="0"/>
        </w:rPr>
      </w:r>
    </w:p>
    <w:p w:rsidR="00000000" w:rsidDel="00000000" w:rsidP="00000000" w:rsidRDefault="00000000" w:rsidRPr="00000000" w14:paraId="00000180">
      <w:pPr>
        <w:pStyle w:val="Heading2"/>
        <w:jc w:val="both"/>
        <w:rPr/>
      </w:pPr>
      <w:bookmarkStart w:colFirst="0" w:colLast="0" w:name="_fz3jk69vqa5x" w:id="60"/>
      <w:bookmarkEnd w:id="60"/>
      <w:r w:rsidDel="00000000" w:rsidR="00000000" w:rsidRPr="00000000">
        <w:rPr>
          <w:rtl w:val="0"/>
        </w:rPr>
        <w:t xml:space="preserve">Diseño de casos de prueba</w:t>
      </w: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Las metodologías de diseño de casos de prueba facilitan </w:t>
      </w:r>
      <w:r w:rsidDel="00000000" w:rsidR="00000000" w:rsidRPr="00000000">
        <w:rPr>
          <w:b w:val="1"/>
          <w:rtl w:val="0"/>
        </w:rPr>
        <w:t xml:space="preserve">el subconjunto de casos más eficaces</w:t>
      </w:r>
      <w:r w:rsidDel="00000000" w:rsidR="00000000" w:rsidRPr="00000000">
        <w:rPr>
          <w:rtl w:val="0"/>
        </w:rPr>
        <w:t xml:space="preserve">, pretenden ser lo más completo posible consiguiendo la mayor probabilidad de detectar el máximo número de errores existentes en el sistema. Persiguiendo este objetivo, las pruebas menos eficaces serían partir de valores aleatorios, mientras que una </w:t>
      </w:r>
      <w:r w:rsidDel="00000000" w:rsidR="00000000" w:rsidRPr="00000000">
        <w:rPr>
          <w:b w:val="1"/>
          <w:rtl w:val="0"/>
        </w:rPr>
        <w:t xml:space="preserve">estrategía razonable podría ser la combinación de pruebas orientadas de caja blanca y de caja negra </w:t>
      </w:r>
      <w:r w:rsidDel="00000000" w:rsidR="00000000" w:rsidRPr="00000000">
        <w:rPr>
          <w:rtl w:val="0"/>
        </w:rPr>
        <w:t xml:space="preserve">(Badgett et al., 2011). </w:t>
      </w:r>
    </w:p>
    <w:p w:rsidR="00000000" w:rsidDel="00000000" w:rsidP="00000000" w:rsidRDefault="00000000" w:rsidRPr="00000000" w14:paraId="00000182">
      <w:pPr>
        <w:jc w:val="both"/>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380"/>
        <w:tblGridChange w:id="0">
          <w:tblGrid>
            <w:gridCol w:w="4620"/>
            <w:gridCol w:w="4380"/>
          </w:tblGrid>
        </w:tblGridChange>
      </w:tblGrid>
      <w:tr>
        <w:trPr>
          <w:cantSplit w:val="0"/>
          <w:trHeight w:val="289.980468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Pruebas de caja blanca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Pruebas de caja negra</w:t>
            </w:r>
          </w:p>
        </w:tc>
      </w:tr>
      <w:tr>
        <w:trPr>
          <w:cantSplit w:val="0"/>
          <w:trHeight w:val="93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Selección de entradas al sistema a partir del análisis del código partiendo del conjunto de valores para ejecutar cada sentencia.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Selección de entradas y salidas al  sistema partiendo de la experiencia previa y el conocimiento del dominio.</w:t>
            </w:r>
          </w:p>
        </w:tc>
      </w:tr>
      <w:tr>
        <w:trPr>
          <w:cantSplit w:val="0"/>
          <w:trHeight w:val="3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Cobertura de enunciados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Clases de equivalencias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Cobertura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Análisis de valores límite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Cobertura de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Gráficos de causa-efecto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Cobertura de condiciones múltiples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Adivinación de errores</w:t>
            </w:r>
          </w:p>
        </w:tc>
      </w:tr>
    </w:tbl>
    <w:p w:rsidR="00000000" w:rsidDel="00000000" w:rsidP="00000000" w:rsidRDefault="00000000" w:rsidRPr="00000000" w14:paraId="0000018F">
      <w:pPr>
        <w:jc w:val="both"/>
        <w:rPr/>
      </w:pPr>
      <w:r w:rsidDel="00000000" w:rsidR="00000000" w:rsidRPr="00000000">
        <w:rPr>
          <w:rtl w:val="0"/>
        </w:rPr>
        <w:t xml:space="preserve">En esta tabla se resume la base de las pruebas de caja blanca y de caja negra, en cada una se presentan las metodologías de diseño que componen cada una de ellas. </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b w:val="1"/>
        </w:rPr>
      </w:pPr>
      <w:r w:rsidDel="00000000" w:rsidR="00000000" w:rsidRPr="00000000">
        <w:rPr>
          <w:b w:val="1"/>
          <w:rtl w:val="0"/>
        </w:rPr>
        <w:t xml:space="preserve">El diseño de casos de prueba se ha llevado a cabo mediante la combinación</w:t>
      </w:r>
      <w:r w:rsidDel="00000000" w:rsidR="00000000" w:rsidRPr="00000000">
        <w:rPr>
          <w:rtl w:val="0"/>
        </w:rPr>
        <w:t xml:space="preserve"> </w:t>
      </w:r>
      <w:r w:rsidDel="00000000" w:rsidR="00000000" w:rsidRPr="00000000">
        <w:rPr>
          <w:b w:val="1"/>
          <w:rtl w:val="0"/>
        </w:rPr>
        <w:t xml:space="preserve">de </w:t>
      </w:r>
      <w:r w:rsidDel="00000000" w:rsidR="00000000" w:rsidRPr="00000000">
        <w:rPr>
          <w:rtl w:val="0"/>
        </w:rPr>
        <w:t xml:space="preserve">pruebas de caja blanca y de caja negra. Concretamente se ha tenido en cuenta </w:t>
      </w:r>
      <w:r w:rsidDel="00000000" w:rsidR="00000000" w:rsidRPr="00000000">
        <w:rPr>
          <w:b w:val="1"/>
          <w:rtl w:val="0"/>
        </w:rPr>
        <w:t xml:space="preserve">la cobertura de código, las clases de equivalencia y el análisis de los valores límite.</w:t>
      </w:r>
    </w:p>
    <w:p w:rsidR="00000000" w:rsidDel="00000000" w:rsidP="00000000" w:rsidRDefault="00000000" w:rsidRPr="00000000" w14:paraId="00000192">
      <w:pPr>
        <w:jc w:val="both"/>
        <w:rPr>
          <w:b w:val="1"/>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t xml:space="preserve">En el resto del capítulo se describen las tres metodologías empleadas, mostrando algunos ejemplos de casos analizados en el </w:t>
      </w:r>
      <w:r w:rsidDel="00000000" w:rsidR="00000000" w:rsidRPr="00000000">
        <w:rPr>
          <w:i w:val="1"/>
          <w:rtl w:val="0"/>
        </w:rPr>
        <w:t xml:space="preserve">testing</w:t>
      </w:r>
      <w:r w:rsidDel="00000000" w:rsidR="00000000" w:rsidRPr="00000000">
        <w:rPr>
          <w:rtl w:val="0"/>
        </w:rPr>
        <w:t xml:space="preserve"> del ajedrez,</w:t>
      </w:r>
      <w:r w:rsidDel="00000000" w:rsidR="00000000" w:rsidRPr="00000000">
        <w:rPr>
          <w:rtl w:val="0"/>
        </w:rPr>
        <w:t xml:space="preserve"> para obtener un mayor detalle de las casuísticas estudiadas se recomienda ver el </w:t>
      </w:r>
      <w:r w:rsidDel="00000000" w:rsidR="00000000" w:rsidRPr="00000000">
        <w:rPr>
          <w:rtl w:val="0"/>
        </w:rPr>
        <w:t xml:space="preserve"> </w:t>
      </w:r>
      <w:r w:rsidDel="00000000" w:rsidR="00000000" w:rsidRPr="00000000">
        <w:rPr>
          <w:b w:val="1"/>
          <w:rtl w:val="0"/>
        </w:rPr>
        <w:t xml:space="preserve">Anexo I - Diseño de casos de prueba.</w:t>
      </w:r>
      <w:r w:rsidDel="00000000" w:rsidR="00000000" w:rsidRPr="00000000">
        <w:rPr>
          <w:rtl w:val="0"/>
        </w:rPr>
      </w:r>
    </w:p>
    <w:p w:rsidR="00000000" w:rsidDel="00000000" w:rsidP="00000000" w:rsidRDefault="00000000" w:rsidRPr="00000000" w14:paraId="00000194">
      <w:pPr>
        <w:pStyle w:val="Heading3"/>
        <w:rPr/>
      </w:pPr>
      <w:bookmarkStart w:colFirst="0" w:colLast="0" w:name="_zaar5h31v4w6" w:id="61"/>
      <w:bookmarkEnd w:id="61"/>
      <w:r w:rsidDel="00000000" w:rsidR="00000000" w:rsidRPr="00000000">
        <w:rPr>
          <w:rtl w:val="0"/>
        </w:rPr>
        <w:t xml:space="preserve">Cobertura</w:t>
      </w:r>
    </w:p>
    <w:p w:rsidR="00000000" w:rsidDel="00000000" w:rsidP="00000000" w:rsidRDefault="00000000" w:rsidRPr="00000000" w14:paraId="00000195">
      <w:pPr>
        <w:jc w:val="both"/>
        <w:rPr/>
      </w:pPr>
      <w:r w:rsidDel="00000000" w:rsidR="00000000" w:rsidRPr="00000000">
        <w:rPr>
          <w:rtl w:val="0"/>
        </w:rPr>
        <w:t xml:space="preserve">Las pruebas de caja blanca se basan </w:t>
      </w:r>
      <w:r w:rsidDel="00000000" w:rsidR="00000000" w:rsidRPr="00000000">
        <w:rPr>
          <w:b w:val="1"/>
          <w:rtl w:val="0"/>
        </w:rPr>
        <w:t xml:space="preserve">en el grado en que los casos ejercitan o cubren la lógica del sistema</w:t>
      </w:r>
      <w:r w:rsidDel="00000000" w:rsidR="00000000" w:rsidRPr="00000000">
        <w:rPr>
          <w:rtl w:val="0"/>
        </w:rPr>
        <w:t xml:space="preserve">, evaluando el conjunto de casuísticas que ejecutan al menos una vez cada sentencia de código y obteniendo los resultados posibles de cada decisión. </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Se ha empleado la medida de </w:t>
      </w:r>
      <w:r w:rsidDel="00000000" w:rsidR="00000000" w:rsidRPr="00000000">
        <w:rPr>
          <w:b w:val="1"/>
          <w:rtl w:val="0"/>
        </w:rPr>
        <w:t xml:space="preserve">cobertura porcentual</w:t>
      </w:r>
      <w:r w:rsidDel="00000000" w:rsidR="00000000" w:rsidRPr="00000000">
        <w:rPr>
          <w:rtl w:val="0"/>
        </w:rPr>
        <w:t xml:space="preserve"> del código fuente de la aplicación que ha sido ejercitado durante la ejecución del </w:t>
      </w:r>
      <w:r w:rsidDel="00000000" w:rsidR="00000000" w:rsidRPr="00000000">
        <w:rPr>
          <w:i w:val="1"/>
          <w:rtl w:val="0"/>
        </w:rPr>
        <w:t xml:space="preserve">testing</w:t>
      </w:r>
      <w:r w:rsidDel="00000000" w:rsidR="00000000" w:rsidRPr="00000000">
        <w:rPr>
          <w:rtl w:val="0"/>
        </w:rPr>
        <w:t xml:space="preserve">. </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En la siguiente tabla se resume la cobertura de las declaraciones, ramas, funciones y líneas de código de los distintos componentes del backend, para obtener un mayor detalle se puede consultar el informe de cobertura en el siguiente enlace </w:t>
      </w:r>
      <w:hyperlink r:id="rId51">
        <w:r w:rsidDel="00000000" w:rsidR="00000000" w:rsidRPr="00000000">
          <w:rPr>
            <w:color w:val="1155cc"/>
            <w:u w:val="single"/>
            <w:rtl w:val="0"/>
          </w:rPr>
          <w:t xml:space="preserve">análisis de cobertura del backend</w:t>
        </w:r>
      </w:hyperlink>
      <w:r w:rsidDel="00000000" w:rsidR="00000000" w:rsidRPr="00000000">
        <w:rPr>
          <w:rtl w:val="0"/>
        </w:rPr>
        <w:t xml:space="preserve">.</w:t>
      </w:r>
    </w:p>
    <w:p w:rsidR="00000000" w:rsidDel="00000000" w:rsidP="00000000" w:rsidRDefault="00000000" w:rsidRPr="00000000" w14:paraId="0000019A">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995"/>
        <w:gridCol w:w="1809.6666666666667"/>
        <w:gridCol w:w="1809.6666666666667"/>
        <w:gridCol w:w="1809.6666666666667"/>
        <w:tblGridChange w:id="0">
          <w:tblGrid>
            <w:gridCol w:w="1605"/>
            <w:gridCol w:w="1995"/>
            <w:gridCol w:w="1809.6666666666667"/>
            <w:gridCol w:w="1809.6666666666667"/>
            <w:gridCol w:w="1809.6666666666667"/>
          </w:tblGrid>
        </w:tblGridChange>
      </w:tblGrid>
      <w:tr>
        <w:trPr>
          <w:cantSplit w:val="0"/>
          <w:tblHeader w:val="0"/>
        </w:trPr>
        <w:tc>
          <w:tcPr>
            <w:shd w:fill="0f161e"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Componentes</w:t>
            </w:r>
          </w:p>
        </w:tc>
        <w:tc>
          <w:tcPr>
            <w:shd w:fill="0f161e"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Declaraciones</w:t>
            </w:r>
          </w:p>
        </w:tc>
        <w:tc>
          <w:tcPr>
            <w:shd w:fill="0f161e"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Ramas</w:t>
            </w:r>
          </w:p>
        </w:tc>
        <w:tc>
          <w:tcPr>
            <w:shd w:fill="0f161e"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Funciones</w:t>
            </w:r>
          </w:p>
        </w:tc>
        <w:tc>
          <w:tcPr>
            <w:shd w:fill="0f161e"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Líneas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i w:val="1"/>
                <w:sz w:val="20"/>
                <w:szCs w:val="20"/>
              </w:rPr>
            </w:pPr>
            <w:r w:rsidDel="00000000" w:rsidR="00000000" w:rsidRPr="00000000">
              <w:rPr>
                <w:i w:val="1"/>
                <w:sz w:val="20"/>
                <w:szCs w:val="20"/>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97.18%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moveRule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0"/>
                <w:szCs w:val="20"/>
              </w:rPr>
            </w:pPr>
            <w:r w:rsidDel="00000000" w:rsidR="00000000" w:rsidRPr="00000000">
              <w:rPr>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0"/>
                <w:szCs w:val="20"/>
              </w:rPr>
            </w:pPr>
            <w:r w:rsidDel="00000000" w:rsidR="00000000" w:rsidRPr="00000000">
              <w:rPr>
                <w:sz w:val="20"/>
                <w:szCs w:val="20"/>
                <w:rtl w:val="0"/>
              </w:rPr>
              <w:t xml:space="preserve">100%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sz w:val="20"/>
                <w:szCs w:val="20"/>
              </w:rPr>
            </w:pPr>
            <w:r w:rsidDel="00000000" w:rsidR="00000000" w:rsidRPr="00000000">
              <w:rPr>
                <w:b w:val="1"/>
                <w:sz w:val="20"/>
                <w:szCs w:val="20"/>
                <w:rtl w:val="0"/>
              </w:rPr>
              <w:t xml:space="preserve">98.85%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97.87%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96.73%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98.85%</w:t>
            </w:r>
          </w:p>
        </w:tc>
      </w:tr>
    </w:tbl>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pStyle w:val="Heading3"/>
        <w:rPr/>
      </w:pPr>
      <w:bookmarkStart w:colFirst="0" w:colLast="0" w:name="_p5tbxzxx30eo" w:id="62"/>
      <w:bookmarkEnd w:id="62"/>
      <w:r w:rsidDel="00000000" w:rsidR="00000000" w:rsidRPr="00000000">
        <w:rPr>
          <w:rtl w:val="0"/>
        </w:rPr>
        <w:t xml:space="preserve">Clases de equivalencia</w:t>
      </w:r>
    </w:p>
    <w:p w:rsidR="00000000" w:rsidDel="00000000" w:rsidP="00000000" w:rsidRDefault="00000000" w:rsidRPr="00000000" w14:paraId="000001B6">
      <w:pPr>
        <w:jc w:val="both"/>
        <w:rPr/>
      </w:pPr>
      <w:r w:rsidDel="00000000" w:rsidR="00000000" w:rsidRPr="00000000">
        <w:rPr>
          <w:rtl w:val="0"/>
        </w:rPr>
        <w:t xml:space="preserve">Para cada entrada debe definirse </w:t>
      </w:r>
      <w:r w:rsidDel="00000000" w:rsidR="00000000" w:rsidRPr="00000000">
        <w:rPr>
          <w:b w:val="1"/>
          <w:rtl w:val="0"/>
        </w:rPr>
        <w:t xml:space="preserve">el subconjunto finito de valores </w:t>
      </w:r>
      <w:r w:rsidDel="00000000" w:rsidR="00000000" w:rsidRPr="00000000">
        <w:rPr>
          <w:rtl w:val="0"/>
        </w:rPr>
        <w:t xml:space="preserve">que el sistema </w:t>
      </w:r>
      <w:r w:rsidDel="00000000" w:rsidR="00000000" w:rsidRPr="00000000">
        <w:rPr>
          <w:b w:val="1"/>
          <w:rtl w:val="0"/>
        </w:rPr>
        <w:t xml:space="preserve">maneja de manera equivalente</w:t>
      </w:r>
      <w:r w:rsidDel="00000000" w:rsidR="00000000" w:rsidRPr="00000000">
        <w:rPr>
          <w:b w:val="1"/>
          <w:rtl w:val="0"/>
        </w:rPr>
        <w:t xml:space="preserve"> en el</w:t>
      </w:r>
      <w:r w:rsidDel="00000000" w:rsidR="00000000" w:rsidRPr="00000000">
        <w:rPr>
          <w:rtl w:val="0"/>
        </w:rPr>
        <w:t xml:space="preserve"> ejercicio del sujeto bajo pruebas, </w:t>
      </w:r>
      <w:r w:rsidDel="00000000" w:rsidR="00000000" w:rsidRPr="00000000">
        <w:rPr>
          <w:b w:val="1"/>
          <w:rtl w:val="0"/>
        </w:rPr>
        <w:t xml:space="preserve">SUT</w:t>
      </w:r>
      <w:r w:rsidDel="00000000" w:rsidR="00000000" w:rsidRPr="00000000">
        <w:rPr>
          <w:i w:val="1"/>
          <w:rtl w:val="0"/>
        </w:rPr>
        <w:t xml:space="preserve">.</w:t>
      </w:r>
      <w:r w:rsidDel="00000000" w:rsidR="00000000" w:rsidRPr="00000000">
        <w:rPr>
          <w:rtl w:val="0"/>
        </w:rPr>
        <w:t xml:space="preserve"> La partición en clases de equivalencia permite suponer que el resultado obtenido para cualquiera de los valores de una misma clase implica un tratamiento similar. </w:t>
      </w:r>
    </w:p>
    <w:p w:rsidR="00000000" w:rsidDel="00000000" w:rsidP="00000000" w:rsidRDefault="00000000" w:rsidRPr="00000000" w14:paraId="000001B7">
      <w:pPr>
        <w:pStyle w:val="Heading3"/>
        <w:rPr/>
      </w:pPr>
      <w:bookmarkStart w:colFirst="0" w:colLast="0" w:name="_tup9uchpvz8x" w:id="63"/>
      <w:bookmarkEnd w:id="63"/>
      <w:r w:rsidDel="00000000" w:rsidR="00000000" w:rsidRPr="00000000">
        <w:rPr>
          <w:rtl w:val="0"/>
        </w:rPr>
        <w:t xml:space="preserve">Análisis de valores límite</w:t>
      </w:r>
    </w:p>
    <w:p w:rsidR="00000000" w:rsidDel="00000000" w:rsidP="00000000" w:rsidRDefault="00000000" w:rsidRPr="00000000" w14:paraId="000001B8">
      <w:pPr>
        <w:jc w:val="both"/>
        <w:rPr/>
      </w:pPr>
      <w:r w:rsidDel="00000000" w:rsidR="00000000" w:rsidRPr="00000000">
        <w:rPr>
          <w:rtl w:val="0"/>
        </w:rPr>
        <w:t xml:space="preserve">Es común que </w:t>
      </w:r>
      <w:r w:rsidDel="00000000" w:rsidR="00000000" w:rsidRPr="00000000">
        <w:rPr>
          <w:b w:val="1"/>
          <w:rtl w:val="0"/>
        </w:rPr>
        <w:t xml:space="preserve">los errores de cualquier sistema se encuentren en los valores límite</w:t>
      </w:r>
      <w:r w:rsidDel="00000000" w:rsidR="00000000" w:rsidRPr="00000000">
        <w:rPr>
          <w:rtl w:val="0"/>
        </w:rPr>
        <w:t xml:space="preserve">, por lo que es impredecible analizarlos, de este modo se podría realizar una detección prematura de los errores de software. </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t xml:space="preserve">El análisis de los valores límite con frecuencia es complementado con la partición en clases de equivalencia, escogiendo los valores frontera de cada subconjunto.</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A continuación, se presentan algunos ejemplos de las casuísticas de diseño de pruebas del ajedrez apoyado en la técnica de análisis de valores límite y partición en clases de equivalencia:</w:t>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ind w:left="0" w:firstLine="720"/>
        <w:jc w:val="both"/>
        <w:rPr>
          <w:i w:val="1"/>
        </w:rPr>
      </w:pPr>
      <w:r w:rsidDel="00000000" w:rsidR="00000000" w:rsidRPr="00000000">
        <w:rPr>
          <w:i w:val="1"/>
          <w:rtl w:val="0"/>
        </w:rPr>
        <w:t xml:space="preserve">E</w:t>
      </w:r>
      <w:r w:rsidDel="00000000" w:rsidR="00000000" w:rsidRPr="00000000">
        <w:rPr>
          <w:i w:val="1"/>
          <w:rtl w:val="0"/>
        </w:rPr>
        <w:t xml:space="preserve">n la creación de la </w:t>
      </w:r>
      <w:r w:rsidDel="00000000" w:rsidR="00000000" w:rsidRPr="00000000">
        <w:rPr>
          <w:b w:val="1"/>
          <w:i w:val="1"/>
          <w:rtl w:val="0"/>
        </w:rPr>
        <w:t xml:space="preserve">coordenada</w:t>
      </w:r>
      <w:r w:rsidDel="00000000" w:rsidR="00000000" w:rsidRPr="00000000">
        <w:rPr>
          <w:i w:val="1"/>
          <w:rtl w:val="0"/>
        </w:rPr>
        <w:t xml:space="preserve"> se diferencia dos grupos: </w:t>
      </w:r>
      <w:r w:rsidDel="00000000" w:rsidR="00000000" w:rsidRPr="00000000">
        <w:rPr>
          <w:b w:val="1"/>
          <w:i w:val="1"/>
          <w:rtl w:val="0"/>
        </w:rPr>
        <w:t xml:space="preserve">valores válidos y valores no válidos de un tablero de ajedrez</w:t>
      </w:r>
      <w:r w:rsidDel="00000000" w:rsidR="00000000" w:rsidRPr="00000000">
        <w:rPr>
          <w:i w:val="1"/>
          <w:rtl w:val="0"/>
        </w:rPr>
        <w:t xml:space="preserve">. Dentro de los valores válidos, se ha tenido en cuenta el análisis del límite, superior e inferior, tanto de la columna como de la fila. A partir de estas coordenadas se valida la funcionalidad de sus diferentes métodos.</w:t>
      </w:r>
    </w:p>
    <w:p w:rsidR="00000000" w:rsidDel="00000000" w:rsidP="00000000" w:rsidRDefault="00000000" w:rsidRPr="00000000" w14:paraId="000001BF">
      <w:pPr>
        <w:ind w:left="720" w:firstLine="0"/>
        <w:jc w:val="both"/>
        <w:rPr>
          <w:i w:val="1"/>
        </w:rPr>
      </w:pPr>
      <w:r w:rsidDel="00000000" w:rsidR="00000000" w:rsidRPr="00000000">
        <w:rPr>
          <w:rtl w:val="0"/>
        </w:rPr>
      </w:r>
    </w:p>
    <w:p w:rsidR="00000000" w:rsidDel="00000000" w:rsidP="00000000" w:rsidRDefault="00000000" w:rsidRPr="00000000" w14:paraId="000001C0">
      <w:pPr>
        <w:ind w:left="0" w:firstLine="720"/>
        <w:jc w:val="both"/>
        <w:rPr>
          <w:i w:val="1"/>
        </w:rPr>
      </w:pPr>
      <w:r w:rsidDel="00000000" w:rsidR="00000000" w:rsidRPr="00000000">
        <w:rPr>
          <w:i w:val="1"/>
          <w:rtl w:val="0"/>
        </w:rPr>
        <w:t xml:space="preserve">Para el </w:t>
      </w:r>
      <w:r w:rsidDel="00000000" w:rsidR="00000000" w:rsidRPr="00000000">
        <w:rPr>
          <w:b w:val="1"/>
          <w:i w:val="1"/>
          <w:rtl w:val="0"/>
        </w:rPr>
        <w:t xml:space="preserve">movimiento de cada pieza</w:t>
      </w:r>
      <w:r w:rsidDel="00000000" w:rsidR="00000000" w:rsidRPr="00000000">
        <w:rPr>
          <w:i w:val="1"/>
          <w:rtl w:val="0"/>
        </w:rPr>
        <w:t xml:space="preserve"> </w:t>
      </w:r>
      <w:r w:rsidDel="00000000" w:rsidR="00000000" w:rsidRPr="00000000">
        <w:rPr>
          <w:i w:val="1"/>
          <w:rtl w:val="0"/>
        </w:rPr>
        <w:t xml:space="preserve">se ha considerado </w:t>
      </w:r>
      <w:r w:rsidDel="00000000" w:rsidR="00000000" w:rsidRPr="00000000">
        <w:rPr>
          <w:b w:val="1"/>
          <w:i w:val="1"/>
          <w:rtl w:val="0"/>
        </w:rPr>
        <w:t xml:space="preserve">todos</w:t>
      </w:r>
      <w:r w:rsidDel="00000000" w:rsidR="00000000" w:rsidRPr="00000000">
        <w:rPr>
          <w:i w:val="1"/>
          <w:rtl w:val="0"/>
        </w:rPr>
        <w:t xml:space="preserve"> </w:t>
      </w:r>
      <w:r w:rsidDel="00000000" w:rsidR="00000000" w:rsidRPr="00000000">
        <w:rPr>
          <w:b w:val="1"/>
          <w:i w:val="1"/>
          <w:rtl w:val="0"/>
        </w:rPr>
        <w:t xml:space="preserve">los tipos de movimientos posibles</w:t>
      </w:r>
      <w:r w:rsidDel="00000000" w:rsidR="00000000" w:rsidRPr="00000000">
        <w:rPr>
          <w:i w:val="1"/>
          <w:rtl w:val="0"/>
        </w:rPr>
        <w:t xml:space="preserve">, por ejemplo, en la validación del peón se identifican dos tipos de comportamiento: el peón blanco avanza hacía el norte mientras que el peón negro avanza hacia el sur. Los test desarrollados en esta pieza se realizan por duplicado en cada color, sin embargo, en el resto de piezas no existe esta diferencia, por lo que en ellas se ha partido de una pieza de color blanco. Otro aspecto importante, es </w:t>
      </w:r>
      <w:r w:rsidDel="00000000" w:rsidR="00000000" w:rsidRPr="00000000">
        <w:rPr>
          <w:b w:val="1"/>
          <w:i w:val="1"/>
          <w:rtl w:val="0"/>
        </w:rPr>
        <w:t xml:space="preserve">la evaluación de los movimientos posibles en distintos escenarios, </w:t>
      </w:r>
      <w:r w:rsidDel="00000000" w:rsidR="00000000" w:rsidRPr="00000000">
        <w:rPr>
          <w:i w:val="1"/>
          <w:rtl w:val="0"/>
        </w:rPr>
        <w:t xml:space="preserve">estudiando el desplazamiento de cada pieza situada en los extremos del tablero:</w:t>
      </w:r>
      <w:r w:rsidDel="00000000" w:rsidR="00000000" w:rsidRPr="00000000">
        <w:rPr>
          <w:i w:val="1"/>
          <w:rtl w:val="0"/>
        </w:rPr>
        <w:t xml:space="preserve"> límite inferior, límite superior, límite derecho y límite izquierdo; así como en una posición intermedia.</w:t>
      </w: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rPr/>
      </w:pPr>
      <w:bookmarkStart w:colFirst="0" w:colLast="0" w:name="_8yuc91xw0cwe" w:id="64"/>
      <w:bookmarkEnd w:id="64"/>
      <w:r w:rsidDel="00000000" w:rsidR="00000000" w:rsidRPr="00000000">
        <w:rPr>
          <w:rtl w:val="0"/>
        </w:rPr>
        <w:t xml:space="preserve">IV - Integración Continua y Entrega Continua</w:t>
      </w:r>
    </w:p>
    <w:p w:rsidR="00000000" w:rsidDel="00000000" w:rsidP="00000000" w:rsidRDefault="00000000" w:rsidRPr="00000000" w14:paraId="000001C2">
      <w:pPr>
        <w:jc w:val="both"/>
        <w:rPr/>
      </w:pPr>
      <w:r w:rsidDel="00000000" w:rsidR="00000000" w:rsidRPr="00000000">
        <w:rPr>
          <w:rtl w:val="0"/>
        </w:rPr>
        <w:t xml:space="preserve">Se ha automatizado la etapa de integración del código entre el equipo y la fase de entrega, basándose en los procesos de</w:t>
      </w:r>
      <w:r w:rsidDel="00000000" w:rsidR="00000000" w:rsidRPr="00000000">
        <w:rPr>
          <w:b w:val="1"/>
          <w:rtl w:val="0"/>
        </w:rPr>
        <w:t xml:space="preserve"> Integración Continua</w:t>
      </w:r>
      <w:r w:rsidDel="00000000" w:rsidR="00000000" w:rsidRPr="00000000">
        <w:rPr>
          <w:b w:val="1"/>
          <w:i w:val="1"/>
          <w:rtl w:val="0"/>
        </w:rPr>
        <w:t xml:space="preserve"> </w:t>
      </w:r>
      <w:r w:rsidDel="00000000" w:rsidR="00000000" w:rsidRPr="00000000">
        <w:rPr>
          <w:b w:val="1"/>
          <w:rtl w:val="0"/>
        </w:rPr>
        <w:t xml:space="preserve">y Entrega Continua</w:t>
      </w:r>
      <w:r w:rsidDel="00000000" w:rsidR="00000000" w:rsidRPr="00000000">
        <w:rPr>
          <w:rtl w:val="0"/>
        </w:rPr>
        <w:t xml:space="preserve">. Con este fin se ha utilizado </w:t>
      </w:r>
      <w:r w:rsidDel="00000000" w:rsidR="00000000" w:rsidRPr="00000000">
        <w:rPr>
          <w:i w:val="1"/>
          <w:rtl w:val="0"/>
        </w:rPr>
        <w:t xml:space="preserve">GitHub Actions</w:t>
      </w:r>
      <w:r w:rsidDel="00000000" w:rsidR="00000000" w:rsidRPr="00000000">
        <w:rPr>
          <w:rtl w:val="0"/>
        </w:rPr>
        <w:t xml:space="preserve"> implementando dos workflows.</w:t>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i w:val="1"/>
          <w:rtl w:val="0"/>
        </w:rPr>
        <w:t xml:space="preserve">GitHub Actions</w:t>
      </w:r>
      <w:r w:rsidDel="00000000" w:rsidR="00000000" w:rsidRPr="00000000">
        <w:rPr>
          <w:rtl w:val="0"/>
        </w:rPr>
        <w:t xml:space="preserve"> es un sistema ofrecido por </w:t>
      </w:r>
      <w:r w:rsidDel="00000000" w:rsidR="00000000" w:rsidRPr="00000000">
        <w:rPr>
          <w:i w:val="1"/>
          <w:rtl w:val="0"/>
        </w:rPr>
        <w:t xml:space="preserve">GitHub </w:t>
      </w:r>
      <w:r w:rsidDel="00000000" w:rsidR="00000000" w:rsidRPr="00000000">
        <w:rPr>
          <w:rtl w:val="0"/>
        </w:rPr>
        <w:t xml:space="preserve">para agilizar el desarrollo software, permitiendo automatizar el proceso de construcción, testeo y despliegue de una aplicación.  Esta herramienta, se ha empleado para la ejecución de los tests y la generación de una imagen docker del motor de ajedrez.</w:t>
      </w:r>
    </w:p>
    <w:p w:rsidR="00000000" w:rsidDel="00000000" w:rsidP="00000000" w:rsidRDefault="00000000" w:rsidRPr="00000000" w14:paraId="000001C5">
      <w:pPr>
        <w:pStyle w:val="Heading2"/>
        <w:jc w:val="both"/>
        <w:rPr/>
      </w:pPr>
      <w:bookmarkStart w:colFirst="0" w:colLast="0" w:name="_qxjgxrynui9" w:id="65"/>
      <w:bookmarkEnd w:id="65"/>
      <w:r w:rsidDel="00000000" w:rsidR="00000000" w:rsidRPr="00000000">
        <w:rPr>
          <w:rtl w:val="0"/>
        </w:rPr>
        <w:t xml:space="preserve">Integración Continua</w:t>
      </w:r>
    </w:p>
    <w:p w:rsidR="00000000" w:rsidDel="00000000" w:rsidP="00000000" w:rsidRDefault="00000000" w:rsidRPr="00000000" w14:paraId="000001C6">
      <w:pPr>
        <w:jc w:val="both"/>
        <w:rPr/>
      </w:pPr>
      <w:r w:rsidDel="00000000" w:rsidR="00000000" w:rsidRPr="00000000">
        <w:rPr>
          <w:rtl w:val="0"/>
        </w:rPr>
        <w:t xml:space="preserve">El desarrollo de software es una tarea con un componente social muy destacable, dado que habitualmente se realiza en equipo. Este proyecto se ha abordado de manera colaborativa compartiendo el código del motor de ajedrez en un </w:t>
      </w:r>
      <w:hyperlink r:id="rId52">
        <w:r w:rsidDel="00000000" w:rsidR="00000000" w:rsidRPr="00000000">
          <w:rPr>
            <w:color w:val="1155cc"/>
            <w:u w:val="single"/>
            <w:rtl w:val="0"/>
          </w:rPr>
          <w:t xml:space="preserve">repositorio central</w:t>
        </w:r>
      </w:hyperlink>
      <w:r w:rsidDel="00000000" w:rsidR="00000000" w:rsidRPr="00000000">
        <w:rPr>
          <w:rtl w:val="0"/>
        </w:rPr>
        <w:t xml:space="preserve"> de </w:t>
      </w:r>
      <w:r w:rsidDel="00000000" w:rsidR="00000000" w:rsidRPr="00000000">
        <w:rPr>
          <w:i w:val="1"/>
          <w:rtl w:val="0"/>
        </w:rPr>
        <w:t xml:space="preserve">GitHub. </w:t>
      </w:r>
      <w:r w:rsidDel="00000000" w:rsidR="00000000" w:rsidRPr="00000000">
        <w:rPr>
          <w:rtl w:val="0"/>
        </w:rPr>
        <w:t xml:space="preserve">Ha sido primordial garantizar que el sistema siga funcionando correctamente en la integración de cada funcionalidad.</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b w:val="1"/>
          <w:rtl w:val="0"/>
        </w:rPr>
        <w:t xml:space="preserve">La Integración Continua</w:t>
      </w:r>
      <w:r w:rsidDel="00000000" w:rsidR="00000000" w:rsidRPr="00000000">
        <w:rPr>
          <w:rtl w:val="0"/>
        </w:rPr>
        <w:t xml:space="preserve"> </w:t>
      </w:r>
      <w:r w:rsidDel="00000000" w:rsidR="00000000" w:rsidRPr="00000000">
        <w:rPr>
          <w:i w:val="1"/>
          <w:rtl w:val="0"/>
        </w:rPr>
        <w:t xml:space="preserve">(Continuous Integration - CI)</w:t>
      </w:r>
      <w:r w:rsidDel="00000000" w:rsidR="00000000" w:rsidRPr="00000000">
        <w:rPr>
          <w:rtl w:val="0"/>
        </w:rPr>
        <w:t xml:space="preserve"> </w:t>
      </w:r>
      <w:r w:rsidDel="00000000" w:rsidR="00000000" w:rsidRPr="00000000">
        <w:rPr>
          <w:b w:val="1"/>
          <w:rtl w:val="0"/>
        </w:rPr>
        <w:t xml:space="preserve">supone una solución para </w:t>
      </w:r>
      <w:r w:rsidDel="00000000" w:rsidR="00000000" w:rsidRPr="00000000">
        <w:rPr>
          <w:rtl w:val="0"/>
        </w:rPr>
        <w:t xml:space="preserve">un escenario cooperativo en el que se desea </w:t>
      </w:r>
      <w:r w:rsidDel="00000000" w:rsidR="00000000" w:rsidRPr="00000000">
        <w:rPr>
          <w:b w:val="1"/>
          <w:rtl w:val="0"/>
        </w:rPr>
        <w:t xml:space="preserve">garantizar el funcionamiento del sistema durante el desarrollo de software</w:t>
      </w:r>
      <w:r w:rsidDel="00000000" w:rsidR="00000000" w:rsidRPr="00000000">
        <w:rPr>
          <w:rtl w:val="0"/>
        </w:rPr>
        <w:t xml:space="preserve">. La CI consiste en integrar el código paulatinamente en lugar de hacerlo una sola vez por entrega, determinando que en cada incorporación de nueva funcionalidad en la línea principal se debe realizar una compilación y ejecución de los test asegurando la validez del software en cada versión.</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t xml:space="preserve">En este proyecto para la aplicación de la CI se ha desarrollado un </w:t>
      </w:r>
      <w:r w:rsidDel="00000000" w:rsidR="00000000" w:rsidRPr="00000000">
        <w:rPr>
          <w:b w:val="1"/>
          <w:i w:val="1"/>
          <w:rtl w:val="0"/>
        </w:rPr>
        <w:t xml:space="preserve">workflow</w:t>
      </w:r>
      <w:r w:rsidDel="00000000" w:rsidR="00000000" w:rsidRPr="00000000">
        <w:rPr>
          <w:rtl w:val="0"/>
        </w:rPr>
        <w:t xml:space="preserve">, su ejecución es previa a la integración del nuevo código con la rama principal del repositorio. La acción de abrir un </w:t>
      </w:r>
      <w:r w:rsidDel="00000000" w:rsidR="00000000" w:rsidRPr="00000000">
        <w:rPr>
          <w:i w:val="1"/>
          <w:rtl w:val="0"/>
        </w:rPr>
        <w:t xml:space="preserve">pull request</w:t>
      </w:r>
      <w:r w:rsidDel="00000000" w:rsidR="00000000" w:rsidRPr="00000000">
        <w:rPr>
          <w:rtl w:val="0"/>
        </w:rPr>
        <w:t xml:space="preserve"> a la rama</w:t>
      </w:r>
      <w:r w:rsidDel="00000000" w:rsidR="00000000" w:rsidRPr="00000000">
        <w:rPr>
          <w:i w:val="1"/>
          <w:rtl w:val="0"/>
        </w:rPr>
        <w:t xml:space="preserve"> main </w:t>
      </w:r>
      <w:r w:rsidDel="00000000" w:rsidR="00000000" w:rsidRPr="00000000">
        <w:rPr>
          <w:rtl w:val="0"/>
        </w:rPr>
        <w:t xml:space="preserve">dispara el </w:t>
      </w:r>
      <w:r w:rsidDel="00000000" w:rsidR="00000000" w:rsidRPr="00000000">
        <w:rPr>
          <w:i w:val="1"/>
          <w:rtl w:val="0"/>
        </w:rPr>
        <w:t xml:space="preserve">workflow </w:t>
      </w:r>
      <w:r w:rsidDel="00000000" w:rsidR="00000000" w:rsidRPr="00000000">
        <w:rPr>
          <w:rtl w:val="0"/>
        </w:rPr>
        <w:t xml:space="preserve">encargado de lanzar las pruebas de la aplicación bajo el comando </w:t>
      </w:r>
      <w:r w:rsidDel="00000000" w:rsidR="00000000" w:rsidRPr="00000000">
        <w:rPr>
          <w:i w:val="1"/>
          <w:rtl w:val="0"/>
        </w:rPr>
        <w:t xml:space="preserve">npm test. </w:t>
      </w:r>
      <w:r w:rsidDel="00000000" w:rsidR="00000000" w:rsidRPr="00000000">
        <w:rPr>
          <w:rtl w:val="0"/>
        </w:rPr>
        <w:t xml:space="preserve">Este proceso automático ayuda a garantizar la validación del código antes de fusionarlo con la línea principal del software.</w:t>
      </w:r>
    </w:p>
    <w:p w:rsidR="00000000" w:rsidDel="00000000" w:rsidP="00000000" w:rsidRDefault="00000000" w:rsidRPr="00000000" w14:paraId="000001CB">
      <w:pPr>
        <w:pStyle w:val="Heading2"/>
        <w:jc w:val="both"/>
        <w:rPr/>
      </w:pPr>
      <w:bookmarkStart w:colFirst="0" w:colLast="0" w:name="_j19etawk5h73" w:id="66"/>
      <w:bookmarkEnd w:id="66"/>
      <w:r w:rsidDel="00000000" w:rsidR="00000000" w:rsidRPr="00000000">
        <w:rPr>
          <w:rtl w:val="0"/>
        </w:rPr>
        <w:t xml:space="preserve">Entrega Continua</w:t>
      </w:r>
    </w:p>
    <w:p w:rsidR="00000000" w:rsidDel="00000000" w:rsidP="00000000" w:rsidRDefault="00000000" w:rsidRPr="00000000" w14:paraId="000001CC">
      <w:pPr>
        <w:jc w:val="both"/>
        <w:rPr/>
      </w:pPr>
      <w:r w:rsidDel="00000000" w:rsidR="00000000" w:rsidRPr="00000000">
        <w:rPr>
          <w:rtl w:val="0"/>
        </w:rPr>
        <w:t xml:space="preserve">La Entrega Continua</w:t>
      </w:r>
      <w:r w:rsidDel="00000000" w:rsidR="00000000" w:rsidRPr="00000000">
        <w:rPr>
          <w:i w:val="1"/>
          <w:rtl w:val="0"/>
        </w:rPr>
        <w:t xml:space="preserve"> (Continuous Delivery - CD) </w:t>
      </w:r>
      <w:r w:rsidDel="00000000" w:rsidR="00000000" w:rsidRPr="00000000">
        <w:rPr>
          <w:rtl w:val="0"/>
        </w:rPr>
        <w:t xml:space="preserve">es conocida como el siguiente paso o la extensión de la Integración Continua, </w:t>
      </w:r>
      <w:r w:rsidDel="00000000" w:rsidR="00000000" w:rsidRPr="00000000">
        <w:rPr>
          <w:b w:val="1"/>
          <w:rtl w:val="0"/>
        </w:rPr>
        <w:t xml:space="preserve">su objetivo principal es conseguir que la publicación </w:t>
      </w:r>
      <w:r w:rsidDel="00000000" w:rsidR="00000000" w:rsidRPr="00000000">
        <w:rPr>
          <w:rtl w:val="0"/>
        </w:rPr>
        <w:t xml:space="preserve">de nueva funcionalidad o la actualización </w:t>
      </w:r>
      <w:r w:rsidDel="00000000" w:rsidR="00000000" w:rsidRPr="00000000">
        <w:rPr>
          <w:b w:val="1"/>
          <w:rtl w:val="0"/>
        </w:rPr>
        <w:t xml:space="preserve">del software se aplique de una manera ágil y fiable. </w:t>
      </w: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i w:val="1"/>
        </w:rPr>
      </w:pPr>
      <w:r w:rsidDel="00000000" w:rsidR="00000000" w:rsidRPr="00000000">
        <w:rPr>
          <w:rtl w:val="0"/>
        </w:rPr>
        <w:t xml:space="preserve">La CD automatiza las etapas comprendidas entre la integración del código en el repositorio central y la entrega del sistema al usuario, verificando el código actualizado y generando un </w:t>
      </w:r>
      <w:r w:rsidDel="00000000" w:rsidR="00000000" w:rsidRPr="00000000">
        <w:rPr>
          <w:i w:val="1"/>
          <w:rtl w:val="0"/>
        </w:rPr>
        <w:t xml:space="preserve">artefacto</w:t>
      </w:r>
      <w:r w:rsidDel="00000000" w:rsidR="00000000" w:rsidRPr="00000000">
        <w:rPr>
          <w:rtl w:val="0"/>
        </w:rPr>
        <w:t xml:space="preserve"> usado a posteriori en el despliegue del software en un entorno productivo. La aplicación de esta técnica se ha llevado a la práctica utilizando la herramienta </w:t>
      </w:r>
      <w:r w:rsidDel="00000000" w:rsidR="00000000" w:rsidRPr="00000000">
        <w:rPr>
          <w:b w:val="1"/>
          <w:i w:val="1"/>
          <w:rtl w:val="0"/>
        </w:rPr>
        <w:t xml:space="preserve">GitHub Packages</w:t>
      </w:r>
      <w:r w:rsidDel="00000000" w:rsidR="00000000" w:rsidRPr="00000000">
        <w:rPr>
          <w:i w:val="1"/>
          <w:rtl w:val="0"/>
        </w:rPr>
        <w:t xml:space="preserve">. </w:t>
      </w:r>
    </w:p>
    <w:p w:rsidR="00000000" w:rsidDel="00000000" w:rsidP="00000000" w:rsidRDefault="00000000" w:rsidRPr="00000000" w14:paraId="000001CF">
      <w:pPr>
        <w:jc w:val="both"/>
        <w:rPr>
          <w:i w:val="1"/>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i w:val="1"/>
          <w:rtl w:val="0"/>
        </w:rPr>
        <w:t xml:space="preserve">GitHub Packages </w:t>
      </w:r>
      <w:r w:rsidDel="00000000" w:rsidR="00000000" w:rsidRPr="00000000">
        <w:rPr>
          <w:rtl w:val="0"/>
        </w:rPr>
        <w:t xml:space="preserve">es una plataforma de alojamiento de software empaquetado que permite la publicación de artefactos de manera privada o pública, soportando numerosos sistemas de empaquetado: Maven, NPM, Docker, RubyGems o Nuget entre otros. </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i w:val="1"/>
        </w:rPr>
      </w:pPr>
      <w:r w:rsidDel="00000000" w:rsidR="00000000" w:rsidRPr="00000000">
        <w:rPr>
          <w:b w:val="1"/>
          <w:rtl w:val="0"/>
        </w:rPr>
        <w:t xml:space="preserve">Es posible centralizar todo el proceso de CI / CD creando flujos </w:t>
      </w:r>
      <w:r w:rsidDel="00000000" w:rsidR="00000000" w:rsidRPr="00000000">
        <w:rPr>
          <w:b w:val="1"/>
          <w:i w:val="1"/>
          <w:rtl w:val="0"/>
        </w:rPr>
        <w:t xml:space="preserve">DevOps</w:t>
      </w:r>
      <w:r w:rsidDel="00000000" w:rsidR="00000000" w:rsidRPr="00000000">
        <w:rPr>
          <w:b w:val="1"/>
          <w:rtl w:val="0"/>
        </w:rPr>
        <w:t xml:space="preserve"> end-to-end </w:t>
      </w:r>
      <w:r w:rsidDel="00000000" w:rsidR="00000000" w:rsidRPr="00000000">
        <w:rPr>
          <w:rtl w:val="0"/>
        </w:rPr>
        <w:t xml:space="preserve">utilizando conjuntamente las herramientas de </w:t>
      </w:r>
      <w:r w:rsidDel="00000000" w:rsidR="00000000" w:rsidRPr="00000000">
        <w:rPr>
          <w:i w:val="1"/>
          <w:rtl w:val="0"/>
        </w:rPr>
        <w:t xml:space="preserve">GitHub Packages, GitHub Actions </w:t>
      </w:r>
      <w:r w:rsidDel="00000000" w:rsidR="00000000" w:rsidRPr="00000000">
        <w:rPr>
          <w:rtl w:val="0"/>
        </w:rPr>
        <w:t xml:space="preserve">y los </w:t>
      </w:r>
      <w:r w:rsidDel="00000000" w:rsidR="00000000" w:rsidRPr="00000000">
        <w:rPr>
          <w:i w:val="1"/>
          <w:rtl w:val="0"/>
        </w:rPr>
        <w:t xml:space="preserve">webhooks. </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t xml:space="preserve">Para la aplicación de la CD se ha elaborado un segundo workflow encargado de la generación y publicación de una imagen Docker ejecutable de la aplicación. Una vez que el nuevo desarrollo es validado mediante la ejecución de los tests, se genera una imagen etiquetada con la versión de software definida en el archivo </w:t>
      </w:r>
      <w:r w:rsidDel="00000000" w:rsidR="00000000" w:rsidRPr="00000000">
        <w:rPr>
          <w:i w:val="1"/>
          <w:rtl w:val="0"/>
        </w:rPr>
        <w:t xml:space="preserve">package.json</w:t>
      </w:r>
      <w:r w:rsidDel="00000000" w:rsidR="00000000" w:rsidRPr="00000000">
        <w:rPr>
          <w:rtl w:val="0"/>
        </w:rPr>
        <w:t xml:space="preserve">.</w:t>
      </w:r>
    </w:p>
    <w:p w:rsidR="00000000" w:rsidDel="00000000" w:rsidP="00000000" w:rsidRDefault="00000000" w:rsidRPr="00000000" w14:paraId="000001D5">
      <w:pPr>
        <w:pStyle w:val="Heading3"/>
        <w:rPr/>
      </w:pPr>
      <w:bookmarkStart w:colFirst="0" w:colLast="0" w:name="_4pjzc6susl3a" w:id="67"/>
      <w:bookmarkEnd w:id="67"/>
      <w:r w:rsidDel="00000000" w:rsidR="00000000" w:rsidRPr="00000000">
        <w:rPr>
          <w:rtl w:val="0"/>
        </w:rPr>
        <w:t xml:space="preserve">Dockerfile</w:t>
      </w:r>
    </w:p>
    <w:p w:rsidR="00000000" w:rsidDel="00000000" w:rsidP="00000000" w:rsidRDefault="00000000" w:rsidRPr="00000000" w14:paraId="000001D6">
      <w:pPr>
        <w:jc w:val="both"/>
        <w:rPr>
          <w:color w:val="0f161e"/>
          <w:sz w:val="21"/>
          <w:szCs w:val="21"/>
          <w:highlight w:val="white"/>
        </w:rPr>
      </w:pPr>
      <w:r w:rsidDel="00000000" w:rsidR="00000000" w:rsidRPr="00000000">
        <w:rPr>
          <w:rtl w:val="0"/>
        </w:rPr>
        <w:t xml:space="preserve">Docker </w:t>
      </w:r>
      <w:r w:rsidDel="00000000" w:rsidR="00000000" w:rsidRPr="00000000">
        <w:rPr>
          <w:b w:val="1"/>
          <w:rtl w:val="0"/>
        </w:rPr>
        <w:t xml:space="preserve">automatiza la creación de imágenes </w:t>
      </w:r>
      <w:r w:rsidDel="00000000" w:rsidR="00000000" w:rsidRPr="00000000">
        <w:rPr>
          <w:rtl w:val="0"/>
        </w:rPr>
        <w:t xml:space="preserve">a partir de las instrucciones definidas en un</w:t>
      </w:r>
      <w:r w:rsidDel="00000000" w:rsidR="00000000" w:rsidRPr="00000000">
        <w:rPr>
          <w:color w:val="0f161e"/>
          <w:sz w:val="21"/>
          <w:szCs w:val="21"/>
          <w:highlight w:val="white"/>
          <w:rtl w:val="0"/>
        </w:rPr>
        <w:t xml:space="preserve"> archivo denominado </w:t>
      </w:r>
      <w:r w:rsidDel="00000000" w:rsidR="00000000" w:rsidRPr="00000000">
        <w:rPr>
          <w:i w:val="1"/>
          <w:rtl w:val="0"/>
        </w:rPr>
        <w:t xml:space="preserve">Dockerfile</w:t>
      </w:r>
      <w:r w:rsidDel="00000000" w:rsidR="00000000" w:rsidRPr="00000000">
        <w:rPr>
          <w:rtl w:val="0"/>
        </w:rPr>
        <w:t xml:space="preserve">. El </w:t>
      </w:r>
      <w:r w:rsidDel="00000000" w:rsidR="00000000" w:rsidRPr="00000000">
        <w:rPr>
          <w:i w:val="1"/>
          <w:rtl w:val="0"/>
        </w:rPr>
        <w:t xml:space="preserve">Dockerfile</w:t>
      </w:r>
      <w:r w:rsidDel="00000000" w:rsidR="00000000" w:rsidRPr="00000000">
        <w:rPr>
          <w:rtl w:val="0"/>
        </w:rPr>
        <w:t xml:space="preserve"> no es más que un documento de texto con los comandos que un usuario podría utilizar en línea de comandos para el ensamblaje de la imagen.</w:t>
      </w:r>
      <w:r w:rsidDel="00000000" w:rsidR="00000000" w:rsidRPr="00000000">
        <w:rPr>
          <w:rtl w:val="0"/>
        </w:rPr>
      </w:r>
    </w:p>
    <w:p w:rsidR="00000000" w:rsidDel="00000000" w:rsidP="00000000" w:rsidRDefault="00000000" w:rsidRPr="00000000" w14:paraId="000001D7">
      <w:pPr>
        <w:jc w:val="both"/>
        <w:rPr>
          <w:color w:val="0f161e"/>
          <w:sz w:val="21"/>
          <w:szCs w:val="21"/>
          <w:highlight w:val="white"/>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t xml:space="preserve">En</w:t>
      </w:r>
      <w:r w:rsidDel="00000000" w:rsidR="00000000" w:rsidRPr="00000000">
        <w:rPr>
          <w:rtl w:val="0"/>
        </w:rPr>
        <w:t xml:space="preserve"> el juego del ajedrez se ha apostado por un </w:t>
      </w:r>
      <w:r w:rsidDel="00000000" w:rsidR="00000000" w:rsidRPr="00000000">
        <w:rPr>
          <w:i w:val="1"/>
          <w:rtl w:val="0"/>
        </w:rPr>
        <w:t xml:space="preserve">Dockerfile</w:t>
      </w:r>
      <w:r w:rsidDel="00000000" w:rsidR="00000000" w:rsidRPr="00000000">
        <w:rPr>
          <w:rtl w:val="0"/>
        </w:rPr>
        <w:t xml:space="preserve"> utilizando la técnica </w:t>
      </w:r>
      <w:r w:rsidDel="00000000" w:rsidR="00000000" w:rsidRPr="00000000">
        <w:rPr>
          <w:i w:val="1"/>
          <w:rtl w:val="0"/>
        </w:rPr>
        <w:t xml:space="preserve">Multi-stage</w:t>
      </w:r>
      <w:r w:rsidDel="00000000" w:rsidR="00000000" w:rsidRPr="00000000">
        <w:rPr>
          <w:rtl w:val="0"/>
        </w:rPr>
        <w:t xml:space="preserve">, permitiendo aplicar más fácilmente los procesos relacionados con la optimización, lectura y mantenimiento de este fichero. Se han definido las siguientes instrucciones:</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numPr>
          <w:ilvl w:val="0"/>
          <w:numId w:val="2"/>
        </w:numPr>
        <w:ind w:left="720" w:hanging="360"/>
        <w:jc w:val="both"/>
        <w:rPr>
          <w:u w:val="none"/>
        </w:rPr>
      </w:pPr>
      <w:r w:rsidDel="00000000" w:rsidR="00000000" w:rsidRPr="00000000">
        <w:rPr>
          <w:rtl w:val="0"/>
        </w:rPr>
        <w:t xml:space="preserve">Paso 1: Descarga de las dependencias bajo el comando </w:t>
      </w:r>
      <w:r w:rsidDel="00000000" w:rsidR="00000000" w:rsidRPr="00000000">
        <w:rPr>
          <w:i w:val="1"/>
          <w:rtl w:val="0"/>
        </w:rPr>
        <w:t xml:space="preserve">npm install</w:t>
      </w:r>
      <w:r w:rsidDel="00000000" w:rsidR="00000000" w:rsidRPr="00000000">
        <w:rPr>
          <w:rtl w:val="0"/>
        </w:rPr>
        <w:t xml:space="preserve">.</w:t>
      </w:r>
    </w:p>
    <w:p w:rsidR="00000000" w:rsidDel="00000000" w:rsidP="00000000" w:rsidRDefault="00000000" w:rsidRPr="00000000" w14:paraId="000001DB">
      <w:pPr>
        <w:numPr>
          <w:ilvl w:val="0"/>
          <w:numId w:val="2"/>
        </w:numPr>
        <w:ind w:left="720" w:hanging="360"/>
        <w:rPr>
          <w:u w:val="none"/>
        </w:rPr>
      </w:pPr>
      <w:r w:rsidDel="00000000" w:rsidR="00000000" w:rsidRPr="00000000">
        <w:rPr>
          <w:rtl w:val="0"/>
        </w:rPr>
        <w:t xml:space="preserve">Paso 2: Creación de la imagen final de la aplicación a partir de los módulos descargados en el paso anterior.</w:t>
      </w:r>
    </w:p>
    <w:p w:rsidR="00000000" w:rsidDel="00000000" w:rsidP="00000000" w:rsidRDefault="00000000" w:rsidRPr="00000000" w14:paraId="000001DC">
      <w:pPr>
        <w:pStyle w:val="Heading1"/>
        <w:jc w:val="both"/>
        <w:rPr/>
      </w:pPr>
      <w:bookmarkStart w:colFirst="0" w:colLast="0" w:name="_cncnlc4ru6df" w:id="68"/>
      <w:bookmarkEnd w:id="68"/>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jc w:val="both"/>
        <w:rPr/>
      </w:pPr>
      <w:bookmarkStart w:colFirst="0" w:colLast="0" w:name="_a1fmr1xl0w6q" w:id="69"/>
      <w:bookmarkEnd w:id="69"/>
      <w:r w:rsidDel="00000000" w:rsidR="00000000" w:rsidRPr="00000000">
        <w:rPr>
          <w:rtl w:val="0"/>
        </w:rPr>
        <w:t xml:space="preserve">Conclusiones y trabajo a futuro</w:t>
      </w:r>
    </w:p>
    <w:p w:rsidR="00000000" w:rsidDel="00000000" w:rsidP="00000000" w:rsidRDefault="00000000" w:rsidRPr="00000000" w14:paraId="000001DE">
      <w:pPr>
        <w:jc w:val="both"/>
        <w:rPr/>
      </w:pPr>
      <w:r w:rsidDel="00000000" w:rsidR="00000000" w:rsidRPr="00000000">
        <w:rPr>
          <w:rtl w:val="0"/>
        </w:rPr>
        <w:t xml:space="preserve">A modo de recapitulación, a continuación se listan los principales resultados obtenidos, producto del trabajo llevado a cabo:</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numPr>
          <w:ilvl w:val="0"/>
          <w:numId w:val="1"/>
        </w:numPr>
        <w:ind w:left="720" w:hanging="360"/>
        <w:jc w:val="both"/>
        <w:rPr>
          <w:u w:val="none"/>
        </w:rPr>
      </w:pPr>
      <w:r w:rsidDel="00000000" w:rsidR="00000000" w:rsidRPr="00000000">
        <w:rPr>
          <w:rtl w:val="0"/>
        </w:rPr>
        <w:t xml:space="preserve">Se ha realizado un estudio comparativo de las alternativas más prominentes de la orientación a objetos en JavaScript, elaborando una guía apta para la adaptación de un estilo a otro. </w:t>
      </w:r>
    </w:p>
    <w:p w:rsidR="00000000" w:rsidDel="00000000" w:rsidP="00000000" w:rsidRDefault="00000000" w:rsidRPr="00000000" w14:paraId="000001E1">
      <w:pPr>
        <w:numPr>
          <w:ilvl w:val="0"/>
          <w:numId w:val="1"/>
        </w:numPr>
        <w:ind w:left="720" w:hanging="360"/>
        <w:jc w:val="both"/>
        <w:rPr>
          <w:u w:val="none"/>
        </w:rPr>
      </w:pPr>
      <w:r w:rsidDel="00000000" w:rsidR="00000000" w:rsidRPr="00000000">
        <w:rPr>
          <w:rtl w:val="0"/>
        </w:rPr>
        <w:t xml:space="preserve">Se ha conseguido implementar algunos de los patrones de diseño clásicos de la </w:t>
      </w:r>
      <w:r w:rsidDel="00000000" w:rsidR="00000000" w:rsidRPr="00000000">
        <w:rPr>
          <w:i w:val="1"/>
          <w:rtl w:val="0"/>
        </w:rPr>
        <w:t xml:space="preserve">Gang</w:t>
      </w:r>
      <w:r w:rsidDel="00000000" w:rsidR="00000000" w:rsidRPr="00000000">
        <w:rPr>
          <w:i w:val="1"/>
          <w:rtl w:val="0"/>
        </w:rPr>
        <w:t xml:space="preserve"> of four </w:t>
      </w:r>
      <w:r w:rsidDel="00000000" w:rsidR="00000000" w:rsidRPr="00000000">
        <w:rPr>
          <w:rtl w:val="0"/>
        </w:rPr>
        <w:t xml:space="preserve">en Javascript, detallando la estructura utilizada en este lenguaje. Adicionalmente, se ha explorado una alternativa al </w:t>
      </w:r>
      <w:r w:rsidDel="00000000" w:rsidR="00000000" w:rsidRPr="00000000">
        <w:rPr>
          <w:rtl w:val="0"/>
        </w:rPr>
        <w:t xml:space="preserve">patrón</w:t>
      </w:r>
      <w:r w:rsidDel="00000000" w:rsidR="00000000" w:rsidRPr="00000000">
        <w:rPr>
          <w:rtl w:val="0"/>
        </w:rPr>
        <w:t xml:space="preserve"> </w:t>
      </w:r>
      <w:r w:rsidDel="00000000" w:rsidR="00000000" w:rsidRPr="00000000">
        <w:rPr>
          <w:i w:val="1"/>
          <w:rtl w:val="0"/>
        </w:rPr>
        <w:t xml:space="preserve">Singleton</w:t>
      </w:r>
      <w:r w:rsidDel="00000000" w:rsidR="00000000" w:rsidRPr="00000000">
        <w:rPr>
          <w:rtl w:val="0"/>
        </w:rPr>
        <w:t xml:space="preserve">, conocida como Patrón del Módulo.  </w:t>
      </w:r>
      <w:r w:rsidDel="00000000" w:rsidR="00000000" w:rsidRPr="00000000">
        <w:rPr>
          <w:rtl w:val="0"/>
        </w:rPr>
      </w:r>
    </w:p>
    <w:p w:rsidR="00000000" w:rsidDel="00000000" w:rsidP="00000000" w:rsidRDefault="00000000" w:rsidRPr="00000000" w14:paraId="000001E2">
      <w:pPr>
        <w:numPr>
          <w:ilvl w:val="0"/>
          <w:numId w:val="1"/>
        </w:numPr>
        <w:ind w:left="720" w:hanging="360"/>
        <w:jc w:val="both"/>
        <w:rPr>
          <w:u w:val="none"/>
        </w:rPr>
      </w:pPr>
      <w:r w:rsidDel="00000000" w:rsidR="00000000" w:rsidRPr="00000000">
        <w:rPr>
          <w:rtl w:val="0"/>
        </w:rPr>
        <w:t xml:space="preserve">Se ha elaborado una batería de test unitarios fundamentada en las metodologías de la </w:t>
      </w:r>
      <w:r w:rsidDel="00000000" w:rsidR="00000000" w:rsidRPr="00000000">
        <w:rPr>
          <w:rtl w:val="0"/>
        </w:rPr>
        <w:t xml:space="preserve">disciplina</w:t>
      </w:r>
      <w:r w:rsidDel="00000000" w:rsidR="00000000" w:rsidRPr="00000000">
        <w:rPr>
          <w:rtl w:val="0"/>
        </w:rPr>
        <w:t xml:space="preserve"> de pruebas. </w:t>
      </w:r>
    </w:p>
    <w:p w:rsidR="00000000" w:rsidDel="00000000" w:rsidP="00000000" w:rsidRDefault="00000000" w:rsidRPr="00000000" w14:paraId="000001E3">
      <w:pPr>
        <w:numPr>
          <w:ilvl w:val="0"/>
          <w:numId w:val="1"/>
        </w:numPr>
        <w:ind w:left="720" w:hanging="360"/>
        <w:jc w:val="both"/>
        <w:rPr>
          <w:u w:val="none"/>
        </w:rPr>
      </w:pPr>
      <w:r w:rsidDel="00000000" w:rsidR="00000000" w:rsidRPr="00000000">
        <w:rPr>
          <w:rtl w:val="0"/>
        </w:rPr>
        <w:t xml:space="preserve">Se han desarrollado dos workflows con el fin de automatizar los procesos de Integración Continua y Entrega Continua.</w:t>
      </w:r>
      <w:r w:rsidDel="00000000" w:rsidR="00000000" w:rsidRPr="00000000">
        <w:rPr>
          <w:rtl w:val="0"/>
        </w:rPr>
      </w:r>
    </w:p>
    <w:p w:rsidR="00000000" w:rsidDel="00000000" w:rsidP="00000000" w:rsidRDefault="00000000" w:rsidRPr="00000000" w14:paraId="000001E4">
      <w:pPr>
        <w:jc w:val="both"/>
        <w:rPr>
          <w:b w:val="1"/>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t xml:space="preserve">Se puede observar, contrastando los objetivos secundarios presentados en la </w:t>
      </w:r>
      <w:hyperlink w:anchor="_i1c7v09yul36">
        <w:r w:rsidDel="00000000" w:rsidR="00000000" w:rsidRPr="00000000">
          <w:rPr>
            <w:color w:val="1155cc"/>
            <w:u w:val="single"/>
            <w:rtl w:val="0"/>
          </w:rPr>
          <w:t xml:space="preserve">Introducción y objetivos</w:t>
        </w:r>
      </w:hyperlink>
      <w:r w:rsidDel="00000000" w:rsidR="00000000" w:rsidRPr="00000000">
        <w:rPr>
          <w:rtl w:val="0"/>
        </w:rPr>
        <w:t xml:space="preserve"> que existe una relación uno a uno entre ellos y los resultados obtenidos, asegurando así el cumplimiento de las metas propuestas. </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t xml:space="preserve">De este análisis se deriva que se ha alcanzado el objetivo principal del proyecto. Se entrega un producto de </w:t>
      </w:r>
      <w:r w:rsidDel="00000000" w:rsidR="00000000" w:rsidRPr="00000000">
        <w:rPr>
          <w:b w:val="1"/>
          <w:rtl w:val="0"/>
        </w:rPr>
        <w:t xml:space="preserve">software desarrollado en NodeJS con un estilo </w:t>
      </w:r>
      <w:r w:rsidDel="00000000" w:rsidR="00000000" w:rsidRPr="00000000">
        <w:rPr>
          <w:rtl w:val="0"/>
        </w:rPr>
        <w:t xml:space="preserve">de codificación unificado</w:t>
      </w:r>
      <w:r w:rsidDel="00000000" w:rsidR="00000000" w:rsidRPr="00000000">
        <w:rPr>
          <w:b w:val="1"/>
          <w:rtl w:val="0"/>
        </w:rPr>
        <w:t xml:space="preserve"> basado en closures aplicando los patrones clásicos de la programación orientada a objetos (POO), </w:t>
      </w:r>
      <w:r w:rsidDel="00000000" w:rsidR="00000000" w:rsidRPr="00000000">
        <w:rPr>
          <w:rtl w:val="0"/>
        </w:rPr>
        <w:t xml:space="preserve">tales como: </w:t>
      </w:r>
      <w:r w:rsidDel="00000000" w:rsidR="00000000" w:rsidRPr="00000000">
        <w:rPr>
          <w:i w:val="1"/>
          <w:rtl w:val="0"/>
        </w:rPr>
        <w:t xml:space="preserve">Builder</w:t>
      </w:r>
      <w:r w:rsidDel="00000000" w:rsidR="00000000" w:rsidRPr="00000000">
        <w:rPr>
          <w:rtl w:val="0"/>
        </w:rPr>
        <w:t xml:space="preserve">, </w:t>
      </w:r>
      <w:r w:rsidDel="00000000" w:rsidR="00000000" w:rsidRPr="00000000">
        <w:rPr>
          <w:i w:val="1"/>
          <w:rtl w:val="0"/>
        </w:rPr>
        <w:t xml:space="preserve">Template method</w:t>
      </w:r>
      <w:r w:rsidDel="00000000" w:rsidR="00000000" w:rsidRPr="00000000">
        <w:rPr>
          <w:rtl w:val="0"/>
        </w:rPr>
        <w:t xml:space="preserve">, </w:t>
      </w:r>
      <w:r w:rsidDel="00000000" w:rsidR="00000000" w:rsidRPr="00000000">
        <w:rPr>
          <w:i w:val="1"/>
          <w:rtl w:val="0"/>
        </w:rPr>
        <w:t xml:space="preserve">Strategy</w:t>
      </w:r>
      <w:r w:rsidDel="00000000" w:rsidR="00000000" w:rsidRPr="00000000">
        <w:rPr>
          <w:rtl w:val="0"/>
        </w:rPr>
        <w:t xml:space="preserve">, </w:t>
      </w:r>
      <w:r w:rsidDel="00000000" w:rsidR="00000000" w:rsidRPr="00000000">
        <w:rPr>
          <w:i w:val="1"/>
          <w:rtl w:val="0"/>
        </w:rPr>
        <w:t xml:space="preserve">Memento</w:t>
      </w:r>
      <w:r w:rsidDel="00000000" w:rsidR="00000000" w:rsidRPr="00000000">
        <w:rPr>
          <w:rtl w:val="0"/>
        </w:rPr>
        <w:t xml:space="preserve"> y </w:t>
      </w:r>
      <w:r w:rsidDel="00000000" w:rsidR="00000000" w:rsidRPr="00000000">
        <w:rPr>
          <w:i w:val="1"/>
          <w:rtl w:val="0"/>
        </w:rPr>
        <w:t xml:space="preserve">Composite</w:t>
      </w:r>
      <w:r w:rsidDel="00000000" w:rsidR="00000000" w:rsidRPr="00000000">
        <w:rPr>
          <w:rtl w:val="0"/>
        </w:rPr>
        <w:t xml:space="preserve">. Incluyendo el patrón </w:t>
      </w:r>
      <w:r w:rsidDel="00000000" w:rsidR="00000000" w:rsidRPr="00000000">
        <w:rPr>
          <w:i w:val="1"/>
          <w:rtl w:val="0"/>
        </w:rPr>
        <w:t xml:space="preserve">Decorator </w:t>
      </w:r>
      <w:r w:rsidDel="00000000" w:rsidR="00000000" w:rsidRPr="00000000">
        <w:rPr>
          <w:rtl w:val="0"/>
        </w:rPr>
        <w:t xml:space="preserve">utilizado en una versión preliminar y posteriormente descartado debido al sobrediseño que suponía esta solución. </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En base al trabajo realizado y los resultados conseguidos, se puede concluir que </w:t>
      </w:r>
      <w:r w:rsidDel="00000000" w:rsidR="00000000" w:rsidRPr="00000000">
        <w:rPr>
          <w:b w:val="1"/>
          <w:rtl w:val="0"/>
        </w:rPr>
        <w:t xml:space="preserve">el uso de clases en la POO,</w:t>
      </w:r>
      <w:r w:rsidDel="00000000" w:rsidR="00000000" w:rsidRPr="00000000">
        <w:rPr>
          <w:rtl w:val="0"/>
        </w:rPr>
        <w:t xml:space="preserve"> aunque está justificada y es ampliamente utilizada en distintos lenguajes de programación, </w:t>
      </w:r>
      <w:r w:rsidDel="00000000" w:rsidR="00000000" w:rsidRPr="00000000">
        <w:rPr>
          <w:b w:val="1"/>
          <w:rtl w:val="0"/>
        </w:rPr>
        <w:t xml:space="preserve">no es imprescindible en JavaScript para la creación de piezas de software de calidad, alta legibilidad y buen diseño</w:t>
      </w:r>
      <w:r w:rsidDel="00000000" w:rsidR="00000000" w:rsidRPr="00000000">
        <w:rPr>
          <w:rtl w:val="0"/>
        </w:rPr>
        <w:t xml:space="preserve">, como se ha demostrado concretamente con el uso de las closures.</w:t>
      </w:r>
      <w:r w:rsidDel="00000000" w:rsidR="00000000" w:rsidRPr="00000000">
        <w:rPr>
          <w:rtl w:val="0"/>
        </w:rPr>
        <w:t xml:space="preserve"> Las closures - respaldadas por una parte de la comunidad, aunque</w:t>
      </w:r>
      <w:r w:rsidDel="00000000" w:rsidR="00000000" w:rsidRPr="00000000">
        <w:rPr>
          <w:rtl w:val="0"/>
        </w:rPr>
        <w:t xml:space="preserve"> cada vez</w:t>
      </w:r>
      <w:r w:rsidDel="00000000" w:rsidR="00000000" w:rsidRPr="00000000">
        <w:rPr>
          <w:rtl w:val="0"/>
        </w:rPr>
        <w:t xml:space="preserve"> menos utilizadas desde la inclusión de la clase en el lenguaje - </w:t>
      </w:r>
      <w:r w:rsidDel="00000000" w:rsidR="00000000" w:rsidRPr="00000000">
        <w:rPr>
          <w:b w:val="1"/>
          <w:rtl w:val="0"/>
        </w:rPr>
        <w:t xml:space="preserve">son</w:t>
      </w:r>
      <w:r w:rsidDel="00000000" w:rsidR="00000000" w:rsidRPr="00000000">
        <w:rPr>
          <w:b w:val="1"/>
          <w:rtl w:val="0"/>
        </w:rPr>
        <w:t xml:space="preserve"> una alternativa natural y efectiva, capaz de adaptarse a los patrones de diseño clásicos de la </w:t>
      </w:r>
      <w:r w:rsidDel="00000000" w:rsidR="00000000" w:rsidRPr="00000000">
        <w:rPr>
          <w:b w:val="1"/>
          <w:i w:val="1"/>
          <w:rtl w:val="0"/>
        </w:rPr>
        <w:t xml:space="preserve">Gang of Four</w:t>
      </w:r>
      <w:r w:rsidDel="00000000" w:rsidR="00000000" w:rsidRPr="00000000">
        <w:rPr>
          <w:rtl w:val="0"/>
        </w:rPr>
        <w:t xml:space="preserve"> y, por tanto, de beneficiarse de todas sus ventajas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A">
      <w:pPr>
        <w:pStyle w:val="Heading2"/>
        <w:rPr/>
      </w:pPr>
      <w:bookmarkStart w:colFirst="0" w:colLast="0" w:name="_x53fbfbx4hr1" w:id="70"/>
      <w:bookmarkEnd w:id="70"/>
      <w:r w:rsidDel="00000000" w:rsidR="00000000" w:rsidRPr="00000000">
        <w:rPr>
          <w:rtl w:val="0"/>
        </w:rPr>
        <w:t xml:space="preserve">Trabajo a futuro</w:t>
      </w:r>
    </w:p>
    <w:p w:rsidR="00000000" w:rsidDel="00000000" w:rsidP="00000000" w:rsidRDefault="00000000" w:rsidRPr="00000000" w14:paraId="000001EB">
      <w:pPr>
        <w:jc w:val="both"/>
        <w:rPr/>
      </w:pPr>
      <w:r w:rsidDel="00000000" w:rsidR="00000000" w:rsidRPr="00000000">
        <w:rPr>
          <w:rtl w:val="0"/>
        </w:rPr>
        <w:t xml:space="preserve">Durante el desarrollo del ajedrez se han identificado algunos aspectos de la aplicación que admiten evoluciones y </w:t>
      </w:r>
      <w:r w:rsidDel="00000000" w:rsidR="00000000" w:rsidRPr="00000000">
        <w:rPr>
          <w:rtl w:val="0"/>
        </w:rPr>
        <w:t xml:space="preserve">pueden</w:t>
      </w:r>
      <w:r w:rsidDel="00000000" w:rsidR="00000000" w:rsidRPr="00000000">
        <w:rPr>
          <w:rtl w:val="0"/>
        </w:rPr>
        <w:t xml:space="preserve"> ser potencialmente aprovechados como </w:t>
      </w:r>
      <w:r w:rsidDel="00000000" w:rsidR="00000000" w:rsidRPr="00000000">
        <w:rPr>
          <w:rtl w:val="0"/>
        </w:rPr>
        <w:t xml:space="preserve">líneas</w:t>
      </w:r>
      <w:r w:rsidDel="00000000" w:rsidR="00000000" w:rsidRPr="00000000">
        <w:rPr>
          <w:rtl w:val="0"/>
        </w:rPr>
        <w:t xml:space="preserve"> de </w:t>
      </w:r>
      <w:r w:rsidDel="00000000" w:rsidR="00000000" w:rsidRPr="00000000">
        <w:rPr>
          <w:rtl w:val="0"/>
        </w:rPr>
        <w:t xml:space="preserve">trabajo</w:t>
      </w:r>
      <w:r w:rsidDel="00000000" w:rsidR="00000000" w:rsidRPr="00000000">
        <w:rPr>
          <w:rtl w:val="0"/>
        </w:rPr>
        <w:t xml:space="preserve"> futuros. Se enfoca la implementación de patrones adicionales o la incorporación de nueva funcionalidad complementaria. </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Las líneas de trabajo a futuro detectadas de manera preliminar son:</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numPr>
          <w:ilvl w:val="0"/>
          <w:numId w:val="3"/>
        </w:numPr>
        <w:ind w:left="720" w:hanging="360"/>
        <w:jc w:val="both"/>
        <w:rPr>
          <w:u w:val="none"/>
        </w:rPr>
      </w:pPr>
      <w:r w:rsidDel="00000000" w:rsidR="00000000" w:rsidRPr="00000000">
        <w:rPr>
          <w:rtl w:val="0"/>
        </w:rPr>
        <w:t xml:space="preserve">Incorporación de un modo multijugador. El backend desarrollado permite </w:t>
      </w:r>
      <w:r w:rsidDel="00000000" w:rsidR="00000000" w:rsidRPr="00000000">
        <w:rPr>
          <w:rtl w:val="0"/>
        </w:rPr>
        <w:t xml:space="preserve">fácilmente</w:t>
      </w:r>
      <w:r w:rsidDel="00000000" w:rsidR="00000000" w:rsidRPr="00000000">
        <w:rPr>
          <w:rtl w:val="0"/>
        </w:rPr>
        <w:t xml:space="preserve"> este evolutivo, el cual se considera</w:t>
      </w:r>
      <w:r w:rsidDel="00000000" w:rsidR="00000000" w:rsidRPr="00000000">
        <w:rPr>
          <w:rtl w:val="0"/>
        </w:rPr>
        <w:t xml:space="preserve"> que podría beneficiarse del uso del patrón </w:t>
      </w:r>
      <w:r w:rsidDel="00000000" w:rsidR="00000000" w:rsidRPr="00000000">
        <w:rPr>
          <w:i w:val="1"/>
          <w:rtl w:val="0"/>
        </w:rPr>
        <w:t xml:space="preserve">State. </w:t>
      </w:r>
      <w:r w:rsidDel="00000000" w:rsidR="00000000" w:rsidRPr="00000000">
        <w:rPr>
          <w:rtl w:val="0"/>
        </w:rPr>
      </w:r>
    </w:p>
    <w:p w:rsidR="00000000" w:rsidDel="00000000" w:rsidP="00000000" w:rsidRDefault="00000000" w:rsidRPr="00000000" w14:paraId="000001F0">
      <w:pPr>
        <w:numPr>
          <w:ilvl w:val="0"/>
          <w:numId w:val="3"/>
        </w:numPr>
        <w:ind w:left="720" w:hanging="360"/>
        <w:jc w:val="both"/>
        <w:rPr>
          <w:u w:val="none"/>
        </w:rPr>
      </w:pPr>
      <w:r w:rsidDel="00000000" w:rsidR="00000000" w:rsidRPr="00000000">
        <w:rPr>
          <w:rtl w:val="0"/>
        </w:rPr>
        <w:t xml:space="preserve">Nuevo enfoque del registro de movimientos del juego. En una futura versión, se puede abordar el movimiento mediante el uso del patrón </w:t>
      </w:r>
      <w:r w:rsidDel="00000000" w:rsidR="00000000" w:rsidRPr="00000000">
        <w:rPr>
          <w:i w:val="1"/>
          <w:rtl w:val="0"/>
        </w:rPr>
        <w:t xml:space="preserve">Commad</w:t>
      </w:r>
      <w:r w:rsidDel="00000000" w:rsidR="00000000" w:rsidRPr="00000000">
        <w:rPr>
          <w:rtl w:val="0"/>
        </w:rPr>
        <w:t xml:space="preserve">, incluyendo nueva funcionalidad </w:t>
      </w:r>
      <w:r w:rsidDel="00000000" w:rsidR="00000000" w:rsidRPr="00000000">
        <w:rPr>
          <w:rtl w:val="0"/>
        </w:rPr>
        <w:t xml:space="preserve">complementaria</w:t>
      </w:r>
      <w:r w:rsidDel="00000000" w:rsidR="00000000" w:rsidRPr="00000000">
        <w:rPr>
          <w:rtl w:val="0"/>
        </w:rPr>
        <w:t xml:space="preserve">: listar </w:t>
      </w:r>
      <w:r w:rsidDel="00000000" w:rsidR="00000000" w:rsidRPr="00000000">
        <w:rPr>
          <w:rtl w:val="0"/>
        </w:rPr>
        <w:t xml:space="preserve">los movimientos posibles o mostrar las fichas afectadas otorgando una sinergia de interés con el patrón </w:t>
      </w:r>
      <w:r w:rsidDel="00000000" w:rsidR="00000000" w:rsidRPr="00000000">
        <w:rPr>
          <w:i w:val="1"/>
          <w:rtl w:val="0"/>
        </w:rPr>
        <w:t xml:space="preserve">Memento </w:t>
      </w:r>
      <w:r w:rsidDel="00000000" w:rsidR="00000000" w:rsidRPr="00000000">
        <w:rPr>
          <w:rtl w:val="0"/>
        </w:rPr>
        <w:t xml:space="preserve">ya</w:t>
      </w:r>
      <w:r w:rsidDel="00000000" w:rsidR="00000000" w:rsidRPr="00000000">
        <w:rPr>
          <w:i w:val="1"/>
          <w:rtl w:val="0"/>
        </w:rPr>
        <w:t xml:space="preserve"> </w:t>
      </w:r>
      <w:r w:rsidDel="00000000" w:rsidR="00000000" w:rsidRPr="00000000">
        <w:rPr>
          <w:rtl w:val="0"/>
        </w:rPr>
        <w:t xml:space="preserve">implementado en la versión actual.</w:t>
      </w:r>
    </w:p>
    <w:p w:rsidR="00000000" w:rsidDel="00000000" w:rsidP="00000000" w:rsidRDefault="00000000" w:rsidRPr="00000000" w14:paraId="000001F1">
      <w:pPr>
        <w:numPr>
          <w:ilvl w:val="0"/>
          <w:numId w:val="3"/>
        </w:numPr>
        <w:ind w:left="720" w:hanging="360"/>
        <w:jc w:val="both"/>
        <w:rPr>
          <w:u w:val="none"/>
        </w:rPr>
      </w:pPr>
      <w:r w:rsidDel="00000000" w:rsidR="00000000" w:rsidRPr="00000000">
        <w:rPr>
          <w:rtl w:val="0"/>
        </w:rPr>
        <w:t xml:space="preserve">Agregar grados de habilidad al jugador CPU, pues la versión actual simplemente actúa  de manera rudimentaria realizando movimientos aleatorios. Es también una posibilidad interesante </w:t>
      </w:r>
      <w:r w:rsidDel="00000000" w:rsidR="00000000" w:rsidRPr="00000000">
        <w:rPr>
          <w:rtl w:val="0"/>
        </w:rPr>
        <w:t xml:space="preserve">permitir</w:t>
      </w:r>
      <w:r w:rsidDel="00000000" w:rsidR="00000000" w:rsidRPr="00000000">
        <w:rPr>
          <w:rtl w:val="0"/>
        </w:rPr>
        <w:t xml:space="preserve"> al usuario escoger al inicio de la partida el color de las fichas, en lugar de utilizar por defecto las fichas blancas. </w:t>
      </w:r>
    </w:p>
    <w:p w:rsidR="00000000" w:rsidDel="00000000" w:rsidP="00000000" w:rsidRDefault="00000000" w:rsidRPr="00000000" w14:paraId="000001F2">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1"/>
        <w:jc w:val="both"/>
        <w:rPr>
          <w:b w:val="1"/>
        </w:rPr>
      </w:pPr>
      <w:bookmarkStart w:colFirst="0" w:colLast="0" w:name="_2i5xrnmrjq21" w:id="71"/>
      <w:bookmarkEnd w:id="71"/>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1F4">
      <w:pPr>
        <w:spacing w:line="480" w:lineRule="auto"/>
        <w:ind w:left="720"/>
        <w:jc w:val="center"/>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1F5">
      <w:pPr>
        <w:spacing w:line="480" w:lineRule="auto"/>
        <w:ind w:left="720"/>
        <w:rPr>
          <w:sz w:val="20"/>
          <w:szCs w:val="20"/>
        </w:rPr>
      </w:pPr>
      <w:r w:rsidDel="00000000" w:rsidR="00000000" w:rsidRPr="00000000">
        <w:rPr>
          <w:sz w:val="20"/>
          <w:szCs w:val="20"/>
          <w:rtl w:val="0"/>
        </w:rPr>
        <w:t xml:space="preserve">Abadi, M., &amp; CLas metas planteadas se abordan con: la guía de estilos de JavaScript, recogiendo las alternativas más prominentes y permitiendo una fácil transformación de un estilo a otro; el motor de ajedrez desarrollado en NodeJS donde se pone en práctica la implementación de los patrones de diseño y la propia documentación recogida en esta memoria.ardelli, L. (1996). </w:t>
      </w:r>
      <w:r w:rsidDel="00000000" w:rsidR="00000000" w:rsidRPr="00000000">
        <w:rPr>
          <w:i w:val="1"/>
          <w:sz w:val="20"/>
          <w:szCs w:val="20"/>
          <w:rtl w:val="0"/>
        </w:rPr>
        <w:t xml:space="preserve">A theory of objects</w:t>
      </w:r>
      <w:r w:rsidDel="00000000" w:rsidR="00000000" w:rsidRPr="00000000">
        <w:rPr>
          <w:sz w:val="20"/>
          <w:szCs w:val="20"/>
          <w:rtl w:val="0"/>
        </w:rPr>
        <w:t xml:space="preserve">. Springer New York.</w:t>
      </w:r>
    </w:p>
    <w:p w:rsidR="00000000" w:rsidDel="00000000" w:rsidP="00000000" w:rsidRDefault="00000000" w:rsidRPr="00000000" w14:paraId="000001F6">
      <w:pPr>
        <w:spacing w:line="480" w:lineRule="auto"/>
        <w:ind w:left="720"/>
        <w:rPr>
          <w:sz w:val="20"/>
          <w:szCs w:val="20"/>
        </w:rPr>
      </w:pPr>
      <w:r w:rsidDel="00000000" w:rsidR="00000000" w:rsidRPr="00000000">
        <w:rPr>
          <w:sz w:val="20"/>
          <w:szCs w:val="20"/>
          <w:rtl w:val="0"/>
        </w:rPr>
        <w:t xml:space="preserve">Badgett, T., Myers, G. J., &amp; Sandler, C. (2011). </w:t>
      </w:r>
      <w:r w:rsidDel="00000000" w:rsidR="00000000" w:rsidRPr="00000000">
        <w:rPr>
          <w:i w:val="1"/>
          <w:sz w:val="20"/>
          <w:szCs w:val="20"/>
          <w:rtl w:val="0"/>
        </w:rPr>
        <w:t xml:space="preserve">The Art of Software Testing</w:t>
      </w:r>
      <w:r w:rsidDel="00000000" w:rsidR="00000000" w:rsidRPr="00000000">
        <w:rPr>
          <w:sz w:val="20"/>
          <w:szCs w:val="20"/>
          <w:rtl w:val="0"/>
        </w:rPr>
        <w:t xml:space="preserve">. Wiley.</w:t>
      </w:r>
    </w:p>
    <w:p w:rsidR="00000000" w:rsidDel="00000000" w:rsidP="00000000" w:rsidRDefault="00000000" w:rsidRPr="00000000" w14:paraId="000001F7">
      <w:pPr>
        <w:spacing w:line="480" w:lineRule="auto"/>
        <w:ind w:left="720"/>
        <w:rPr>
          <w:sz w:val="20"/>
          <w:szCs w:val="20"/>
        </w:rPr>
      </w:pPr>
      <w:r w:rsidDel="00000000" w:rsidR="00000000" w:rsidRPr="00000000">
        <w:rPr>
          <w:sz w:val="20"/>
          <w:szCs w:val="20"/>
          <w:rtl w:val="0"/>
        </w:rPr>
        <w:t xml:space="preserve">Casciaro, M. (2014). </w:t>
      </w:r>
      <w:r w:rsidDel="00000000" w:rsidR="00000000" w:rsidRPr="00000000">
        <w:rPr>
          <w:i w:val="1"/>
          <w:sz w:val="20"/>
          <w:szCs w:val="20"/>
          <w:rtl w:val="0"/>
        </w:rPr>
        <w:t xml:space="preserve">Node.js Design Patterns</w:t>
      </w:r>
      <w:r w:rsidDel="00000000" w:rsidR="00000000" w:rsidRPr="00000000">
        <w:rPr>
          <w:sz w:val="20"/>
          <w:szCs w:val="20"/>
          <w:rtl w:val="0"/>
        </w:rPr>
        <w:t xml:space="preserve">. Packt Publishing.</w:t>
      </w:r>
    </w:p>
    <w:p w:rsidR="00000000" w:rsidDel="00000000" w:rsidP="00000000" w:rsidRDefault="00000000" w:rsidRPr="00000000" w14:paraId="000001F8">
      <w:pPr>
        <w:spacing w:line="480" w:lineRule="auto"/>
        <w:ind w:left="720"/>
        <w:rPr>
          <w:sz w:val="20"/>
          <w:szCs w:val="20"/>
        </w:rPr>
      </w:pPr>
      <w:r w:rsidDel="00000000" w:rsidR="00000000" w:rsidRPr="00000000">
        <w:rPr>
          <w:i w:val="1"/>
          <w:sz w:val="20"/>
          <w:szCs w:val="20"/>
          <w:rtl w:val="0"/>
        </w:rPr>
        <w:t xml:space="preserve">Classes - JavaScript | MDN</w:t>
      </w:r>
      <w:r w:rsidDel="00000000" w:rsidR="00000000" w:rsidRPr="00000000">
        <w:rPr>
          <w:sz w:val="20"/>
          <w:szCs w:val="20"/>
          <w:rtl w:val="0"/>
        </w:rPr>
        <w:t xml:space="preserve">. (2022, October 30). MDN Web Docs. Retrieved November 7, 2022, from https://developer.mozilla.org/en-US/docs/Web/JavaScript/Reference/Classes</w:t>
      </w:r>
    </w:p>
    <w:p w:rsidR="00000000" w:rsidDel="00000000" w:rsidP="00000000" w:rsidRDefault="00000000" w:rsidRPr="00000000" w14:paraId="000001F9">
      <w:pPr>
        <w:spacing w:line="480" w:lineRule="auto"/>
        <w:ind w:left="720"/>
        <w:rPr>
          <w:sz w:val="20"/>
          <w:szCs w:val="20"/>
        </w:rPr>
      </w:pPr>
      <w:r w:rsidDel="00000000" w:rsidR="00000000" w:rsidRPr="00000000">
        <w:rPr>
          <w:i w:val="1"/>
          <w:sz w:val="20"/>
          <w:szCs w:val="20"/>
          <w:rtl w:val="0"/>
        </w:rPr>
        <w:t xml:space="preserve">Closures - JavaScript | MDN</w:t>
      </w:r>
      <w:r w:rsidDel="00000000" w:rsidR="00000000" w:rsidRPr="00000000">
        <w:rPr>
          <w:sz w:val="20"/>
          <w:szCs w:val="20"/>
          <w:rtl w:val="0"/>
        </w:rPr>
        <w:t xml:space="preserve">. (2022, September 14). MDN Web Docs. Retrieved October 9, 2022, from https://developer.mozilla.org/en-US/docs/Web/JavaScript/Closures</w:t>
      </w:r>
    </w:p>
    <w:p w:rsidR="00000000" w:rsidDel="00000000" w:rsidP="00000000" w:rsidRDefault="00000000" w:rsidRPr="00000000" w14:paraId="000001FA">
      <w:pPr>
        <w:spacing w:line="480" w:lineRule="auto"/>
        <w:ind w:left="720"/>
        <w:rPr>
          <w:sz w:val="20"/>
          <w:szCs w:val="20"/>
        </w:rPr>
      </w:pPr>
      <w:r w:rsidDel="00000000" w:rsidR="00000000" w:rsidRPr="00000000">
        <w:rPr>
          <w:i w:val="1"/>
          <w:sz w:val="20"/>
          <w:szCs w:val="20"/>
          <w:rtl w:val="0"/>
        </w:rPr>
        <w:t xml:space="preserve">Closures - JavaScript | MDN</w:t>
      </w:r>
      <w:r w:rsidDel="00000000" w:rsidR="00000000" w:rsidRPr="00000000">
        <w:rPr>
          <w:sz w:val="20"/>
          <w:szCs w:val="20"/>
          <w:rtl w:val="0"/>
        </w:rPr>
        <w:t xml:space="preserve">. (2022, October 30). MDN Web Docs. Retrieved November 7, 2022, from https://developer.mozilla.org/en-US/docs/Web/JavaScript/Closures</w:t>
      </w:r>
    </w:p>
    <w:p w:rsidR="00000000" w:rsidDel="00000000" w:rsidP="00000000" w:rsidRDefault="00000000" w:rsidRPr="00000000" w14:paraId="000001FB">
      <w:pPr>
        <w:spacing w:line="480" w:lineRule="auto"/>
        <w:ind w:left="720"/>
        <w:rPr>
          <w:sz w:val="20"/>
          <w:szCs w:val="20"/>
        </w:rPr>
      </w:pPr>
      <w:r w:rsidDel="00000000" w:rsidR="00000000" w:rsidRPr="00000000">
        <w:rPr>
          <w:sz w:val="20"/>
          <w:szCs w:val="20"/>
          <w:rtl w:val="0"/>
        </w:rPr>
        <w:t xml:space="preserve">Crockford, D. (2008). </w:t>
      </w:r>
      <w:r w:rsidDel="00000000" w:rsidR="00000000" w:rsidRPr="00000000">
        <w:rPr>
          <w:i w:val="1"/>
          <w:sz w:val="20"/>
          <w:szCs w:val="20"/>
          <w:rtl w:val="0"/>
        </w:rPr>
        <w:t xml:space="preserve">JavaScript : the good parts</w:t>
      </w:r>
      <w:r w:rsidDel="00000000" w:rsidR="00000000" w:rsidRPr="00000000">
        <w:rPr>
          <w:sz w:val="20"/>
          <w:szCs w:val="20"/>
          <w:rtl w:val="0"/>
        </w:rPr>
        <w:t xml:space="preserve">. O'Reilly.</w:t>
      </w:r>
    </w:p>
    <w:p w:rsidR="00000000" w:rsidDel="00000000" w:rsidP="00000000" w:rsidRDefault="00000000" w:rsidRPr="00000000" w14:paraId="000001FC">
      <w:pPr>
        <w:spacing w:line="480" w:lineRule="auto"/>
        <w:ind w:left="720"/>
        <w:rPr>
          <w:sz w:val="20"/>
          <w:szCs w:val="20"/>
        </w:rPr>
      </w:pPr>
      <w:r w:rsidDel="00000000" w:rsidR="00000000" w:rsidRPr="00000000">
        <w:rPr>
          <w:i w:val="1"/>
          <w:sz w:val="20"/>
          <w:szCs w:val="20"/>
          <w:rtl w:val="0"/>
        </w:rPr>
        <w:t xml:space="preserve">Dockerfile reference</w:t>
      </w:r>
      <w:r w:rsidDel="00000000" w:rsidR="00000000" w:rsidRPr="00000000">
        <w:rPr>
          <w:sz w:val="20"/>
          <w:szCs w:val="20"/>
          <w:rtl w:val="0"/>
        </w:rPr>
        <w:t xml:space="preserve">. (n.d.). Docker Documentation. Retrieved November 21, 2022, from https://docs.docker.com/engine/reference/builder/</w:t>
      </w:r>
    </w:p>
    <w:p w:rsidR="00000000" w:rsidDel="00000000" w:rsidP="00000000" w:rsidRDefault="00000000" w:rsidRPr="00000000" w14:paraId="000001FD">
      <w:pPr>
        <w:spacing w:line="480" w:lineRule="auto"/>
        <w:ind w:left="720"/>
        <w:rPr>
          <w:sz w:val="20"/>
          <w:szCs w:val="20"/>
        </w:rPr>
      </w:pPr>
      <w:r w:rsidDel="00000000" w:rsidR="00000000" w:rsidRPr="00000000">
        <w:rPr>
          <w:sz w:val="20"/>
          <w:szCs w:val="20"/>
          <w:rtl w:val="0"/>
        </w:rPr>
        <w:t xml:space="preserve">Du Preez, O. J. (2020). </w:t>
      </w:r>
      <w:r w:rsidDel="00000000" w:rsidR="00000000" w:rsidRPr="00000000">
        <w:rPr>
          <w:i w:val="1"/>
          <w:sz w:val="20"/>
          <w:szCs w:val="20"/>
          <w:rtl w:val="0"/>
        </w:rPr>
        <w:t xml:space="preserve">JavaScript for Gurus: Use JavaScript programming features, techniques and modules to solve everyday problems</w:t>
      </w:r>
      <w:r w:rsidDel="00000000" w:rsidR="00000000" w:rsidRPr="00000000">
        <w:rPr>
          <w:sz w:val="20"/>
          <w:szCs w:val="20"/>
          <w:rtl w:val="0"/>
        </w:rPr>
        <w:t xml:space="preserve">. BPB Publications.</w:t>
      </w:r>
    </w:p>
    <w:p w:rsidR="00000000" w:rsidDel="00000000" w:rsidP="00000000" w:rsidRDefault="00000000" w:rsidRPr="00000000" w14:paraId="000001FE">
      <w:pPr>
        <w:spacing w:line="480" w:lineRule="auto"/>
        <w:ind w:left="720"/>
        <w:rPr>
          <w:sz w:val="20"/>
          <w:szCs w:val="20"/>
        </w:rPr>
      </w:pPr>
      <w:r w:rsidDel="00000000" w:rsidR="00000000" w:rsidRPr="00000000">
        <w:rPr>
          <w:sz w:val="20"/>
          <w:szCs w:val="20"/>
          <w:rtl w:val="0"/>
        </w:rPr>
        <w:t xml:space="preserve">Ellis, A. (n.d.). </w:t>
      </w:r>
      <w:r w:rsidDel="00000000" w:rsidR="00000000" w:rsidRPr="00000000">
        <w:rPr>
          <w:i w:val="1"/>
          <w:sz w:val="20"/>
          <w:szCs w:val="20"/>
          <w:rtl w:val="0"/>
        </w:rPr>
        <w:t xml:space="preserve">Multi-stage builds</w:t>
      </w:r>
      <w:r w:rsidDel="00000000" w:rsidR="00000000" w:rsidRPr="00000000">
        <w:rPr>
          <w:sz w:val="20"/>
          <w:szCs w:val="20"/>
          <w:rtl w:val="0"/>
        </w:rPr>
        <w:t xml:space="preserve">. Docker Documentation. Retrieved November 21, 2022, from https://docs.docker.com/build/building/multi-stage/</w:t>
      </w:r>
    </w:p>
    <w:p w:rsidR="00000000" w:rsidDel="00000000" w:rsidP="00000000" w:rsidRDefault="00000000" w:rsidRPr="00000000" w14:paraId="000001FF">
      <w:pPr>
        <w:spacing w:line="480" w:lineRule="auto"/>
        <w:ind w:left="720"/>
        <w:rPr>
          <w:sz w:val="20"/>
          <w:szCs w:val="20"/>
        </w:rPr>
      </w:pPr>
      <w:r w:rsidDel="00000000" w:rsidR="00000000" w:rsidRPr="00000000">
        <w:rPr>
          <w:sz w:val="20"/>
          <w:szCs w:val="20"/>
          <w:rtl w:val="0"/>
        </w:rPr>
        <w:t xml:space="preserve">Gamma, E., Helm, R., Johnson, R., &amp; Vlissides, J. (1995). </w:t>
      </w:r>
      <w:r w:rsidDel="00000000" w:rsidR="00000000" w:rsidRPr="00000000">
        <w:rPr>
          <w:i w:val="1"/>
          <w:sz w:val="20"/>
          <w:szCs w:val="20"/>
          <w:rtl w:val="0"/>
        </w:rPr>
        <w:t xml:space="preserve">Design Patterns</w:t>
      </w:r>
      <w:r w:rsidDel="00000000" w:rsidR="00000000" w:rsidRPr="00000000">
        <w:rPr>
          <w:sz w:val="20"/>
          <w:szCs w:val="20"/>
          <w:rtl w:val="0"/>
        </w:rPr>
        <w:t xml:space="preserve">. Addison-Wesley.</w:t>
      </w:r>
    </w:p>
    <w:p w:rsidR="00000000" w:rsidDel="00000000" w:rsidP="00000000" w:rsidRDefault="00000000" w:rsidRPr="00000000" w14:paraId="00000200">
      <w:pPr>
        <w:spacing w:line="480" w:lineRule="auto"/>
        <w:ind w:left="720"/>
        <w:rPr>
          <w:sz w:val="20"/>
          <w:szCs w:val="20"/>
        </w:rPr>
      </w:pPr>
      <w:r w:rsidDel="00000000" w:rsidR="00000000" w:rsidRPr="00000000">
        <w:rPr>
          <w:sz w:val="20"/>
          <w:szCs w:val="20"/>
          <w:rtl w:val="0"/>
        </w:rPr>
        <w:t xml:space="preserve">Hallie, L., &amp; Osmani, A. (2020). </w:t>
      </w:r>
      <w:r w:rsidDel="00000000" w:rsidR="00000000" w:rsidRPr="00000000">
        <w:rPr>
          <w:i w:val="1"/>
          <w:sz w:val="20"/>
          <w:szCs w:val="20"/>
          <w:rtl w:val="0"/>
        </w:rPr>
        <w:t xml:space="preserve">Learning Patterns</w:t>
      </w:r>
      <w:r w:rsidDel="00000000" w:rsidR="00000000" w:rsidRPr="00000000">
        <w:rPr>
          <w:sz w:val="20"/>
          <w:szCs w:val="20"/>
          <w:rtl w:val="0"/>
        </w:rPr>
        <w:t xml:space="preserve">. Patterns.dev. https://www.patterns.dev/book/</w:t>
      </w:r>
    </w:p>
    <w:p w:rsidR="00000000" w:rsidDel="00000000" w:rsidP="00000000" w:rsidRDefault="00000000" w:rsidRPr="00000000" w14:paraId="00000201">
      <w:pPr>
        <w:spacing w:line="480" w:lineRule="auto"/>
        <w:ind w:left="720"/>
        <w:rPr>
          <w:sz w:val="20"/>
          <w:szCs w:val="20"/>
        </w:rPr>
      </w:pPr>
      <w:r w:rsidDel="00000000" w:rsidR="00000000" w:rsidRPr="00000000">
        <w:rPr>
          <w:i w:val="1"/>
          <w:sz w:val="20"/>
          <w:szCs w:val="20"/>
          <w:rtl w:val="0"/>
        </w:rPr>
        <w:t xml:space="preserve">How Inheritance works in Constructor Functions in JavaScript</w:t>
      </w:r>
      <w:r w:rsidDel="00000000" w:rsidR="00000000" w:rsidRPr="00000000">
        <w:rPr>
          <w:sz w:val="20"/>
          <w:szCs w:val="20"/>
          <w:rtl w:val="0"/>
        </w:rPr>
        <w:t xml:space="preserve">. (2022, 2 15). GeeksForGeeks. Retrieved 11 7, 2022, from https://www.geeksforgeeks.org/how-inheritance-works-in-constructor-functions-in-javascript/</w:t>
      </w:r>
    </w:p>
    <w:p w:rsidR="00000000" w:rsidDel="00000000" w:rsidP="00000000" w:rsidRDefault="00000000" w:rsidRPr="00000000" w14:paraId="00000202">
      <w:pPr>
        <w:spacing w:line="480" w:lineRule="auto"/>
        <w:ind w:left="720"/>
        <w:rPr>
          <w:sz w:val="20"/>
          <w:szCs w:val="20"/>
        </w:rPr>
      </w:pPr>
      <w:r w:rsidDel="00000000" w:rsidR="00000000" w:rsidRPr="00000000">
        <w:rPr>
          <w:i w:val="1"/>
          <w:sz w:val="20"/>
          <w:szCs w:val="20"/>
          <w:rtl w:val="0"/>
        </w:rPr>
        <w:t xml:space="preserve">JavaScript Constructors</w:t>
      </w:r>
      <w:r w:rsidDel="00000000" w:rsidR="00000000" w:rsidRPr="00000000">
        <w:rPr>
          <w:sz w:val="20"/>
          <w:szCs w:val="20"/>
          <w:rtl w:val="0"/>
        </w:rPr>
        <w:t xml:space="preserve">. (n.d.). W3Schools. Retrieved November 7, 2022, from https://www.w3schools.com/JS/js_object_constructors.asp</w:t>
      </w:r>
    </w:p>
    <w:p w:rsidR="00000000" w:rsidDel="00000000" w:rsidP="00000000" w:rsidRDefault="00000000" w:rsidRPr="00000000" w14:paraId="00000203">
      <w:pPr>
        <w:spacing w:line="480" w:lineRule="auto"/>
        <w:ind w:left="720"/>
        <w:rPr>
          <w:sz w:val="20"/>
          <w:szCs w:val="20"/>
        </w:rPr>
      </w:pPr>
      <w:r w:rsidDel="00000000" w:rsidR="00000000" w:rsidRPr="00000000">
        <w:rPr>
          <w:i w:val="1"/>
          <w:sz w:val="20"/>
          <w:szCs w:val="20"/>
          <w:rtl w:val="0"/>
        </w:rPr>
        <w:t xml:space="preserve">JavaScript Factory Functions</w:t>
      </w:r>
      <w:r w:rsidDel="00000000" w:rsidR="00000000" w:rsidRPr="00000000">
        <w:rPr>
          <w:sz w:val="20"/>
          <w:szCs w:val="20"/>
          <w:rtl w:val="0"/>
        </w:rPr>
        <w:t xml:space="preserve">. (2020, 3 26). JavaScript Tutorial. Retrieved 11 7, 2022, from https://www.javascripttutorial.net/javascript-factory-functions</w:t>
      </w:r>
    </w:p>
    <w:p w:rsidR="00000000" w:rsidDel="00000000" w:rsidP="00000000" w:rsidRDefault="00000000" w:rsidRPr="00000000" w14:paraId="00000204">
      <w:pPr>
        <w:spacing w:line="480" w:lineRule="auto"/>
        <w:ind w:left="720"/>
        <w:rPr>
          <w:sz w:val="20"/>
          <w:szCs w:val="20"/>
        </w:rPr>
      </w:pPr>
      <w:r w:rsidDel="00000000" w:rsidR="00000000" w:rsidRPr="00000000">
        <w:rPr>
          <w:sz w:val="20"/>
          <w:szCs w:val="20"/>
          <w:rtl w:val="0"/>
        </w:rPr>
        <w:t xml:space="preserve">JavaScript y Python mantienen su reinado en la programación ante el rápido crecimiento de Rust. (2022, May 23). </w:t>
      </w:r>
      <w:r w:rsidDel="00000000" w:rsidR="00000000" w:rsidRPr="00000000">
        <w:rPr>
          <w:i w:val="1"/>
          <w:sz w:val="20"/>
          <w:szCs w:val="20"/>
          <w:rtl w:val="0"/>
        </w:rPr>
        <w:t xml:space="preserve">Europa Press</w:t>
      </w:r>
      <w:r w:rsidDel="00000000" w:rsidR="00000000" w:rsidRPr="00000000">
        <w:rPr>
          <w:sz w:val="20"/>
          <w:szCs w:val="20"/>
          <w:rtl w:val="0"/>
        </w:rPr>
        <w:t xml:space="preserve">. https://www.europapress.es/portaltic/software/noticia-javascript-python-mantienen-reinado-programacion-rapido-crecimiento-rust-20220523150208.html</w:t>
      </w:r>
    </w:p>
    <w:p w:rsidR="00000000" w:rsidDel="00000000" w:rsidP="00000000" w:rsidRDefault="00000000" w:rsidRPr="00000000" w14:paraId="00000205">
      <w:pPr>
        <w:spacing w:line="480" w:lineRule="auto"/>
        <w:ind w:left="720"/>
        <w:rPr>
          <w:sz w:val="20"/>
          <w:szCs w:val="20"/>
        </w:rPr>
      </w:pPr>
      <w:r w:rsidDel="00000000" w:rsidR="00000000" w:rsidRPr="00000000">
        <w:rPr>
          <w:sz w:val="20"/>
          <w:szCs w:val="20"/>
          <w:rtl w:val="0"/>
        </w:rPr>
        <w:t xml:space="preserve">Johnson, R. E., &amp; Foote, B. (1988, June/July). Designing Reusable Classes. </w:t>
      </w:r>
      <w:r w:rsidDel="00000000" w:rsidR="00000000" w:rsidRPr="00000000">
        <w:rPr>
          <w:i w:val="1"/>
          <w:sz w:val="20"/>
          <w:szCs w:val="20"/>
          <w:rtl w:val="0"/>
        </w:rPr>
        <w:t xml:space="preserve">Journal of Object-Oriented Programming</w:t>
      </w:r>
      <w:r w:rsidDel="00000000" w:rsidR="00000000" w:rsidRPr="00000000">
        <w:rPr>
          <w:sz w:val="20"/>
          <w:szCs w:val="20"/>
          <w:rtl w:val="0"/>
        </w:rPr>
        <w:t xml:space="preserve">, </w:t>
      </w:r>
      <w:r w:rsidDel="00000000" w:rsidR="00000000" w:rsidRPr="00000000">
        <w:rPr>
          <w:i w:val="1"/>
          <w:sz w:val="20"/>
          <w:szCs w:val="20"/>
          <w:rtl w:val="0"/>
        </w:rPr>
        <w:t xml:space="preserve">1</w:t>
      </w:r>
      <w:r w:rsidDel="00000000" w:rsidR="00000000" w:rsidRPr="00000000">
        <w:rPr>
          <w:sz w:val="20"/>
          <w:szCs w:val="20"/>
          <w:rtl w:val="0"/>
        </w:rPr>
        <w:t xml:space="preserve">(2), 22-35. https://www.researchgate.net/publication/215446177_Designing_Reusable_Classes</w:t>
      </w:r>
    </w:p>
    <w:p w:rsidR="00000000" w:rsidDel="00000000" w:rsidP="00000000" w:rsidRDefault="00000000" w:rsidRPr="00000000" w14:paraId="00000206">
      <w:pPr>
        <w:spacing w:line="480" w:lineRule="auto"/>
        <w:ind w:left="720"/>
        <w:rPr>
          <w:sz w:val="20"/>
          <w:szCs w:val="20"/>
        </w:rPr>
      </w:pPr>
      <w:r w:rsidDel="00000000" w:rsidR="00000000" w:rsidRPr="00000000">
        <w:rPr>
          <w:sz w:val="20"/>
          <w:szCs w:val="20"/>
          <w:rtl w:val="0"/>
        </w:rPr>
        <w:t xml:space="preserve">Khorikov, V. (2020). </w:t>
      </w:r>
      <w:r w:rsidDel="00000000" w:rsidR="00000000" w:rsidRPr="00000000">
        <w:rPr>
          <w:i w:val="1"/>
          <w:sz w:val="20"/>
          <w:szCs w:val="20"/>
          <w:rtl w:val="0"/>
        </w:rPr>
        <w:t xml:space="preserve">Unit Testing Principles, Practices, and Patterns: Effective Testing Styles, Patterns, and Reliable Automation for Unit Testing, Mocking, and Integration Testing with Examples in C#</w:t>
      </w:r>
      <w:r w:rsidDel="00000000" w:rsidR="00000000" w:rsidRPr="00000000">
        <w:rPr>
          <w:sz w:val="20"/>
          <w:szCs w:val="20"/>
          <w:rtl w:val="0"/>
        </w:rPr>
        <w:t xml:space="preserve">. Manning.</w:t>
      </w:r>
    </w:p>
    <w:p w:rsidR="00000000" w:rsidDel="00000000" w:rsidP="00000000" w:rsidRDefault="00000000" w:rsidRPr="00000000" w14:paraId="00000207">
      <w:pPr>
        <w:spacing w:line="480" w:lineRule="auto"/>
        <w:ind w:left="720"/>
        <w:rPr>
          <w:sz w:val="20"/>
          <w:szCs w:val="20"/>
        </w:rPr>
      </w:pPr>
      <w:r w:rsidDel="00000000" w:rsidR="00000000" w:rsidRPr="00000000">
        <w:rPr>
          <w:i w:val="1"/>
          <w:sz w:val="20"/>
          <w:szCs w:val="20"/>
          <w:rtl w:val="0"/>
        </w:rPr>
        <w:t xml:space="preserve">Learn GitHub Packages</w:t>
      </w:r>
      <w:r w:rsidDel="00000000" w:rsidR="00000000" w:rsidRPr="00000000">
        <w:rPr>
          <w:sz w:val="20"/>
          <w:szCs w:val="20"/>
          <w:rtl w:val="0"/>
        </w:rPr>
        <w:t xml:space="preserve">. (n.d.). GitHub Docs. Retrieved November 21, 2022, from https://docs.github.com/en/packages/learn-github-packages</w:t>
      </w:r>
    </w:p>
    <w:p w:rsidR="00000000" w:rsidDel="00000000" w:rsidP="00000000" w:rsidRDefault="00000000" w:rsidRPr="00000000" w14:paraId="00000208">
      <w:pPr>
        <w:spacing w:line="480" w:lineRule="auto"/>
        <w:ind w:left="720"/>
        <w:rPr>
          <w:sz w:val="20"/>
          <w:szCs w:val="20"/>
        </w:rPr>
      </w:pPr>
      <w:r w:rsidDel="00000000" w:rsidR="00000000" w:rsidRPr="00000000">
        <w:rPr>
          <w:sz w:val="20"/>
          <w:szCs w:val="20"/>
          <w:rtl w:val="0"/>
        </w:rPr>
        <w:t xml:space="preserve">Mur, J. (2019, February 24). </w:t>
      </w:r>
      <w:r w:rsidDel="00000000" w:rsidR="00000000" w:rsidRPr="00000000">
        <w:rPr>
          <w:i w:val="1"/>
          <w:sz w:val="20"/>
          <w:szCs w:val="20"/>
          <w:rtl w:val="0"/>
        </w:rPr>
        <w:t xml:space="preserve">Singleton Pattern con Javascript. En mi artículo anterior ya os hable de… | by Jesús Mur Fontanals</w:t>
      </w:r>
      <w:r w:rsidDel="00000000" w:rsidR="00000000" w:rsidRPr="00000000">
        <w:rPr>
          <w:sz w:val="20"/>
          <w:szCs w:val="20"/>
          <w:rtl w:val="0"/>
        </w:rPr>
        <w:t xml:space="preserve">. Medium. Retrieved November 12, 2022, from https://medium.com/@jesusmurfontanals/singleton-pattern-con-javascript-3eb1c03f184e</w:t>
      </w:r>
    </w:p>
    <w:p w:rsidR="00000000" w:rsidDel="00000000" w:rsidP="00000000" w:rsidRDefault="00000000" w:rsidRPr="00000000" w14:paraId="00000209">
      <w:pPr>
        <w:spacing w:line="480" w:lineRule="auto"/>
        <w:ind w:left="720"/>
        <w:rPr>
          <w:sz w:val="20"/>
          <w:szCs w:val="20"/>
        </w:rPr>
      </w:pPr>
      <w:r w:rsidDel="00000000" w:rsidR="00000000" w:rsidRPr="00000000">
        <w:rPr>
          <w:sz w:val="20"/>
          <w:szCs w:val="20"/>
          <w:rtl w:val="0"/>
        </w:rPr>
        <w:t xml:space="preserve">Rehkopf, M. (n.d.). </w:t>
      </w:r>
      <w:r w:rsidDel="00000000" w:rsidR="00000000" w:rsidRPr="00000000">
        <w:rPr>
          <w:i w:val="1"/>
          <w:sz w:val="20"/>
          <w:szCs w:val="20"/>
          <w:rtl w:val="0"/>
        </w:rPr>
        <w:t xml:space="preserve">¿En qué consiste la integración continua?</w:t>
      </w:r>
      <w:r w:rsidDel="00000000" w:rsidR="00000000" w:rsidRPr="00000000">
        <w:rPr>
          <w:sz w:val="20"/>
          <w:szCs w:val="20"/>
          <w:rtl w:val="0"/>
        </w:rPr>
        <w:t xml:space="preserve"> Atlassian. Retrieved November 21, 2022, from https://www.atlassian.com/es/continuous-delivery/continuous-integration</w:t>
      </w:r>
    </w:p>
    <w:p w:rsidR="00000000" w:rsidDel="00000000" w:rsidP="00000000" w:rsidRDefault="00000000" w:rsidRPr="00000000" w14:paraId="0000020A">
      <w:pPr>
        <w:spacing w:line="480" w:lineRule="auto"/>
        <w:ind w:left="720"/>
        <w:rPr>
          <w:sz w:val="20"/>
          <w:szCs w:val="20"/>
        </w:rPr>
      </w:pPr>
      <w:r w:rsidDel="00000000" w:rsidR="00000000" w:rsidRPr="00000000">
        <w:rPr>
          <w:sz w:val="20"/>
          <w:szCs w:val="20"/>
          <w:rtl w:val="0"/>
        </w:rPr>
        <w:t xml:space="preserve">Stefanov, S. (2010). </w:t>
      </w:r>
      <w:r w:rsidDel="00000000" w:rsidR="00000000" w:rsidRPr="00000000">
        <w:rPr>
          <w:i w:val="1"/>
          <w:sz w:val="20"/>
          <w:szCs w:val="20"/>
          <w:rtl w:val="0"/>
        </w:rPr>
        <w:t xml:space="preserve">JavaScript Patterns</w:t>
      </w:r>
      <w:r w:rsidDel="00000000" w:rsidR="00000000" w:rsidRPr="00000000">
        <w:rPr>
          <w:sz w:val="20"/>
          <w:szCs w:val="20"/>
          <w:rtl w:val="0"/>
        </w:rPr>
        <w:t xml:space="preserve">. O'Reilly Media, Incorporated.</w:t>
      </w:r>
    </w:p>
    <w:p w:rsidR="00000000" w:rsidDel="00000000" w:rsidP="00000000" w:rsidRDefault="00000000" w:rsidRPr="00000000" w14:paraId="0000020B">
      <w:pPr>
        <w:spacing w:line="480" w:lineRule="auto"/>
        <w:ind w:left="720"/>
        <w:rPr>
          <w:sz w:val="20"/>
          <w:szCs w:val="20"/>
        </w:rPr>
      </w:pPr>
      <w:r w:rsidDel="00000000" w:rsidR="00000000" w:rsidRPr="00000000">
        <w:rPr>
          <w:i w:val="1"/>
          <w:sz w:val="20"/>
          <w:szCs w:val="20"/>
          <w:rtl w:val="0"/>
        </w:rPr>
        <w:t xml:space="preserve">What are factory functions in JavaScript ?</w:t>
      </w:r>
      <w:r w:rsidDel="00000000" w:rsidR="00000000" w:rsidRPr="00000000">
        <w:rPr>
          <w:sz w:val="20"/>
          <w:szCs w:val="20"/>
          <w:rtl w:val="0"/>
        </w:rPr>
        <w:t xml:space="preserve"> (2021, 6 24). GeeksForGeeks. Retrieved 11 7, 2022, from https://www.geeksforgeeks.org/what-are-factory-functions-in-javascript</w:t>
      </w:r>
    </w:p>
    <w:p w:rsidR="00000000" w:rsidDel="00000000" w:rsidP="00000000" w:rsidRDefault="00000000" w:rsidRPr="00000000" w14:paraId="0000020C">
      <w:pPr>
        <w:spacing w:line="480" w:lineRule="auto"/>
        <w:ind w:left="720"/>
        <w:jc w:val="both"/>
        <w:rPr>
          <w:sz w:val="20"/>
          <w:szCs w:val="20"/>
        </w:rPr>
      </w:pPr>
      <w:r w:rsidDel="00000000" w:rsidR="00000000" w:rsidRPr="00000000">
        <w:rPr>
          <w:rtl w:val="0"/>
        </w:rPr>
      </w:r>
    </w:p>
    <w:p w:rsidR="00000000" w:rsidDel="00000000" w:rsidP="00000000" w:rsidRDefault="00000000" w:rsidRPr="00000000" w14:paraId="0000020D">
      <w:pPr>
        <w:spacing w:line="480" w:lineRule="auto"/>
        <w:ind w:left="720"/>
        <w:jc w:val="both"/>
        <w:rPr>
          <w:sz w:val="20"/>
          <w:szCs w:val="20"/>
        </w:rPr>
      </w:pPr>
      <w:r w:rsidDel="00000000" w:rsidR="00000000" w:rsidRPr="00000000">
        <w:rPr>
          <w:rtl w:val="0"/>
        </w:rPr>
      </w:r>
    </w:p>
    <w:p w:rsidR="00000000" w:rsidDel="00000000" w:rsidP="00000000" w:rsidRDefault="00000000" w:rsidRPr="00000000" w14:paraId="0000020E">
      <w:pPr>
        <w:spacing w:line="480" w:lineRule="auto"/>
        <w:ind w:left="720"/>
        <w:jc w:val="both"/>
        <w:rPr/>
      </w:pPr>
      <w:r w:rsidDel="00000000" w:rsidR="00000000" w:rsidRPr="00000000">
        <w:rPr>
          <w:rtl w:val="0"/>
        </w:rPr>
      </w:r>
    </w:p>
    <w:p w:rsidR="00000000" w:rsidDel="00000000" w:rsidP="00000000" w:rsidRDefault="00000000" w:rsidRPr="00000000" w14:paraId="0000020F">
      <w:pPr>
        <w:spacing w:line="480" w:lineRule="auto"/>
        <w:ind w:left="720"/>
        <w:jc w:val="both"/>
        <w:rPr/>
      </w:pPr>
      <w:r w:rsidDel="00000000" w:rsidR="00000000" w:rsidRPr="00000000">
        <w:rPr>
          <w:rtl w:val="0"/>
        </w:rPr>
      </w:r>
    </w:p>
    <w:p w:rsidR="00000000" w:rsidDel="00000000" w:rsidP="00000000" w:rsidRDefault="00000000" w:rsidRPr="00000000" w14:paraId="00000210">
      <w:pPr>
        <w:spacing w:line="480" w:lineRule="auto"/>
        <w:ind w:left="720"/>
        <w:jc w:val="both"/>
        <w:rPr/>
      </w:pPr>
      <w:r w:rsidDel="00000000" w:rsidR="00000000" w:rsidRPr="00000000">
        <w:rPr>
          <w:rtl w:val="0"/>
        </w:rPr>
      </w:r>
    </w:p>
    <w:p w:rsidR="00000000" w:rsidDel="00000000" w:rsidP="00000000" w:rsidRDefault="00000000" w:rsidRPr="00000000" w14:paraId="00000211">
      <w:pPr>
        <w:spacing w:line="480" w:lineRule="auto"/>
        <w:ind w:left="720"/>
        <w:jc w:val="both"/>
        <w:rPr/>
      </w:pPr>
      <w:r w:rsidDel="00000000" w:rsidR="00000000" w:rsidRPr="00000000">
        <w:rPr>
          <w:rtl w:val="0"/>
        </w:rPr>
      </w:r>
    </w:p>
    <w:p w:rsidR="00000000" w:rsidDel="00000000" w:rsidP="00000000" w:rsidRDefault="00000000" w:rsidRPr="00000000" w14:paraId="00000212">
      <w:pPr>
        <w:spacing w:line="480" w:lineRule="auto"/>
        <w:ind w:left="720"/>
        <w:jc w:val="both"/>
        <w:rPr/>
      </w:pPr>
      <w:r w:rsidDel="00000000" w:rsidR="00000000" w:rsidRPr="00000000">
        <w:rPr>
          <w:rtl w:val="0"/>
        </w:rPr>
      </w:r>
    </w:p>
    <w:p w:rsidR="00000000" w:rsidDel="00000000" w:rsidP="00000000" w:rsidRDefault="00000000" w:rsidRPr="00000000" w14:paraId="00000213">
      <w:pPr>
        <w:spacing w:line="480" w:lineRule="auto"/>
        <w:ind w:left="720"/>
        <w:jc w:val="both"/>
        <w:rPr/>
      </w:pPr>
      <w:r w:rsidDel="00000000" w:rsidR="00000000" w:rsidRPr="00000000">
        <w:rPr>
          <w:rtl w:val="0"/>
        </w:rPr>
      </w:r>
    </w:p>
    <w:p w:rsidR="00000000" w:rsidDel="00000000" w:rsidP="00000000" w:rsidRDefault="00000000" w:rsidRPr="00000000" w14:paraId="00000214">
      <w:pPr>
        <w:spacing w:line="480" w:lineRule="auto"/>
        <w:ind w:left="720"/>
        <w:jc w:val="both"/>
        <w:rPr/>
      </w:pPr>
      <w:r w:rsidDel="00000000" w:rsidR="00000000" w:rsidRPr="00000000">
        <w:rPr>
          <w:rtl w:val="0"/>
        </w:rPr>
      </w:r>
    </w:p>
    <w:p w:rsidR="00000000" w:rsidDel="00000000" w:rsidP="00000000" w:rsidRDefault="00000000" w:rsidRPr="00000000" w14:paraId="00000215">
      <w:pPr>
        <w:pStyle w:val="Heading1"/>
        <w:spacing w:line="480" w:lineRule="auto"/>
        <w:ind w:left="0" w:firstLine="0"/>
        <w:jc w:val="both"/>
        <w:rPr/>
      </w:pPr>
      <w:bookmarkStart w:colFirst="0" w:colLast="0" w:name="_tzfo7bhbfau" w:id="72"/>
      <w:bookmarkEnd w:id="72"/>
      <w:r w:rsidDel="00000000" w:rsidR="00000000" w:rsidRPr="00000000">
        <w:rPr>
          <w:rtl w:val="0"/>
        </w:rPr>
        <w:t xml:space="preserve">Anexo I - Diseño de casos de prueba</w:t>
      </w:r>
    </w:p>
    <w:p w:rsidR="00000000" w:rsidDel="00000000" w:rsidP="00000000" w:rsidRDefault="00000000" w:rsidRPr="00000000" w14:paraId="00000216">
      <w:pPr>
        <w:pStyle w:val="Heading2"/>
        <w:rPr>
          <w:i w:val="1"/>
        </w:rPr>
      </w:pPr>
      <w:bookmarkStart w:colFirst="0" w:colLast="0" w:name="_c3do9diegul0" w:id="73"/>
      <w:bookmarkEnd w:id="73"/>
      <w:r w:rsidDel="00000000" w:rsidR="00000000" w:rsidRPr="00000000">
        <w:rPr>
          <w:rtl w:val="0"/>
        </w:rPr>
        <w:t xml:space="preserve">Reglas de movimiento - </w:t>
      </w:r>
      <w:r w:rsidDel="00000000" w:rsidR="00000000" w:rsidRPr="00000000">
        <w:rPr>
          <w:i w:val="1"/>
          <w:rtl w:val="0"/>
        </w:rPr>
        <w:t xml:space="preserve">Move Rule</w:t>
      </w:r>
    </w:p>
    <w:tbl>
      <w:tblPr>
        <w:tblStyle w:val="Table24"/>
        <w:tblW w:w="106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15"/>
        <w:gridCol w:w="2355"/>
        <w:gridCol w:w="1995"/>
        <w:gridCol w:w="3060"/>
        <w:tblGridChange w:id="0">
          <w:tblGrid>
            <w:gridCol w:w="1440"/>
            <w:gridCol w:w="1815"/>
            <w:gridCol w:w="2355"/>
            <w:gridCol w:w="1995"/>
            <w:gridCol w:w="30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highlight w:val="white"/>
                <w:rtl w:val="0"/>
              </w:rPr>
              <w:t xml:space="preserve">Coordenada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18"/>
                <w:szCs w:val="18"/>
              </w:rPr>
            </w:pPr>
            <w:r w:rsidDel="00000000" w:rsidR="00000000" w:rsidRPr="00000000">
              <w:rPr>
                <w:sz w:val="18"/>
                <w:szCs w:val="18"/>
                <w:rtl w:val="0"/>
              </w:rPr>
              <w:t xml:space="preserve">Acceso / modificación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sz w:val="18"/>
                <w:szCs w:val="18"/>
              </w:rPr>
            </w:pPr>
            <w:r w:rsidDel="00000000" w:rsidR="00000000" w:rsidRPr="00000000">
              <w:rPr>
                <w:sz w:val="18"/>
                <w:szCs w:val="18"/>
                <w:rtl w:val="0"/>
              </w:rPr>
              <w:t xml:space="preserve">Se analizan: métodos de acceso y modificación de atributos, métodos de obtención del número / letra de la columna o fila en una posición concreta.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18"/>
                <w:szCs w:val="18"/>
              </w:rPr>
            </w:pPr>
            <w:r w:rsidDel="00000000" w:rsidR="00000000" w:rsidRPr="00000000">
              <w:rPr>
                <w:sz w:val="18"/>
                <w:szCs w:val="18"/>
                <w:rtl w:val="0"/>
              </w:rPr>
              <w:t xml:space="preserve">setPosition </w:t>
            </w:r>
          </w:p>
          <w:p w:rsidR="00000000" w:rsidDel="00000000" w:rsidP="00000000" w:rsidRDefault="00000000" w:rsidRPr="00000000" w14:paraId="00000220">
            <w:pPr>
              <w:widowControl w:val="0"/>
              <w:jc w:val="center"/>
              <w:rPr>
                <w:sz w:val="18"/>
                <w:szCs w:val="18"/>
              </w:rPr>
            </w:pPr>
            <w:r w:rsidDel="00000000" w:rsidR="00000000" w:rsidRPr="00000000">
              <w:rPr>
                <w:sz w:val="18"/>
                <w:szCs w:val="18"/>
                <w:rtl w:val="0"/>
              </w:rPr>
              <w:t xml:space="preserve">getPosition</w:t>
            </w:r>
          </w:p>
          <w:p w:rsidR="00000000" w:rsidDel="00000000" w:rsidP="00000000" w:rsidRDefault="00000000" w:rsidRPr="00000000" w14:paraId="00000221">
            <w:pPr>
              <w:widowControl w:val="0"/>
              <w:jc w:val="center"/>
              <w:rPr>
                <w:sz w:val="18"/>
                <w:szCs w:val="18"/>
              </w:rPr>
            </w:pPr>
            <w:r w:rsidDel="00000000" w:rsidR="00000000" w:rsidRPr="00000000">
              <w:rPr>
                <w:sz w:val="18"/>
                <w:szCs w:val="18"/>
                <w:rtl w:val="0"/>
              </w:rPr>
              <w:t xml:space="preserve">getColumn</w:t>
            </w:r>
          </w:p>
          <w:p w:rsidR="00000000" w:rsidDel="00000000" w:rsidP="00000000" w:rsidRDefault="00000000" w:rsidRPr="00000000" w14:paraId="00000222">
            <w:pPr>
              <w:widowControl w:val="0"/>
              <w:jc w:val="center"/>
              <w:rPr>
                <w:sz w:val="18"/>
                <w:szCs w:val="18"/>
              </w:rPr>
            </w:pPr>
            <w:r w:rsidDel="00000000" w:rsidR="00000000" w:rsidRPr="00000000">
              <w:rPr>
                <w:sz w:val="18"/>
                <w:szCs w:val="18"/>
                <w:rtl w:val="0"/>
              </w:rPr>
              <w:t xml:space="preserve">getColumnLetter</w:t>
            </w:r>
          </w:p>
          <w:p w:rsidR="00000000" w:rsidDel="00000000" w:rsidP="00000000" w:rsidRDefault="00000000" w:rsidRPr="00000000" w14:paraId="00000223">
            <w:pPr>
              <w:widowControl w:val="0"/>
              <w:jc w:val="center"/>
              <w:rPr>
                <w:sz w:val="18"/>
                <w:szCs w:val="18"/>
              </w:rPr>
            </w:pPr>
            <w:r w:rsidDel="00000000" w:rsidR="00000000" w:rsidRPr="00000000">
              <w:rPr>
                <w:sz w:val="18"/>
                <w:szCs w:val="18"/>
                <w:rtl w:val="0"/>
              </w:rPr>
              <w:t xml:space="preserve">getRow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sz w:val="18"/>
                <w:szCs w:val="18"/>
              </w:rPr>
            </w:pPr>
            <w:r w:rsidDel="00000000" w:rsidR="00000000" w:rsidRPr="00000000">
              <w:rPr>
                <w:sz w:val="18"/>
                <w:szCs w:val="18"/>
                <w:rtl w:val="0"/>
              </w:rPr>
              <w:t xml:space="preserve">Se verifican en coordenadas creadas con valores válidos (límites e intermedios) y valores no válidos.</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18"/>
                <w:szCs w:val="18"/>
              </w:rPr>
            </w:pPr>
            <w:r w:rsidDel="00000000" w:rsidR="00000000" w:rsidRPr="00000000">
              <w:rPr>
                <w:sz w:val="18"/>
                <w:szCs w:val="18"/>
                <w:rtl w:val="0"/>
              </w:rPr>
              <w:t xml:space="preserve">Cálculo de la siguiente coordenada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sz w:val="18"/>
                <w:szCs w:val="18"/>
              </w:rPr>
            </w:pPr>
            <w:r w:rsidDel="00000000" w:rsidR="00000000" w:rsidRPr="00000000">
              <w:rPr>
                <w:sz w:val="18"/>
                <w:szCs w:val="18"/>
                <w:rtl w:val="0"/>
              </w:rPr>
              <w:t xml:space="preserve">Se analiza el cálculo de la siguiente coordenada.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18"/>
                <w:szCs w:val="18"/>
              </w:rPr>
            </w:pPr>
            <w:r w:rsidDel="00000000" w:rsidR="00000000" w:rsidRPr="00000000">
              <w:rPr>
                <w:sz w:val="18"/>
                <w:szCs w:val="18"/>
                <w:rtl w:val="0"/>
              </w:rPr>
              <w:t xml:space="preserve">getNextCoordinate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rPr>
                <w:sz w:val="18"/>
                <w:szCs w:val="18"/>
              </w:rPr>
            </w:pPr>
            <w:r w:rsidDel="00000000" w:rsidR="00000000" w:rsidRPr="00000000">
              <w:rPr>
                <w:sz w:val="18"/>
                <w:szCs w:val="18"/>
                <w:rtl w:val="0"/>
              </w:rPr>
              <w:t xml:space="preserve">Se verifica en las 8 direcciones de movimiento con valores válidos del tablero (límites e intermedios).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0"/>
                <w:szCs w:val="20"/>
              </w:rPr>
            </w:pPr>
            <w:r w:rsidDel="00000000" w:rsidR="00000000" w:rsidRPr="00000000">
              <w:rPr>
                <w:b w:val="1"/>
                <w:sz w:val="20"/>
                <w:szCs w:val="20"/>
                <w:highlight w:val="white"/>
                <w:rtl w:val="0"/>
              </w:rPr>
              <w:t xml:space="preserve">Dirección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18"/>
                <w:szCs w:val="18"/>
              </w:rPr>
            </w:pPr>
            <w:r w:rsidDel="00000000" w:rsidR="00000000" w:rsidRPr="00000000">
              <w:rPr>
                <w:sz w:val="18"/>
                <w:szCs w:val="18"/>
                <w:rtl w:val="0"/>
              </w:rPr>
              <w:t xml:space="preserve">Cálculo de la siguiente coordenada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18"/>
                <w:szCs w:val="18"/>
              </w:rPr>
            </w:pPr>
            <w:r w:rsidDel="00000000" w:rsidR="00000000" w:rsidRPr="00000000">
              <w:rPr>
                <w:sz w:val="18"/>
                <w:szCs w:val="18"/>
                <w:rtl w:val="0"/>
              </w:rPr>
              <w:t xml:space="preserve">Se analiza el cálculo de la siguiente coordenada.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18"/>
                <w:szCs w:val="18"/>
              </w:rPr>
            </w:pPr>
            <w:r w:rsidDel="00000000" w:rsidR="00000000" w:rsidRPr="00000000">
              <w:rPr>
                <w:sz w:val="18"/>
                <w:szCs w:val="18"/>
                <w:rtl w:val="0"/>
              </w:rPr>
              <w:t xml:space="preserve">getNextCoordinate</w:t>
            </w:r>
          </w:p>
          <w:p w:rsidR="00000000" w:rsidDel="00000000" w:rsidP="00000000" w:rsidRDefault="00000000" w:rsidRPr="00000000" w14:paraId="0000022E">
            <w:pPr>
              <w:widowControl w:val="0"/>
              <w:jc w:val="center"/>
              <w:rPr>
                <w:sz w:val="18"/>
                <w:szCs w:val="18"/>
              </w:rPr>
            </w:pPr>
            <w:r w:rsidDel="00000000" w:rsidR="00000000" w:rsidRPr="00000000">
              <w:rPr>
                <w:sz w:val="18"/>
                <w:szCs w:val="18"/>
                <w:rtl w:val="0"/>
              </w:rPr>
              <w:t xml:space="preserve">getRow</w:t>
            </w:r>
          </w:p>
          <w:p w:rsidR="00000000" w:rsidDel="00000000" w:rsidP="00000000" w:rsidRDefault="00000000" w:rsidRPr="00000000" w14:paraId="0000022F">
            <w:pPr>
              <w:widowControl w:val="0"/>
              <w:jc w:val="center"/>
              <w:rPr>
                <w:sz w:val="18"/>
                <w:szCs w:val="18"/>
              </w:rPr>
            </w:pPr>
            <w:r w:rsidDel="00000000" w:rsidR="00000000" w:rsidRPr="00000000">
              <w:rPr>
                <w:sz w:val="18"/>
                <w:szCs w:val="18"/>
                <w:rtl w:val="0"/>
              </w:rPr>
              <w:t xml:space="preserve">getColumn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18"/>
                <w:szCs w:val="18"/>
              </w:rPr>
            </w:pPr>
            <w:r w:rsidDel="00000000" w:rsidR="00000000" w:rsidRPr="00000000">
              <w:rPr>
                <w:sz w:val="18"/>
                <w:szCs w:val="18"/>
                <w:rtl w:val="0"/>
              </w:rPr>
              <w:t xml:space="preserve">Se verifica en las 8 direcciones de movimiento con valores válidos del tablero. Se hace uso de los métodos para obtener la columna y la fila.</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highlight w:val="white"/>
                <w:rtl w:val="0"/>
              </w:rPr>
              <w:t xml:space="preserve">Regla de movimiento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18"/>
                <w:szCs w:val="18"/>
              </w:rPr>
            </w:pPr>
            <w:r w:rsidDel="00000000" w:rsidR="00000000" w:rsidRPr="00000000">
              <w:rPr>
                <w:sz w:val="18"/>
                <w:szCs w:val="18"/>
                <w:rtl w:val="0"/>
              </w:rPr>
              <w:t xml:space="preserve">Acceso / modificación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sz w:val="18"/>
                <w:szCs w:val="18"/>
              </w:rPr>
            </w:pPr>
            <w:r w:rsidDel="00000000" w:rsidR="00000000" w:rsidRPr="00000000">
              <w:rPr>
                <w:sz w:val="18"/>
                <w:szCs w:val="18"/>
                <w:rtl w:val="0"/>
              </w:rPr>
              <w:t xml:space="preserve">Se analiza la actualización / obtención de la posición actual y piezas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18"/>
                <w:szCs w:val="18"/>
              </w:rPr>
            </w:pPr>
            <w:r w:rsidDel="00000000" w:rsidR="00000000" w:rsidRPr="00000000">
              <w:rPr>
                <w:sz w:val="18"/>
                <w:szCs w:val="18"/>
                <w:rtl w:val="0"/>
              </w:rPr>
              <w:t xml:space="preserve">updateCurrentPosition getCurrentPostion</w:t>
            </w:r>
          </w:p>
          <w:p w:rsidR="00000000" w:rsidDel="00000000" w:rsidP="00000000" w:rsidRDefault="00000000" w:rsidRPr="00000000" w14:paraId="00000235">
            <w:pPr>
              <w:widowControl w:val="0"/>
              <w:jc w:val="center"/>
              <w:rPr>
                <w:sz w:val="18"/>
                <w:szCs w:val="18"/>
              </w:rPr>
            </w:pPr>
            <w:r w:rsidDel="00000000" w:rsidR="00000000" w:rsidRPr="00000000">
              <w:rPr>
                <w:sz w:val="18"/>
                <w:szCs w:val="18"/>
                <w:rtl w:val="0"/>
              </w:rPr>
              <w:t xml:space="preserve">getBoardPieces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sz w:val="18"/>
                <w:szCs w:val="18"/>
              </w:rPr>
            </w:pPr>
            <w:r w:rsidDel="00000000" w:rsidR="00000000" w:rsidRPr="00000000">
              <w:rPr>
                <w:sz w:val="18"/>
                <w:szCs w:val="18"/>
                <w:rtl w:val="0"/>
              </w:rPr>
              <w:t xml:space="preserve">Se verifica partiendo de un tablero definido en el test sus valores válidos (límites e intermedios).</w:t>
            </w:r>
          </w:p>
        </w:tc>
      </w:tr>
      <w:tr>
        <w:trPr>
          <w:cantSplit w:val="0"/>
          <w:trHeight w:val="489.08935546874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18"/>
                <w:szCs w:val="18"/>
              </w:rPr>
            </w:pPr>
            <w:r w:rsidDel="00000000" w:rsidR="00000000" w:rsidRPr="00000000">
              <w:rPr>
                <w:sz w:val="18"/>
                <w:szCs w:val="18"/>
                <w:rtl w:val="0"/>
              </w:rPr>
              <w:t xml:space="preserve">Identificación de la coordenada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sz w:val="18"/>
                <w:szCs w:val="18"/>
              </w:rPr>
            </w:pPr>
            <w:r w:rsidDel="00000000" w:rsidR="00000000" w:rsidRPr="00000000">
              <w:rPr>
                <w:sz w:val="18"/>
                <w:szCs w:val="18"/>
                <w:rtl w:val="0"/>
              </w:rPr>
              <w:t xml:space="preserve">Se analiza la identificación de una coordenada vacia o de color opuesto.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18"/>
                <w:szCs w:val="18"/>
              </w:rPr>
            </w:pPr>
            <w:r w:rsidDel="00000000" w:rsidR="00000000" w:rsidRPr="00000000">
              <w:rPr>
                <w:sz w:val="18"/>
                <w:szCs w:val="18"/>
                <w:rtl w:val="0"/>
              </w:rPr>
              <w:t xml:space="preserve">isEmptyCoordinate</w:t>
            </w:r>
          </w:p>
          <w:p w:rsidR="00000000" w:rsidDel="00000000" w:rsidP="00000000" w:rsidRDefault="00000000" w:rsidRPr="00000000" w14:paraId="0000023B">
            <w:pPr>
              <w:widowControl w:val="0"/>
              <w:jc w:val="center"/>
              <w:rPr>
                <w:sz w:val="18"/>
                <w:szCs w:val="18"/>
              </w:rPr>
            </w:pPr>
            <w:r w:rsidDel="00000000" w:rsidR="00000000" w:rsidRPr="00000000">
              <w:rPr>
                <w:sz w:val="18"/>
                <w:szCs w:val="18"/>
                <w:rtl w:val="0"/>
              </w:rPr>
              <w:t xml:space="preserve">isOpposingColor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sz w:val="18"/>
                <w:szCs w:val="18"/>
              </w:rPr>
            </w:pPr>
            <w:r w:rsidDel="00000000" w:rsidR="00000000" w:rsidRPr="00000000">
              <w:rPr>
                <w:sz w:val="18"/>
                <w:szCs w:val="18"/>
                <w:rtl w:val="0"/>
              </w:rPr>
              <w:t xml:space="preserve">Se verifica la identificación partiendo de un tablero definido en el test.</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18"/>
                <w:szCs w:val="18"/>
              </w:rPr>
            </w:pPr>
            <w:r w:rsidDel="00000000" w:rsidR="00000000" w:rsidRPr="00000000">
              <w:rPr>
                <w:sz w:val="18"/>
                <w:szCs w:val="18"/>
                <w:rtl w:val="0"/>
              </w:rPr>
              <w:t xml:space="preserve">Siguiente regla de movimiento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rPr>
                <w:sz w:val="18"/>
                <w:szCs w:val="18"/>
              </w:rPr>
            </w:pPr>
            <w:r w:rsidDel="00000000" w:rsidR="00000000" w:rsidRPr="00000000">
              <w:rPr>
                <w:sz w:val="18"/>
                <w:szCs w:val="18"/>
                <w:rtl w:val="0"/>
              </w:rPr>
              <w:t xml:space="preserve">Se analiza la obtención de la siguiente regla.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18"/>
                <w:szCs w:val="18"/>
              </w:rPr>
            </w:pPr>
            <w:r w:rsidDel="00000000" w:rsidR="00000000" w:rsidRPr="00000000">
              <w:rPr>
                <w:sz w:val="18"/>
                <w:szCs w:val="18"/>
                <w:rtl w:val="0"/>
              </w:rPr>
              <w:t xml:space="preserve">getNextMoveRule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rPr>
                <w:sz w:val="18"/>
                <w:szCs w:val="18"/>
              </w:rPr>
            </w:pPr>
            <w:r w:rsidDel="00000000" w:rsidR="00000000" w:rsidRPr="00000000">
              <w:rPr>
                <w:sz w:val="18"/>
                <w:szCs w:val="18"/>
                <w:rtl w:val="0"/>
              </w:rPr>
              <w:t xml:space="preserve">Se verifica obtener ella misma como siguiente regla de movimiento.</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sz w:val="40"/>
                <w:szCs w:val="40"/>
              </w:rPr>
            </w:pPr>
            <w:r w:rsidDel="00000000" w:rsidR="00000000" w:rsidRPr="00000000">
              <w:rPr>
                <w:b w:val="1"/>
                <w:sz w:val="20"/>
                <w:szCs w:val="20"/>
                <w:highlight w:val="white"/>
                <w:rtl w:val="0"/>
              </w:rPr>
              <w:t xml:space="preserve">Regla de movimiento del peón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18"/>
                <w:szCs w:val="18"/>
              </w:rPr>
            </w:pPr>
            <w:r w:rsidDel="00000000" w:rsidR="00000000" w:rsidRPr="00000000">
              <w:rPr>
                <w:sz w:val="18"/>
                <w:szCs w:val="18"/>
                <w:rtl w:val="0"/>
              </w:rPr>
              <w:t xml:space="preserve">Obtención de movimientos posibles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rPr>
                <w:sz w:val="18"/>
                <w:szCs w:val="18"/>
              </w:rPr>
            </w:pPr>
            <w:r w:rsidDel="00000000" w:rsidR="00000000" w:rsidRPr="00000000">
              <w:rPr>
                <w:sz w:val="18"/>
                <w:szCs w:val="18"/>
                <w:rtl w:val="0"/>
              </w:rPr>
              <w:t xml:space="preserve">Se analiza la obtención de los movimientos posibles de una pieza.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18"/>
                <w:szCs w:val="18"/>
              </w:rPr>
            </w:pPr>
            <w:r w:rsidDel="00000000" w:rsidR="00000000" w:rsidRPr="00000000">
              <w:rPr>
                <w:sz w:val="18"/>
                <w:szCs w:val="18"/>
                <w:rtl w:val="0"/>
              </w:rPr>
              <w:t xml:space="preserve">getPossibleMovements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18"/>
                <w:szCs w:val="18"/>
              </w:rPr>
            </w:pPr>
            <w:r w:rsidDel="00000000" w:rsidR="00000000" w:rsidRPr="00000000">
              <w:rPr>
                <w:sz w:val="18"/>
                <w:szCs w:val="18"/>
                <w:rtl w:val="0"/>
              </w:rPr>
              <w:t xml:space="preserve">Se verifican los movimientos de ataque y avance para un peón (blanco o negro) en distintos escenarios: situado en posiciones límite, rodeado de aliados o de enemigos.</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center"/>
              <w:rPr>
                <w:sz w:val="18"/>
                <w:szCs w:val="18"/>
              </w:rPr>
            </w:pPr>
            <w:r w:rsidDel="00000000" w:rsidR="00000000" w:rsidRPr="00000000">
              <w:rPr>
                <w:sz w:val="18"/>
                <w:szCs w:val="18"/>
                <w:rtl w:val="0"/>
              </w:rPr>
              <w:t xml:space="preserve">Validación de un movimiento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rPr>
                <w:sz w:val="18"/>
                <w:szCs w:val="18"/>
              </w:rPr>
            </w:pPr>
            <w:r w:rsidDel="00000000" w:rsidR="00000000" w:rsidRPr="00000000">
              <w:rPr>
                <w:sz w:val="18"/>
                <w:szCs w:val="18"/>
                <w:rtl w:val="0"/>
              </w:rPr>
              <w:t xml:space="preserve">Se analiza la comprobación de un movimiento.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18"/>
                <w:szCs w:val="18"/>
              </w:rPr>
            </w:pPr>
            <w:r w:rsidDel="00000000" w:rsidR="00000000" w:rsidRPr="00000000">
              <w:rPr>
                <w:sz w:val="18"/>
                <w:szCs w:val="18"/>
                <w:rtl w:val="0"/>
              </w:rPr>
              <w:t xml:space="preserve">isPossibleMove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sz w:val="18"/>
                <w:szCs w:val="18"/>
              </w:rPr>
            </w:pPr>
            <w:r w:rsidDel="00000000" w:rsidR="00000000" w:rsidRPr="00000000">
              <w:rPr>
                <w:sz w:val="18"/>
                <w:szCs w:val="18"/>
                <w:rtl w:val="0"/>
              </w:rPr>
              <w:t xml:space="preserve">Se verifican en los escenarios anteriores las posiciones válidas / no válidas de desplazamiento.</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18"/>
                <w:szCs w:val="18"/>
              </w:rPr>
            </w:pPr>
            <w:r w:rsidDel="00000000" w:rsidR="00000000" w:rsidRPr="00000000">
              <w:rPr>
                <w:sz w:val="18"/>
                <w:szCs w:val="18"/>
                <w:rtl w:val="0"/>
              </w:rPr>
              <w:t xml:space="preserve">Validación de ataque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rPr>
                <w:sz w:val="18"/>
                <w:szCs w:val="18"/>
              </w:rPr>
            </w:pPr>
            <w:r w:rsidDel="00000000" w:rsidR="00000000" w:rsidRPr="00000000">
              <w:rPr>
                <w:sz w:val="18"/>
                <w:szCs w:val="18"/>
                <w:rtl w:val="0"/>
              </w:rPr>
              <w:t xml:space="preserve">Se analiza la obtención de movimientos de ataque.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18"/>
                <w:szCs w:val="18"/>
              </w:rPr>
            </w:pPr>
            <w:r w:rsidDel="00000000" w:rsidR="00000000" w:rsidRPr="00000000">
              <w:rPr>
                <w:sz w:val="18"/>
                <w:szCs w:val="18"/>
                <w:rtl w:val="0"/>
              </w:rPr>
              <w:t xml:space="preserve">getAttackMovements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rPr>
                <w:sz w:val="18"/>
                <w:szCs w:val="18"/>
              </w:rPr>
            </w:pPr>
            <w:r w:rsidDel="00000000" w:rsidR="00000000" w:rsidRPr="00000000">
              <w:rPr>
                <w:sz w:val="18"/>
                <w:szCs w:val="18"/>
                <w:rtl w:val="0"/>
              </w:rPr>
              <w:t xml:space="preserve">Se verifican rodeado de aliados / enemigos las posiciones válidas / no válidas de ataque. </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0" w:line="240" w:lineRule="auto"/>
              <w:ind w:left="0" w:firstLine="0"/>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18"/>
                <w:szCs w:val="18"/>
              </w:rPr>
            </w:pPr>
            <w:r w:rsidDel="00000000" w:rsidR="00000000" w:rsidRPr="00000000">
              <w:rPr>
                <w:sz w:val="18"/>
                <w:szCs w:val="18"/>
                <w:rtl w:val="0"/>
              </w:rPr>
              <w:t xml:space="preserve">Siguiente regla de movimiento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sz w:val="18"/>
                <w:szCs w:val="18"/>
              </w:rPr>
            </w:pPr>
            <w:r w:rsidDel="00000000" w:rsidR="00000000" w:rsidRPr="00000000">
              <w:rPr>
                <w:sz w:val="18"/>
                <w:szCs w:val="18"/>
                <w:rtl w:val="0"/>
              </w:rPr>
              <w:t xml:space="preserve">Se analiza la obtención de la siguiente regla.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center"/>
              <w:rPr>
                <w:sz w:val="18"/>
                <w:szCs w:val="18"/>
              </w:rPr>
            </w:pPr>
            <w:r w:rsidDel="00000000" w:rsidR="00000000" w:rsidRPr="00000000">
              <w:rPr>
                <w:sz w:val="18"/>
                <w:szCs w:val="18"/>
                <w:rtl w:val="0"/>
              </w:rPr>
              <w:t xml:space="preserve">getNextMoveRule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sz w:val="18"/>
                <w:szCs w:val="18"/>
              </w:rPr>
            </w:pPr>
            <w:r w:rsidDel="00000000" w:rsidR="00000000" w:rsidRPr="00000000">
              <w:rPr>
                <w:sz w:val="18"/>
                <w:szCs w:val="18"/>
                <w:rtl w:val="0"/>
              </w:rPr>
              <w:t xml:space="preserve">Se verifica en una posición intermedia y al final del tablero.</w:t>
            </w:r>
          </w:p>
        </w:tc>
      </w:tr>
    </w:tbl>
    <w:p w:rsidR="00000000" w:rsidDel="00000000" w:rsidP="00000000" w:rsidRDefault="00000000" w:rsidRPr="00000000" w14:paraId="00000256">
      <w:pPr>
        <w:rPr/>
      </w:pPr>
      <w:r w:rsidDel="00000000" w:rsidR="00000000" w:rsidRPr="00000000">
        <w:br w:type="page"/>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tbl>
      <w:tblPr>
        <w:tblStyle w:val="Table25"/>
        <w:tblW w:w="106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15"/>
        <w:gridCol w:w="2355"/>
        <w:gridCol w:w="1995"/>
        <w:gridCol w:w="3060"/>
        <w:tblGridChange w:id="0">
          <w:tblGrid>
            <w:gridCol w:w="1440"/>
            <w:gridCol w:w="1815"/>
            <w:gridCol w:w="2355"/>
            <w:gridCol w:w="1995"/>
            <w:gridCol w:w="30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9">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C">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Regla de movimiento:rey, caballo </w:t>
            </w:r>
          </w:p>
          <w:p w:rsidR="00000000" w:rsidDel="00000000" w:rsidP="00000000" w:rsidRDefault="00000000" w:rsidRPr="00000000" w14:paraId="0000025E">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y lineal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jc w:val="center"/>
              <w:rPr>
                <w:sz w:val="18"/>
                <w:szCs w:val="18"/>
              </w:rPr>
            </w:pPr>
            <w:r w:rsidDel="00000000" w:rsidR="00000000" w:rsidRPr="00000000">
              <w:rPr>
                <w:sz w:val="18"/>
                <w:szCs w:val="18"/>
                <w:rtl w:val="0"/>
              </w:rPr>
              <w:t xml:space="preserve">Obtención de movimientos posibles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sz w:val="18"/>
                <w:szCs w:val="18"/>
              </w:rPr>
            </w:pPr>
            <w:r w:rsidDel="00000000" w:rsidR="00000000" w:rsidRPr="00000000">
              <w:rPr>
                <w:sz w:val="18"/>
                <w:szCs w:val="18"/>
                <w:rtl w:val="0"/>
              </w:rPr>
              <w:t xml:space="preserve">Se analiza la obtención de los movimientos posibles de una pieza.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jc w:val="center"/>
              <w:rPr>
                <w:sz w:val="18"/>
                <w:szCs w:val="18"/>
              </w:rPr>
            </w:pPr>
            <w:r w:rsidDel="00000000" w:rsidR="00000000" w:rsidRPr="00000000">
              <w:rPr>
                <w:sz w:val="18"/>
                <w:szCs w:val="18"/>
                <w:rtl w:val="0"/>
              </w:rPr>
              <w:t xml:space="preserve">getPossibleMovements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sz w:val="18"/>
                <w:szCs w:val="18"/>
              </w:rPr>
            </w:pPr>
            <w:r w:rsidDel="00000000" w:rsidR="00000000" w:rsidRPr="00000000">
              <w:rPr>
                <w:sz w:val="18"/>
                <w:szCs w:val="18"/>
                <w:rtl w:val="0"/>
              </w:rPr>
              <w:t xml:space="preserve">Se verifican en cada tipo los movimientos en los escenarios: situado en medio, en el límite superior, inferior, derecho e izquierdo del tablero, rodeado de aliados / enemigos. En el caballo se estudia con aliados / enemigos en las posiciones de ataque.</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jc w:val="center"/>
              <w:rPr>
                <w:sz w:val="18"/>
                <w:szCs w:val="18"/>
              </w:rPr>
            </w:pPr>
            <w:r w:rsidDel="00000000" w:rsidR="00000000" w:rsidRPr="00000000">
              <w:rPr>
                <w:sz w:val="18"/>
                <w:szCs w:val="18"/>
                <w:rtl w:val="0"/>
              </w:rPr>
              <w:t xml:space="preserve">Validación de un movimiento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sz w:val="18"/>
                <w:szCs w:val="18"/>
              </w:rPr>
            </w:pPr>
            <w:r w:rsidDel="00000000" w:rsidR="00000000" w:rsidRPr="00000000">
              <w:rPr>
                <w:sz w:val="18"/>
                <w:szCs w:val="18"/>
                <w:rtl w:val="0"/>
              </w:rPr>
              <w:t xml:space="preserve">Se analiza la comprobación de un movimiento.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18"/>
                <w:szCs w:val="18"/>
              </w:rPr>
            </w:pPr>
            <w:r w:rsidDel="00000000" w:rsidR="00000000" w:rsidRPr="00000000">
              <w:rPr>
                <w:sz w:val="18"/>
                <w:szCs w:val="18"/>
                <w:rtl w:val="0"/>
              </w:rPr>
              <w:t xml:space="preserve">isPossibleMove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sz w:val="18"/>
                <w:szCs w:val="18"/>
              </w:rPr>
            </w:pPr>
            <w:r w:rsidDel="00000000" w:rsidR="00000000" w:rsidRPr="00000000">
              <w:rPr>
                <w:sz w:val="18"/>
                <w:szCs w:val="18"/>
                <w:rtl w:val="0"/>
              </w:rPr>
              <w:t xml:space="preserve">Se verifican en los escenarios anteriores las posiciones válidas / no válidas de desplazamiento.</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center"/>
              <w:rPr>
                <w:sz w:val="18"/>
                <w:szCs w:val="18"/>
              </w:rPr>
            </w:pPr>
            <w:r w:rsidDel="00000000" w:rsidR="00000000" w:rsidRPr="00000000">
              <w:rPr>
                <w:sz w:val="18"/>
                <w:szCs w:val="18"/>
                <w:rtl w:val="0"/>
              </w:rPr>
              <w:t xml:space="preserve">Validación de ataque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18"/>
                <w:szCs w:val="18"/>
              </w:rPr>
            </w:pPr>
            <w:r w:rsidDel="00000000" w:rsidR="00000000" w:rsidRPr="00000000">
              <w:rPr>
                <w:sz w:val="18"/>
                <w:szCs w:val="18"/>
                <w:rtl w:val="0"/>
              </w:rPr>
              <w:t xml:space="preserve">Se analiza la obtención de movimientos de ataque.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18"/>
                <w:szCs w:val="18"/>
              </w:rPr>
            </w:pPr>
            <w:r w:rsidDel="00000000" w:rsidR="00000000" w:rsidRPr="00000000">
              <w:rPr>
                <w:sz w:val="18"/>
                <w:szCs w:val="18"/>
                <w:rtl w:val="0"/>
              </w:rPr>
              <w:t xml:space="preserve">getAttackMovements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18"/>
                <w:szCs w:val="18"/>
              </w:rPr>
            </w:pPr>
            <w:r w:rsidDel="00000000" w:rsidR="00000000" w:rsidRPr="00000000">
              <w:rPr>
                <w:sz w:val="18"/>
                <w:szCs w:val="18"/>
                <w:rtl w:val="0"/>
              </w:rPr>
              <w:t xml:space="preserve">Se verifica en las casuísticas de aliados / enemigos las posiciones válidas / no válidas de ataque.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Regla de movimiento:reina, alfil y torre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18"/>
                <w:szCs w:val="18"/>
              </w:rPr>
            </w:pPr>
            <w:r w:rsidDel="00000000" w:rsidR="00000000" w:rsidRPr="00000000">
              <w:rPr>
                <w:sz w:val="18"/>
                <w:szCs w:val="18"/>
                <w:rtl w:val="0"/>
              </w:rPr>
              <w:t xml:space="preserve">Obtención de movimientos posibles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sz w:val="18"/>
                <w:szCs w:val="18"/>
              </w:rPr>
            </w:pPr>
            <w:r w:rsidDel="00000000" w:rsidR="00000000" w:rsidRPr="00000000">
              <w:rPr>
                <w:sz w:val="18"/>
                <w:szCs w:val="18"/>
                <w:rtl w:val="0"/>
              </w:rPr>
              <w:t xml:space="preserve">Se analiza la obtención de movimientos de ataque.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center"/>
              <w:rPr>
                <w:sz w:val="18"/>
                <w:szCs w:val="18"/>
              </w:rPr>
            </w:pPr>
            <w:r w:rsidDel="00000000" w:rsidR="00000000" w:rsidRPr="00000000">
              <w:rPr>
                <w:sz w:val="18"/>
                <w:szCs w:val="18"/>
                <w:rtl w:val="0"/>
              </w:rPr>
              <w:t xml:space="preserve">getPossibleMovements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sz w:val="18"/>
                <w:szCs w:val="18"/>
              </w:rPr>
            </w:pPr>
            <w:r w:rsidDel="00000000" w:rsidR="00000000" w:rsidRPr="00000000">
              <w:rPr>
                <w:sz w:val="18"/>
                <w:szCs w:val="18"/>
                <w:rtl w:val="0"/>
              </w:rPr>
              <w:t xml:space="preserve">Al evaluar el detalle de la superclase lineal, se verifican sólo los movimientos en las 8 direcciones de la reina y en las 4 de alfil y torre situado en medio del tablero.</w:t>
            </w:r>
          </w:p>
        </w:tc>
      </w:tr>
    </w:tb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2"/>
        <w:rPr>
          <w:i w:val="1"/>
        </w:rPr>
      </w:pPr>
      <w:bookmarkStart w:colFirst="0" w:colLast="0" w:name="_8kewjw50in08" w:id="74"/>
      <w:bookmarkEnd w:id="74"/>
      <w:r w:rsidDel="00000000" w:rsidR="00000000" w:rsidRPr="00000000">
        <w:rPr>
          <w:rtl w:val="0"/>
        </w:rPr>
        <w:t xml:space="preserve">Piezas - </w:t>
      </w:r>
      <w:r w:rsidDel="00000000" w:rsidR="00000000" w:rsidRPr="00000000">
        <w:rPr>
          <w:i w:val="1"/>
          <w:rtl w:val="0"/>
        </w:rPr>
        <w:t xml:space="preserve">Pieces</w:t>
      </w:r>
    </w:p>
    <w:tbl>
      <w:tblPr>
        <w:tblStyle w:val="Table26"/>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860"/>
        <w:gridCol w:w="2340"/>
        <w:gridCol w:w="2010"/>
        <w:gridCol w:w="2955"/>
        <w:tblGridChange w:id="0">
          <w:tblGrid>
            <w:gridCol w:w="1530"/>
            <w:gridCol w:w="1860"/>
            <w:gridCol w:w="2340"/>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4">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6">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0"/>
                <w:szCs w:val="20"/>
              </w:rPr>
            </w:pPr>
            <w:r w:rsidDel="00000000" w:rsidR="00000000" w:rsidRPr="00000000">
              <w:rPr>
                <w:b w:val="1"/>
                <w:sz w:val="20"/>
                <w:szCs w:val="20"/>
                <w:highlight w:val="white"/>
                <w:rtl w:val="0"/>
              </w:rPr>
              <w:t xml:space="preserve">Pieza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18"/>
                <w:szCs w:val="18"/>
              </w:rPr>
            </w:pPr>
            <w:r w:rsidDel="00000000" w:rsidR="00000000" w:rsidRPr="00000000">
              <w:rPr>
                <w:sz w:val="18"/>
                <w:szCs w:val="18"/>
                <w:rtl w:val="0"/>
              </w:rPr>
              <w:t xml:space="preserve">Acceso / modificación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18"/>
                <w:szCs w:val="18"/>
              </w:rPr>
            </w:pPr>
            <w:r w:rsidDel="00000000" w:rsidR="00000000" w:rsidRPr="00000000">
              <w:rPr>
                <w:sz w:val="18"/>
                <w:szCs w:val="18"/>
                <w:rtl w:val="0"/>
              </w:rPr>
              <w:t xml:space="preserve">Se analiza los métodos de acceso y modificación de atributos.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18"/>
                <w:szCs w:val="18"/>
              </w:rPr>
            </w:pPr>
            <w:r w:rsidDel="00000000" w:rsidR="00000000" w:rsidRPr="00000000">
              <w:rPr>
                <w:sz w:val="18"/>
                <w:szCs w:val="18"/>
                <w:rtl w:val="0"/>
              </w:rPr>
              <w:t xml:space="preserve">getAbbreviation</w:t>
            </w:r>
          </w:p>
          <w:p w:rsidR="00000000" w:rsidDel="00000000" w:rsidP="00000000" w:rsidRDefault="00000000" w:rsidRPr="00000000" w14:paraId="0000027D">
            <w:pPr>
              <w:widowControl w:val="0"/>
              <w:jc w:val="center"/>
              <w:rPr>
                <w:sz w:val="18"/>
                <w:szCs w:val="18"/>
              </w:rPr>
            </w:pPr>
            <w:r w:rsidDel="00000000" w:rsidR="00000000" w:rsidRPr="00000000">
              <w:rPr>
                <w:sz w:val="18"/>
                <w:szCs w:val="18"/>
                <w:rtl w:val="0"/>
              </w:rPr>
              <w:t xml:space="preserve">setAbbreviation</w:t>
            </w:r>
          </w:p>
          <w:p w:rsidR="00000000" w:rsidDel="00000000" w:rsidP="00000000" w:rsidRDefault="00000000" w:rsidRPr="00000000" w14:paraId="0000027E">
            <w:pPr>
              <w:widowControl w:val="0"/>
              <w:jc w:val="center"/>
              <w:rPr>
                <w:sz w:val="18"/>
                <w:szCs w:val="18"/>
              </w:rPr>
            </w:pPr>
            <w:r w:rsidDel="00000000" w:rsidR="00000000" w:rsidRPr="00000000">
              <w:rPr>
                <w:sz w:val="18"/>
                <w:szCs w:val="18"/>
                <w:rtl w:val="0"/>
              </w:rPr>
              <w:t xml:space="preserve">getFullName</w:t>
            </w:r>
          </w:p>
          <w:p w:rsidR="00000000" w:rsidDel="00000000" w:rsidP="00000000" w:rsidRDefault="00000000" w:rsidRPr="00000000" w14:paraId="0000027F">
            <w:pPr>
              <w:widowControl w:val="0"/>
              <w:jc w:val="center"/>
              <w:rPr>
                <w:sz w:val="18"/>
                <w:szCs w:val="18"/>
              </w:rPr>
            </w:pPr>
            <w:r w:rsidDel="00000000" w:rsidR="00000000" w:rsidRPr="00000000">
              <w:rPr>
                <w:sz w:val="18"/>
                <w:szCs w:val="18"/>
                <w:rtl w:val="0"/>
              </w:rPr>
              <w:t xml:space="preserve">setFullName</w:t>
            </w:r>
          </w:p>
          <w:p w:rsidR="00000000" w:rsidDel="00000000" w:rsidP="00000000" w:rsidRDefault="00000000" w:rsidRPr="00000000" w14:paraId="00000280">
            <w:pPr>
              <w:widowControl w:val="0"/>
              <w:jc w:val="center"/>
              <w:rPr>
                <w:sz w:val="18"/>
                <w:szCs w:val="18"/>
              </w:rPr>
            </w:pPr>
            <w:r w:rsidDel="00000000" w:rsidR="00000000" w:rsidRPr="00000000">
              <w:rPr>
                <w:sz w:val="18"/>
                <w:szCs w:val="18"/>
                <w:rtl w:val="0"/>
              </w:rPr>
              <w:t xml:space="preserve">getPosition</w:t>
            </w:r>
          </w:p>
          <w:p w:rsidR="00000000" w:rsidDel="00000000" w:rsidP="00000000" w:rsidRDefault="00000000" w:rsidRPr="00000000" w14:paraId="00000281">
            <w:pPr>
              <w:widowControl w:val="0"/>
              <w:jc w:val="center"/>
              <w:rPr>
                <w:sz w:val="18"/>
                <w:szCs w:val="18"/>
              </w:rPr>
            </w:pPr>
            <w:r w:rsidDel="00000000" w:rsidR="00000000" w:rsidRPr="00000000">
              <w:rPr>
                <w:sz w:val="18"/>
                <w:szCs w:val="18"/>
                <w:rtl w:val="0"/>
              </w:rPr>
              <w:t xml:space="preserve">setPosition</w:t>
            </w:r>
          </w:p>
          <w:p w:rsidR="00000000" w:rsidDel="00000000" w:rsidP="00000000" w:rsidRDefault="00000000" w:rsidRPr="00000000" w14:paraId="00000282">
            <w:pPr>
              <w:widowControl w:val="0"/>
              <w:jc w:val="center"/>
              <w:rPr>
                <w:sz w:val="18"/>
                <w:szCs w:val="18"/>
              </w:rPr>
            </w:pPr>
            <w:r w:rsidDel="00000000" w:rsidR="00000000" w:rsidRPr="00000000">
              <w:rPr>
                <w:sz w:val="18"/>
                <w:szCs w:val="18"/>
                <w:rtl w:val="0"/>
              </w:rPr>
              <w:t xml:space="preserve">getMovementRule setMovementRule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18"/>
                <w:szCs w:val="18"/>
              </w:rPr>
            </w:pPr>
            <w:r w:rsidDel="00000000" w:rsidR="00000000" w:rsidRPr="00000000">
              <w:rPr>
                <w:sz w:val="18"/>
                <w:szCs w:val="18"/>
                <w:rtl w:val="0"/>
              </w:rPr>
              <w:t xml:space="preserve">Se válida el acceso en los tres tipos de pieza (blanca, negra y vacía).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center"/>
              <w:rPr>
                <w:sz w:val="18"/>
                <w:szCs w:val="18"/>
              </w:rPr>
            </w:pPr>
            <w:r w:rsidDel="00000000" w:rsidR="00000000" w:rsidRPr="00000000">
              <w:rPr>
                <w:sz w:val="18"/>
                <w:szCs w:val="18"/>
                <w:rtl w:val="0"/>
              </w:rPr>
              <w:t xml:space="preserve">Movimientos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18"/>
                <w:szCs w:val="18"/>
              </w:rPr>
            </w:pPr>
            <w:r w:rsidDel="00000000" w:rsidR="00000000" w:rsidRPr="00000000">
              <w:rPr>
                <w:sz w:val="18"/>
                <w:szCs w:val="18"/>
                <w:rtl w:val="0"/>
              </w:rPr>
              <w:t xml:space="preserve">Se analiza los métodos relacionados con el movimiento.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jc w:val="center"/>
              <w:rPr>
                <w:sz w:val="18"/>
                <w:szCs w:val="18"/>
              </w:rPr>
            </w:pPr>
            <w:r w:rsidDel="00000000" w:rsidR="00000000" w:rsidRPr="00000000">
              <w:rPr>
                <w:sz w:val="18"/>
                <w:szCs w:val="18"/>
                <w:rtl w:val="0"/>
              </w:rPr>
              <w:t xml:space="preserve">updateCurrentPosition isPossibleMove</w:t>
            </w:r>
          </w:p>
          <w:p w:rsidR="00000000" w:rsidDel="00000000" w:rsidP="00000000" w:rsidRDefault="00000000" w:rsidRPr="00000000" w14:paraId="00000288">
            <w:pPr>
              <w:widowControl w:val="0"/>
              <w:jc w:val="center"/>
              <w:rPr>
                <w:sz w:val="18"/>
                <w:szCs w:val="18"/>
              </w:rPr>
            </w:pPr>
            <w:r w:rsidDel="00000000" w:rsidR="00000000" w:rsidRPr="00000000">
              <w:rPr>
                <w:sz w:val="18"/>
                <w:szCs w:val="18"/>
                <w:rtl w:val="0"/>
              </w:rPr>
              <w:t xml:space="preserve">getPossibleMovements getAttackPositions</w:t>
            </w:r>
          </w:p>
          <w:p w:rsidR="00000000" w:rsidDel="00000000" w:rsidP="00000000" w:rsidRDefault="00000000" w:rsidRPr="00000000" w14:paraId="00000289">
            <w:pPr>
              <w:widowControl w:val="0"/>
              <w:jc w:val="center"/>
              <w:rPr>
                <w:sz w:val="18"/>
                <w:szCs w:val="18"/>
              </w:rPr>
            </w:pPr>
            <w:r w:rsidDel="00000000" w:rsidR="00000000" w:rsidRPr="00000000">
              <w:rPr>
                <w:sz w:val="18"/>
                <w:szCs w:val="18"/>
                <w:rtl w:val="0"/>
              </w:rPr>
              <w:t xml:space="preserve">getMovementError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18"/>
                <w:szCs w:val="18"/>
              </w:rPr>
            </w:pPr>
            <w:r w:rsidDel="00000000" w:rsidR="00000000" w:rsidRPr="00000000">
              <w:rPr>
                <w:sz w:val="18"/>
                <w:szCs w:val="18"/>
                <w:rtl w:val="0"/>
              </w:rPr>
              <w:t xml:space="preserve">Se validan los valores válidos / no válidos del método </w:t>
            </w:r>
            <w:r w:rsidDel="00000000" w:rsidR="00000000" w:rsidRPr="00000000">
              <w:rPr>
                <w:i w:val="1"/>
                <w:sz w:val="18"/>
                <w:szCs w:val="18"/>
                <w:rtl w:val="0"/>
              </w:rPr>
              <w:t xml:space="preserve">isPossibleMove, </w:t>
            </w:r>
            <w:r w:rsidDel="00000000" w:rsidR="00000000" w:rsidRPr="00000000">
              <w:rPr>
                <w:sz w:val="18"/>
                <w:szCs w:val="18"/>
                <w:rtl w:val="0"/>
              </w:rPr>
              <w:t xml:space="preserve">actualización de la posición, obtención de movimientos y errores.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jc w:val="center"/>
              <w:rPr>
                <w:sz w:val="18"/>
                <w:szCs w:val="18"/>
              </w:rPr>
            </w:pPr>
            <w:r w:rsidDel="00000000" w:rsidR="00000000" w:rsidRPr="00000000">
              <w:rPr>
                <w:sz w:val="18"/>
                <w:szCs w:val="18"/>
                <w:rtl w:val="0"/>
              </w:rPr>
              <w:t xml:space="preserve">Identificación de la pieza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18"/>
                <w:szCs w:val="18"/>
              </w:rPr>
            </w:pPr>
            <w:r w:rsidDel="00000000" w:rsidR="00000000" w:rsidRPr="00000000">
              <w:rPr>
                <w:sz w:val="18"/>
                <w:szCs w:val="18"/>
                <w:rtl w:val="0"/>
              </w:rPr>
              <w:t xml:space="preserve">Se analiza la identificación de tipo de pieza (color / vacío).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jc w:val="center"/>
              <w:rPr>
                <w:sz w:val="18"/>
                <w:szCs w:val="18"/>
              </w:rPr>
            </w:pPr>
            <w:r w:rsidDel="00000000" w:rsidR="00000000" w:rsidRPr="00000000">
              <w:rPr>
                <w:sz w:val="18"/>
                <w:szCs w:val="18"/>
                <w:rtl w:val="0"/>
              </w:rPr>
              <w:t xml:space="preserve">isWhite, isOpposingColor, isOfColor, isEmpty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18"/>
                <w:szCs w:val="18"/>
              </w:rPr>
            </w:pPr>
            <w:r w:rsidDel="00000000" w:rsidR="00000000" w:rsidRPr="00000000">
              <w:rPr>
                <w:sz w:val="18"/>
                <w:szCs w:val="18"/>
                <w:rtl w:val="0"/>
              </w:rPr>
              <w:t xml:space="preserve">Se valida la identificación para los tres tipos de piezas (blanca, negra y vacía).</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sz w:val="20"/>
                <w:szCs w:val="20"/>
              </w:rPr>
            </w:pPr>
            <w:r w:rsidDel="00000000" w:rsidR="00000000" w:rsidRPr="00000000">
              <w:rPr>
                <w:b w:val="1"/>
                <w:sz w:val="20"/>
                <w:szCs w:val="20"/>
                <w:highlight w:val="white"/>
                <w:rtl w:val="0"/>
              </w:rPr>
              <w:t xml:space="preserve">Constructor de piezas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jc w:val="center"/>
              <w:rPr>
                <w:sz w:val="18"/>
                <w:szCs w:val="18"/>
              </w:rPr>
            </w:pPr>
            <w:r w:rsidDel="00000000" w:rsidR="00000000" w:rsidRPr="00000000">
              <w:rPr>
                <w:sz w:val="18"/>
                <w:szCs w:val="18"/>
                <w:rtl w:val="0"/>
              </w:rPr>
              <w:t xml:space="preserve">Construir piezas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sz w:val="18"/>
                <w:szCs w:val="18"/>
              </w:rPr>
            </w:pPr>
            <w:r w:rsidDel="00000000" w:rsidR="00000000" w:rsidRPr="00000000">
              <w:rPr>
                <w:sz w:val="18"/>
                <w:szCs w:val="18"/>
                <w:rtl w:val="0"/>
              </w:rPr>
              <w:t xml:space="preserve">Se analiza la construcción de piezas a partir de una plantilla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jc w:val="center"/>
              <w:rPr>
                <w:sz w:val="18"/>
                <w:szCs w:val="18"/>
              </w:rPr>
            </w:pPr>
            <w:r w:rsidDel="00000000" w:rsidR="00000000" w:rsidRPr="00000000">
              <w:rPr>
                <w:sz w:val="18"/>
                <w:szCs w:val="18"/>
                <w:rtl w:val="0"/>
              </w:rPr>
              <w:t xml:space="preserve">buildFromLayout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18"/>
                <w:szCs w:val="18"/>
              </w:rPr>
            </w:pPr>
            <w:r w:rsidDel="00000000" w:rsidR="00000000" w:rsidRPr="00000000">
              <w:rPr>
                <w:sz w:val="18"/>
                <w:szCs w:val="18"/>
                <w:rtl w:val="0"/>
              </w:rPr>
              <w:t xml:space="preserve">Se valida a partir de un tablero vacío y con cada tipo de pieza.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center"/>
              <w:rPr>
                <w:sz w:val="18"/>
                <w:szCs w:val="18"/>
              </w:rPr>
            </w:pPr>
            <w:r w:rsidDel="00000000" w:rsidR="00000000" w:rsidRPr="00000000">
              <w:rPr>
                <w:sz w:val="18"/>
                <w:szCs w:val="18"/>
                <w:rtl w:val="0"/>
              </w:rPr>
              <w:t xml:space="preserve">Obtener pieza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sz w:val="18"/>
                <w:szCs w:val="18"/>
              </w:rPr>
            </w:pPr>
            <w:r w:rsidDel="00000000" w:rsidR="00000000" w:rsidRPr="00000000">
              <w:rPr>
                <w:sz w:val="18"/>
                <w:szCs w:val="18"/>
                <w:rtl w:val="0"/>
              </w:rPr>
              <w:t xml:space="preserve">Se analiza la construcción de piezas a partir de su abreviatura.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center"/>
              <w:rPr>
                <w:sz w:val="18"/>
                <w:szCs w:val="18"/>
              </w:rPr>
            </w:pPr>
            <w:r w:rsidDel="00000000" w:rsidR="00000000" w:rsidRPr="00000000">
              <w:rPr>
                <w:sz w:val="18"/>
                <w:szCs w:val="18"/>
                <w:rtl w:val="0"/>
              </w:rPr>
              <w:t xml:space="preserve">getPiece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sz w:val="18"/>
                <w:szCs w:val="18"/>
              </w:rPr>
            </w:pPr>
            <w:r w:rsidDel="00000000" w:rsidR="00000000" w:rsidRPr="00000000">
              <w:rPr>
                <w:sz w:val="18"/>
                <w:szCs w:val="18"/>
                <w:rtl w:val="0"/>
              </w:rPr>
              <w:t xml:space="preserve">Se valida para las piezas: vacía, peón blanco y peón negro.</w:t>
            </w:r>
          </w:p>
        </w:tc>
      </w:tr>
    </w:tbl>
    <w:p w:rsidR="00000000" w:rsidDel="00000000" w:rsidP="00000000" w:rsidRDefault="00000000" w:rsidRPr="00000000" w14:paraId="0000029A">
      <w:pPr>
        <w:pStyle w:val="Heading2"/>
        <w:rPr>
          <w:i w:val="1"/>
        </w:rPr>
      </w:pPr>
      <w:bookmarkStart w:colFirst="0" w:colLast="0" w:name="_100mz7zcezyl" w:id="75"/>
      <w:bookmarkEnd w:id="75"/>
      <w:r w:rsidDel="00000000" w:rsidR="00000000" w:rsidRPr="00000000">
        <w:rPr>
          <w:rtl w:val="0"/>
        </w:rPr>
        <w:t xml:space="preserve">Juego - </w:t>
      </w:r>
      <w:r w:rsidDel="00000000" w:rsidR="00000000" w:rsidRPr="00000000">
        <w:rPr>
          <w:i w:val="1"/>
          <w:rtl w:val="0"/>
        </w:rPr>
        <w:t xml:space="preserve">Game</w:t>
      </w:r>
    </w:p>
    <w:tbl>
      <w:tblPr>
        <w:tblStyle w:val="Table27"/>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50"/>
        <w:gridCol w:w="2250"/>
        <w:gridCol w:w="1965"/>
        <w:gridCol w:w="3165"/>
        <w:tblGridChange w:id="0">
          <w:tblGrid>
            <w:gridCol w:w="1365"/>
            <w:gridCol w:w="1950"/>
            <w:gridCol w:w="2250"/>
            <w:gridCol w:w="1965"/>
            <w:gridCol w:w="31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B">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E">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F">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b w:val="1"/>
                <w:sz w:val="20"/>
                <w:szCs w:val="20"/>
                <w:highlight w:val="white"/>
                <w:rtl w:val="0"/>
              </w:rPr>
              <w:t xml:space="preserve">Juego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1">
            <w:pPr>
              <w:widowControl w:val="0"/>
              <w:jc w:val="center"/>
              <w:rPr>
                <w:sz w:val="18"/>
                <w:szCs w:val="18"/>
              </w:rPr>
            </w:pPr>
            <w:r w:rsidDel="00000000" w:rsidR="00000000" w:rsidRPr="00000000">
              <w:rPr>
                <w:sz w:val="18"/>
                <w:szCs w:val="18"/>
                <w:rtl w:val="0"/>
              </w:rPr>
              <w:t xml:space="preserve">Acceso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sz w:val="18"/>
                <w:szCs w:val="18"/>
              </w:rPr>
            </w:pPr>
            <w:r w:rsidDel="00000000" w:rsidR="00000000" w:rsidRPr="00000000">
              <w:rPr>
                <w:sz w:val="18"/>
                <w:szCs w:val="18"/>
                <w:rtl w:val="0"/>
              </w:rPr>
              <w:t xml:space="preserve">Se analiza los métodos de acceso a atributos.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jc w:val="center"/>
              <w:rPr>
                <w:sz w:val="18"/>
                <w:szCs w:val="18"/>
              </w:rPr>
            </w:pPr>
            <w:r w:rsidDel="00000000" w:rsidR="00000000" w:rsidRPr="00000000">
              <w:rPr>
                <w:sz w:val="18"/>
                <w:szCs w:val="18"/>
                <w:rtl w:val="0"/>
              </w:rPr>
              <w:t xml:space="preserve">getBoard</w:t>
            </w:r>
          </w:p>
          <w:p w:rsidR="00000000" w:rsidDel="00000000" w:rsidP="00000000" w:rsidRDefault="00000000" w:rsidRPr="00000000" w14:paraId="000002A4">
            <w:pPr>
              <w:widowControl w:val="0"/>
              <w:jc w:val="center"/>
              <w:rPr>
                <w:sz w:val="18"/>
                <w:szCs w:val="18"/>
              </w:rPr>
            </w:pPr>
            <w:r w:rsidDel="00000000" w:rsidR="00000000" w:rsidRPr="00000000">
              <w:rPr>
                <w:sz w:val="18"/>
                <w:szCs w:val="18"/>
                <w:rtl w:val="0"/>
              </w:rPr>
              <w:t xml:space="preserve">getUuid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sz w:val="18"/>
                <w:szCs w:val="18"/>
              </w:rPr>
            </w:pPr>
            <w:r w:rsidDel="00000000" w:rsidR="00000000" w:rsidRPr="00000000">
              <w:rPr>
                <w:sz w:val="18"/>
                <w:szCs w:val="18"/>
                <w:rtl w:val="0"/>
              </w:rPr>
              <w:t xml:space="preserve">Se valida el acceso a atributos del juego: tablero y uuid.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jc w:val="center"/>
              <w:rPr>
                <w:sz w:val="18"/>
                <w:szCs w:val="18"/>
              </w:rPr>
            </w:pPr>
            <w:r w:rsidDel="00000000" w:rsidR="00000000" w:rsidRPr="00000000">
              <w:rPr>
                <w:sz w:val="18"/>
                <w:szCs w:val="18"/>
                <w:rtl w:val="0"/>
              </w:rPr>
              <w:t xml:space="preserve">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sz w:val="18"/>
                <w:szCs w:val="18"/>
              </w:rPr>
            </w:pPr>
            <w:r w:rsidDel="00000000" w:rsidR="00000000" w:rsidRPr="00000000">
              <w:rPr>
                <w:sz w:val="18"/>
                <w:szCs w:val="18"/>
                <w:rtl w:val="0"/>
              </w:rPr>
              <w:t xml:space="preserve">Se analiza los métodos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jc w:val="center"/>
              <w:rPr>
                <w:sz w:val="18"/>
                <w:szCs w:val="18"/>
              </w:rPr>
            </w:pPr>
            <w:r w:rsidDel="00000000" w:rsidR="00000000" w:rsidRPr="00000000">
              <w:rPr>
                <w:sz w:val="18"/>
                <w:szCs w:val="18"/>
                <w:rtl w:val="0"/>
              </w:rPr>
              <w:t xml:space="preserve"> undo</w:t>
            </w:r>
          </w:p>
          <w:p w:rsidR="00000000" w:rsidDel="00000000" w:rsidP="00000000" w:rsidRDefault="00000000" w:rsidRPr="00000000" w14:paraId="000002AA">
            <w:pPr>
              <w:widowControl w:val="0"/>
              <w:jc w:val="center"/>
              <w:rPr>
                <w:sz w:val="18"/>
                <w:szCs w:val="18"/>
              </w:rPr>
            </w:pPr>
            <w:r w:rsidDel="00000000" w:rsidR="00000000" w:rsidRPr="00000000">
              <w:rPr>
                <w:sz w:val="18"/>
                <w:szCs w:val="18"/>
                <w:rtl w:val="0"/>
              </w:rPr>
              <w:t xml:space="preserve">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sz w:val="18"/>
                <w:szCs w:val="18"/>
              </w:rPr>
            </w:pPr>
            <w:r w:rsidDel="00000000" w:rsidR="00000000" w:rsidRPr="00000000">
              <w:rPr>
                <w:sz w:val="18"/>
                <w:szCs w:val="18"/>
                <w:rtl w:val="0"/>
              </w:rPr>
              <w:t xml:space="preserve">Se valida la interacción de undo / redo con el registro.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center"/>
              <w:rPr>
                <w:sz w:val="18"/>
                <w:szCs w:val="18"/>
              </w:rPr>
            </w:pPr>
            <w:r w:rsidDel="00000000" w:rsidR="00000000" w:rsidRPr="00000000">
              <w:rPr>
                <w:sz w:val="18"/>
                <w:szCs w:val="18"/>
                <w:rtl w:val="0"/>
              </w:rPr>
              <w:t xml:space="preserve">Movimiento aleatorio del jugador CPU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sz w:val="18"/>
                <w:szCs w:val="18"/>
              </w:rPr>
            </w:pPr>
            <w:r w:rsidDel="00000000" w:rsidR="00000000" w:rsidRPr="00000000">
              <w:rPr>
                <w:sz w:val="18"/>
                <w:szCs w:val="18"/>
                <w:rtl w:val="0"/>
              </w:rPr>
              <w:t xml:space="preserve">Se analiza el método de movimiento del jugador aleatorio.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jc w:val="center"/>
              <w:rPr>
                <w:sz w:val="18"/>
                <w:szCs w:val="18"/>
              </w:rPr>
            </w:pPr>
            <w:r w:rsidDel="00000000" w:rsidR="00000000" w:rsidRPr="00000000">
              <w:rPr>
                <w:sz w:val="18"/>
                <w:szCs w:val="18"/>
                <w:rtl w:val="0"/>
              </w:rPr>
              <w:t xml:space="preserve">getRandomMovement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rPr>
                <w:sz w:val="18"/>
                <w:szCs w:val="18"/>
              </w:rPr>
            </w:pPr>
            <w:r w:rsidDel="00000000" w:rsidR="00000000" w:rsidRPr="00000000">
              <w:rPr>
                <w:sz w:val="18"/>
                <w:szCs w:val="18"/>
                <w:rtl w:val="0"/>
              </w:rPr>
              <w:t xml:space="preserve">Se valida la interacción con el jugador aleatorio para la realización de un movimiento.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jc w:val="center"/>
              <w:rPr>
                <w:sz w:val="18"/>
                <w:szCs w:val="18"/>
              </w:rPr>
            </w:pPr>
            <w:r w:rsidDel="00000000" w:rsidR="00000000" w:rsidRPr="00000000">
              <w:rPr>
                <w:sz w:val="18"/>
                <w:szCs w:val="18"/>
                <w:rtl w:val="0"/>
              </w:rPr>
              <w:t xml:space="preserve">Jugar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rPr>
                <w:sz w:val="18"/>
                <w:szCs w:val="18"/>
              </w:rPr>
            </w:pPr>
            <w:r w:rsidDel="00000000" w:rsidR="00000000" w:rsidRPr="00000000">
              <w:rPr>
                <w:sz w:val="18"/>
                <w:szCs w:val="18"/>
                <w:rtl w:val="0"/>
              </w:rPr>
              <w:t xml:space="preserve">Se analiza la lógica del juego.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jc w:val="center"/>
              <w:rPr>
                <w:sz w:val="18"/>
                <w:szCs w:val="18"/>
              </w:rPr>
            </w:pPr>
            <w:r w:rsidDel="00000000" w:rsidR="00000000" w:rsidRPr="00000000">
              <w:rPr>
                <w:sz w:val="18"/>
                <w:szCs w:val="18"/>
                <w:rtl w:val="0"/>
              </w:rPr>
              <w:t xml:space="preserve">play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rPr>
                <w:sz w:val="18"/>
                <w:szCs w:val="18"/>
              </w:rPr>
            </w:pPr>
            <w:r w:rsidDel="00000000" w:rsidR="00000000" w:rsidRPr="00000000">
              <w:rPr>
                <w:sz w:val="18"/>
                <w:szCs w:val="18"/>
                <w:rtl w:val="0"/>
              </w:rPr>
              <w:t xml:space="preserve">Se valida la lógica del juego en distintas situaciones: movimiento, en un turno incorrecto, sin piezas en el tablero, finalizando (en tablas o en jaque mate) e intentando un nuevo movimiento en una partida finalizada.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jc w:val="center"/>
              <w:rPr>
                <w:sz w:val="18"/>
                <w:szCs w:val="18"/>
              </w:rPr>
            </w:pPr>
            <w:r w:rsidDel="00000000" w:rsidR="00000000" w:rsidRPr="00000000">
              <w:rPr>
                <w:sz w:val="18"/>
                <w:szCs w:val="18"/>
                <w:rtl w:val="0"/>
              </w:rPr>
              <w:t xml:space="preserve">Estado del juego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rPr>
                <w:sz w:val="18"/>
                <w:szCs w:val="18"/>
              </w:rPr>
            </w:pPr>
            <w:r w:rsidDel="00000000" w:rsidR="00000000" w:rsidRPr="00000000">
              <w:rPr>
                <w:sz w:val="18"/>
                <w:szCs w:val="18"/>
                <w:rtl w:val="0"/>
              </w:rPr>
              <w:t xml:space="preserve">Se analiza la identificación del estado y evaluación de juego finalizado.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jc w:val="center"/>
              <w:rPr>
                <w:sz w:val="18"/>
                <w:szCs w:val="18"/>
              </w:rPr>
            </w:pPr>
            <w:r w:rsidDel="00000000" w:rsidR="00000000" w:rsidRPr="00000000">
              <w:rPr>
                <w:sz w:val="18"/>
                <w:szCs w:val="18"/>
                <w:rtl w:val="0"/>
              </w:rPr>
              <w:t xml:space="preserve">isGameFinished</w:t>
            </w:r>
          </w:p>
          <w:p w:rsidR="00000000" w:rsidDel="00000000" w:rsidP="00000000" w:rsidRDefault="00000000" w:rsidRPr="00000000" w14:paraId="000002BA">
            <w:pPr>
              <w:widowControl w:val="0"/>
              <w:jc w:val="center"/>
              <w:rPr>
                <w:sz w:val="18"/>
                <w:szCs w:val="18"/>
              </w:rPr>
            </w:pPr>
            <w:r w:rsidDel="00000000" w:rsidR="00000000" w:rsidRPr="00000000">
              <w:rPr>
                <w:sz w:val="18"/>
                <w:szCs w:val="18"/>
                <w:rtl w:val="0"/>
              </w:rPr>
              <w:t xml:space="preserve">getStatus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rPr>
                <w:sz w:val="18"/>
                <w:szCs w:val="18"/>
              </w:rPr>
            </w:pPr>
            <w:r w:rsidDel="00000000" w:rsidR="00000000" w:rsidRPr="00000000">
              <w:rPr>
                <w:sz w:val="18"/>
                <w:szCs w:val="18"/>
                <w:rtl w:val="0"/>
              </w:rPr>
              <w:t xml:space="preserve">Se valida la comprobación de juego acabado en los dos estados posibles y la obtención del estado del juego </w:t>
            </w:r>
          </w:p>
          <w:p w:rsidR="00000000" w:rsidDel="00000000" w:rsidP="00000000" w:rsidRDefault="00000000" w:rsidRPr="00000000" w14:paraId="000002BC">
            <w:pPr>
              <w:widowControl w:val="0"/>
              <w:rPr>
                <w:sz w:val="18"/>
                <w:szCs w:val="18"/>
              </w:rPr>
            </w:pPr>
            <w:r w:rsidDel="00000000" w:rsidR="00000000" w:rsidRPr="00000000">
              <w:rPr>
                <w:sz w:val="18"/>
                <w:szCs w:val="18"/>
                <w:rtl w:val="0"/>
              </w:rPr>
              <w:t xml:space="preserve">(finalizado y en marcha).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jc w:val="center"/>
              <w:rPr>
                <w:sz w:val="18"/>
                <w:szCs w:val="18"/>
              </w:rPr>
            </w:pPr>
            <w:r w:rsidDel="00000000" w:rsidR="00000000" w:rsidRPr="00000000">
              <w:rPr>
                <w:sz w:val="18"/>
                <w:szCs w:val="18"/>
                <w:rtl w:val="0"/>
              </w:rPr>
              <w:t xml:space="preserve">Respuesta del tablero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rPr>
                <w:sz w:val="18"/>
                <w:szCs w:val="18"/>
              </w:rPr>
            </w:pPr>
            <w:r w:rsidDel="00000000" w:rsidR="00000000" w:rsidRPr="00000000">
              <w:rPr>
                <w:sz w:val="18"/>
                <w:szCs w:val="18"/>
                <w:rtl w:val="0"/>
              </w:rPr>
              <w:t xml:space="preserve">Se analiza la interacción con la respuesta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18"/>
                <w:szCs w:val="18"/>
              </w:rPr>
            </w:pPr>
            <w:r w:rsidDel="00000000" w:rsidR="00000000" w:rsidRPr="00000000">
              <w:rPr>
                <w:sz w:val="18"/>
                <w:szCs w:val="18"/>
                <w:rtl w:val="0"/>
              </w:rPr>
              <w:t xml:space="preserve">getBoardResponse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rPr>
                <w:sz w:val="18"/>
                <w:szCs w:val="18"/>
              </w:rPr>
            </w:pPr>
            <w:r w:rsidDel="00000000" w:rsidR="00000000" w:rsidRPr="00000000">
              <w:rPr>
                <w:sz w:val="18"/>
                <w:szCs w:val="18"/>
                <w:rtl w:val="0"/>
              </w:rPr>
              <w:t xml:space="preserve">Se valida la interacción con la respuesta del tablero.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jc w:val="center"/>
              <w:rPr>
                <w:sz w:val="18"/>
                <w:szCs w:val="18"/>
              </w:rPr>
            </w:pPr>
            <w:r w:rsidDel="00000000" w:rsidR="00000000" w:rsidRPr="00000000">
              <w:rPr>
                <w:sz w:val="18"/>
                <w:szCs w:val="18"/>
                <w:rtl w:val="0"/>
              </w:rPr>
              <w:t xml:space="preserve">Posibilidad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rPr>
                <w:sz w:val="18"/>
                <w:szCs w:val="18"/>
              </w:rPr>
            </w:pPr>
            <w:r w:rsidDel="00000000" w:rsidR="00000000" w:rsidRPr="00000000">
              <w:rPr>
                <w:sz w:val="18"/>
                <w:szCs w:val="18"/>
                <w:rtl w:val="0"/>
              </w:rPr>
              <w:t xml:space="preserve">Se analiza el mensaje creado para informar de la posibilidad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jc w:val="center"/>
              <w:rPr>
                <w:sz w:val="18"/>
                <w:szCs w:val="18"/>
              </w:rPr>
            </w:pPr>
            <w:r w:rsidDel="00000000" w:rsidR="00000000" w:rsidRPr="00000000">
              <w:rPr>
                <w:sz w:val="18"/>
                <w:szCs w:val="18"/>
                <w:rtl w:val="0"/>
              </w:rPr>
              <w:t xml:space="preserve">undoableRedoable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rPr>
                <w:sz w:val="18"/>
                <w:szCs w:val="18"/>
              </w:rPr>
            </w:pPr>
            <w:r w:rsidDel="00000000" w:rsidR="00000000" w:rsidRPr="00000000">
              <w:rPr>
                <w:sz w:val="18"/>
                <w:szCs w:val="18"/>
                <w:rtl w:val="0"/>
              </w:rPr>
              <w:t xml:space="preserve">Se valida el mensaje creado para informar la posibilidad undo / redo: ambos ciertos, ambos falsos y las dos posibilidades de solo uno cierto.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b w:val="1"/>
                <w:sz w:val="20"/>
                <w:szCs w:val="20"/>
                <w:highlight w:val="white"/>
                <w:rtl w:val="0"/>
              </w:rPr>
              <w:t xml:space="preserve">Histórico del juego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jc w:val="center"/>
              <w:rPr>
                <w:sz w:val="18"/>
                <w:szCs w:val="18"/>
              </w:rPr>
            </w:pPr>
            <w:r w:rsidDel="00000000" w:rsidR="00000000" w:rsidRPr="00000000">
              <w:rPr>
                <w:sz w:val="18"/>
                <w:szCs w:val="18"/>
                <w:rtl w:val="0"/>
              </w:rPr>
              <w:t xml:space="preserve">Búsqueda de un juego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rPr>
                <w:sz w:val="18"/>
                <w:szCs w:val="18"/>
              </w:rPr>
            </w:pPr>
            <w:r w:rsidDel="00000000" w:rsidR="00000000" w:rsidRPr="00000000">
              <w:rPr>
                <w:sz w:val="18"/>
                <w:szCs w:val="18"/>
                <w:rtl w:val="0"/>
              </w:rPr>
              <w:t xml:space="preserve">Se analiza el método de búsqueda de un juego por 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jc w:val="center"/>
              <w:rPr>
                <w:sz w:val="18"/>
                <w:szCs w:val="18"/>
              </w:rPr>
            </w:pPr>
            <w:r w:rsidDel="00000000" w:rsidR="00000000" w:rsidRPr="00000000">
              <w:rPr>
                <w:sz w:val="18"/>
                <w:szCs w:val="18"/>
                <w:rtl w:val="0"/>
              </w:rPr>
              <w:t xml:space="preserve">findById</w:t>
            </w:r>
          </w:p>
          <w:p w:rsidR="00000000" w:rsidDel="00000000" w:rsidP="00000000" w:rsidRDefault="00000000" w:rsidRPr="00000000" w14:paraId="000002CB">
            <w:pPr>
              <w:widowControl w:val="0"/>
              <w:jc w:val="center"/>
              <w:rPr>
                <w:sz w:val="18"/>
                <w:szCs w:val="18"/>
              </w:rPr>
            </w:pPr>
            <w:r w:rsidDel="00000000" w:rsidR="00000000" w:rsidRPr="00000000">
              <w:rPr>
                <w:sz w:val="18"/>
                <w:szCs w:val="18"/>
                <w:rtl w:val="0"/>
              </w:rPr>
              <w:t xml:space="preserve">save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rPr>
                <w:sz w:val="18"/>
                <w:szCs w:val="18"/>
              </w:rPr>
            </w:pPr>
            <w:r w:rsidDel="00000000" w:rsidR="00000000" w:rsidRPr="00000000">
              <w:rPr>
                <w:sz w:val="18"/>
                <w:szCs w:val="18"/>
                <w:rtl w:val="0"/>
              </w:rPr>
              <w:t xml:space="preserve">Se valida la búsqueda de un juego en un histórico vacío y en un histórico con juegos. Se comprueba el guardado.</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2"/>
        <w:rPr>
          <w:i w:val="1"/>
        </w:rPr>
      </w:pPr>
      <w:bookmarkStart w:colFirst="0" w:colLast="0" w:name="_1kzf1xin9ohf" w:id="76"/>
      <w:bookmarkEnd w:id="76"/>
      <w:r w:rsidDel="00000000" w:rsidR="00000000" w:rsidRPr="00000000">
        <w:rPr>
          <w:rtl w:val="0"/>
        </w:rPr>
        <w:t xml:space="preserve">Jugador aleatorio - </w:t>
      </w:r>
      <w:r w:rsidDel="00000000" w:rsidR="00000000" w:rsidRPr="00000000">
        <w:rPr>
          <w:i w:val="1"/>
          <w:rtl w:val="0"/>
        </w:rPr>
        <w:t xml:space="preserve">Random player</w:t>
      </w:r>
      <w:r w:rsidDel="00000000" w:rsidR="00000000" w:rsidRPr="00000000">
        <w:rPr>
          <w:rtl w:val="0"/>
        </w:rPr>
        <w:t xml:space="preserve"> </w:t>
      </w:r>
      <w:r w:rsidDel="00000000" w:rsidR="00000000" w:rsidRPr="00000000">
        <w:rPr>
          <w:rtl w:val="0"/>
        </w:rPr>
      </w:r>
    </w:p>
    <w:tbl>
      <w:tblPr>
        <w:tblStyle w:val="Table28"/>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890"/>
        <w:gridCol w:w="2430"/>
        <w:gridCol w:w="2010"/>
        <w:gridCol w:w="2955"/>
        <w:tblGridChange w:id="0">
          <w:tblGrid>
            <w:gridCol w:w="1410"/>
            <w:gridCol w:w="1890"/>
            <w:gridCol w:w="2430"/>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CF">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0">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1">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2">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3">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b w:val="1"/>
                <w:sz w:val="20"/>
                <w:szCs w:val="20"/>
                <w:highlight w:val="white"/>
                <w:rtl w:val="0"/>
              </w:rPr>
              <w:t xml:space="preserve">Jugador aleatorio (CPU)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5">
            <w:pPr>
              <w:widowControl w:val="0"/>
              <w:rPr>
                <w:sz w:val="18"/>
                <w:szCs w:val="18"/>
              </w:rPr>
            </w:pPr>
            <w:r w:rsidDel="00000000" w:rsidR="00000000" w:rsidRPr="00000000">
              <w:rPr>
                <w:sz w:val="18"/>
                <w:szCs w:val="18"/>
                <w:rtl w:val="0"/>
              </w:rPr>
              <w:t xml:space="preserve">Obtención de  movimientos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rPr>
                <w:sz w:val="18"/>
                <w:szCs w:val="18"/>
              </w:rPr>
            </w:pPr>
            <w:r w:rsidDel="00000000" w:rsidR="00000000" w:rsidRPr="00000000">
              <w:rPr>
                <w:sz w:val="18"/>
                <w:szCs w:val="18"/>
                <w:rtl w:val="0"/>
              </w:rPr>
              <w:t xml:space="preserve">Se analiza la realización de los movimientos aleatorios del jugador CPU.</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jc w:val="center"/>
              <w:rPr>
                <w:sz w:val="18"/>
                <w:szCs w:val="18"/>
              </w:rPr>
            </w:pPr>
            <w:r w:rsidDel="00000000" w:rsidR="00000000" w:rsidRPr="00000000">
              <w:rPr>
                <w:sz w:val="18"/>
                <w:szCs w:val="18"/>
                <w:rtl w:val="0"/>
              </w:rPr>
              <w:t xml:space="preserve">getMovement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rPr>
                <w:sz w:val="18"/>
                <w:szCs w:val="18"/>
              </w:rPr>
            </w:pPr>
            <w:r w:rsidDel="00000000" w:rsidR="00000000" w:rsidRPr="00000000">
              <w:rPr>
                <w:sz w:val="18"/>
                <w:szCs w:val="18"/>
                <w:rtl w:val="0"/>
              </w:rPr>
              <w:t xml:space="preserve">Se validan los movimientos en dos situaciones: con jaque y sin jaque. Se estudia con reintento y sin reintento en el valor de destino.</w:t>
            </w:r>
          </w:p>
        </w:tc>
      </w:tr>
    </w:tbl>
    <w:p w:rsidR="00000000" w:rsidDel="00000000" w:rsidP="00000000" w:rsidRDefault="00000000" w:rsidRPr="00000000" w14:paraId="000002D9">
      <w:pPr>
        <w:pStyle w:val="Heading2"/>
        <w:rPr/>
      </w:pPr>
      <w:bookmarkStart w:colFirst="0" w:colLast="0" w:name="_twq26vlf9czx" w:id="77"/>
      <w:bookmarkEnd w:id="77"/>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2"/>
        <w:rPr/>
      </w:pPr>
      <w:bookmarkStart w:colFirst="0" w:colLast="0" w:name="_fedliyc8vhye" w:id="78"/>
      <w:bookmarkEnd w:id="78"/>
      <w:r w:rsidDel="00000000" w:rsidR="00000000" w:rsidRPr="00000000">
        <w:rPr>
          <w:rtl w:val="0"/>
        </w:rPr>
        <w:t xml:space="preserve">Tablero - </w:t>
      </w:r>
      <w:r w:rsidDel="00000000" w:rsidR="00000000" w:rsidRPr="00000000">
        <w:rPr>
          <w:i w:val="1"/>
          <w:rtl w:val="0"/>
        </w:rPr>
        <w:t xml:space="preserve">Board</w:t>
      </w:r>
      <w:r w:rsidDel="00000000" w:rsidR="00000000" w:rsidRPr="00000000">
        <w:rPr>
          <w:rtl w:val="0"/>
        </w:rPr>
        <w:t xml:space="preserve"> </w:t>
      </w:r>
    </w:p>
    <w:tbl>
      <w:tblPr>
        <w:tblStyle w:val="Table29"/>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35"/>
        <w:gridCol w:w="2265"/>
        <w:gridCol w:w="2010"/>
        <w:gridCol w:w="2955"/>
        <w:tblGridChange w:id="0">
          <w:tblGrid>
            <w:gridCol w:w="1530"/>
            <w:gridCol w:w="1935"/>
            <w:gridCol w:w="2265"/>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C">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D">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E">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F">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b w:val="1"/>
                <w:sz w:val="20"/>
                <w:szCs w:val="20"/>
                <w:highlight w:val="white"/>
                <w:rtl w:val="0"/>
              </w:rPr>
              <w:t xml:space="preserve">Tablero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1">
            <w:pPr>
              <w:widowControl w:val="0"/>
              <w:jc w:val="center"/>
              <w:rPr>
                <w:sz w:val="18"/>
                <w:szCs w:val="18"/>
              </w:rPr>
            </w:pPr>
            <w:r w:rsidDel="00000000" w:rsidR="00000000" w:rsidRPr="00000000">
              <w:rPr>
                <w:sz w:val="18"/>
                <w:szCs w:val="18"/>
                <w:rtl w:val="0"/>
              </w:rPr>
              <w:t xml:space="preserve">Intentar un  movimiento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rPr>
                <w:sz w:val="18"/>
                <w:szCs w:val="18"/>
              </w:rPr>
            </w:pPr>
            <w:r w:rsidDel="00000000" w:rsidR="00000000" w:rsidRPr="00000000">
              <w:rPr>
                <w:sz w:val="18"/>
                <w:szCs w:val="18"/>
                <w:rtl w:val="0"/>
              </w:rPr>
              <w:t xml:space="preserve">Se analiza el intento de movimiento de una pieza dado una posición de origen, un destino y un color.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jc w:val="center"/>
              <w:rPr>
                <w:sz w:val="18"/>
                <w:szCs w:val="18"/>
              </w:rPr>
            </w:pPr>
            <w:r w:rsidDel="00000000" w:rsidR="00000000" w:rsidRPr="00000000">
              <w:rPr>
                <w:sz w:val="18"/>
                <w:szCs w:val="18"/>
                <w:rtl w:val="0"/>
              </w:rPr>
              <w:t xml:space="preserve">tryMove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rPr>
                <w:sz w:val="18"/>
                <w:szCs w:val="18"/>
              </w:rPr>
            </w:pPr>
            <w:r w:rsidDel="00000000" w:rsidR="00000000" w:rsidRPr="00000000">
              <w:rPr>
                <w:sz w:val="18"/>
                <w:szCs w:val="18"/>
                <w:rtl w:val="0"/>
              </w:rPr>
              <w:t xml:space="preserve">Se validan los resultados de movimiento: mover una pieza vacía, mover una pieza negra en el turno de las blancas, mover una pieza al límite del tablero, mover una pieza atacando e intentar mover una pieza poniendo al rey en una situación de jaque.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jc w:val="center"/>
              <w:rPr>
                <w:sz w:val="18"/>
                <w:szCs w:val="18"/>
              </w:rPr>
            </w:pPr>
            <w:r w:rsidDel="00000000" w:rsidR="00000000" w:rsidRPr="00000000">
              <w:rPr>
                <w:sz w:val="18"/>
                <w:szCs w:val="18"/>
                <w:rtl w:val="0"/>
              </w:rPr>
              <w:t xml:space="preserve">Situaciones de juego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rPr>
                <w:sz w:val="18"/>
                <w:szCs w:val="18"/>
              </w:rPr>
            </w:pPr>
            <w:r w:rsidDel="00000000" w:rsidR="00000000" w:rsidRPr="00000000">
              <w:rPr>
                <w:sz w:val="18"/>
                <w:szCs w:val="18"/>
                <w:rtl w:val="0"/>
              </w:rPr>
              <w:t xml:space="preserve">Se analizan los métodos encargados de determinar el estado del juego en función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center"/>
              <w:rPr>
                <w:sz w:val="18"/>
                <w:szCs w:val="18"/>
              </w:rPr>
            </w:pPr>
            <w:r w:rsidDel="00000000" w:rsidR="00000000" w:rsidRPr="00000000">
              <w:rPr>
                <w:sz w:val="18"/>
                <w:szCs w:val="18"/>
                <w:rtl w:val="0"/>
              </w:rPr>
              <w:t xml:space="preserve">isColorOnCheck isOnCheckMate</w:t>
            </w:r>
          </w:p>
          <w:p w:rsidR="00000000" w:rsidDel="00000000" w:rsidP="00000000" w:rsidRDefault="00000000" w:rsidRPr="00000000" w14:paraId="000002E9">
            <w:pPr>
              <w:widowControl w:val="0"/>
              <w:jc w:val="center"/>
              <w:rPr>
                <w:sz w:val="18"/>
                <w:szCs w:val="18"/>
              </w:rPr>
            </w:pPr>
            <w:r w:rsidDel="00000000" w:rsidR="00000000" w:rsidRPr="00000000">
              <w:rPr>
                <w:sz w:val="18"/>
                <w:szCs w:val="18"/>
                <w:rtl w:val="0"/>
              </w:rPr>
              <w:t xml:space="preserve">isStalemate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rPr>
                <w:sz w:val="18"/>
                <w:szCs w:val="18"/>
              </w:rPr>
            </w:pPr>
            <w:r w:rsidDel="00000000" w:rsidR="00000000" w:rsidRPr="00000000">
              <w:rPr>
                <w:sz w:val="18"/>
                <w:szCs w:val="18"/>
                <w:rtl w:val="0"/>
              </w:rPr>
              <w:t xml:space="preserve">Se validan tableros en diferentes estados: sin jaque, con jaque, con jaque mate y en tablas.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jc w:val="center"/>
              <w:rPr>
                <w:sz w:val="18"/>
                <w:szCs w:val="18"/>
              </w:rPr>
            </w:pPr>
            <w:r w:rsidDel="00000000" w:rsidR="00000000" w:rsidRPr="00000000">
              <w:rPr>
                <w:sz w:val="18"/>
                <w:szCs w:val="18"/>
                <w:rtl w:val="0"/>
              </w:rPr>
              <w:t xml:space="preserve">Memento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rPr>
                <w:sz w:val="18"/>
                <w:szCs w:val="18"/>
              </w:rPr>
            </w:pPr>
            <w:r w:rsidDel="00000000" w:rsidR="00000000" w:rsidRPr="00000000">
              <w:rPr>
                <w:sz w:val="18"/>
                <w:szCs w:val="18"/>
                <w:rtl w:val="0"/>
              </w:rPr>
              <w:t xml:space="preserve">Se analiza la realización de una copia del tablero en un estado determinado.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jc w:val="center"/>
              <w:rPr>
                <w:sz w:val="18"/>
                <w:szCs w:val="18"/>
              </w:rPr>
            </w:pPr>
            <w:r w:rsidDel="00000000" w:rsidR="00000000" w:rsidRPr="00000000">
              <w:rPr>
                <w:sz w:val="18"/>
                <w:szCs w:val="18"/>
                <w:rtl w:val="0"/>
              </w:rPr>
              <w:t xml:space="preserve">createMemento</w:t>
            </w:r>
          </w:p>
          <w:p w:rsidR="00000000" w:rsidDel="00000000" w:rsidP="00000000" w:rsidRDefault="00000000" w:rsidRPr="00000000" w14:paraId="000002EF">
            <w:pPr>
              <w:widowControl w:val="0"/>
              <w:jc w:val="center"/>
              <w:rPr>
                <w:sz w:val="18"/>
                <w:szCs w:val="18"/>
              </w:rPr>
            </w:pPr>
            <w:r w:rsidDel="00000000" w:rsidR="00000000" w:rsidRPr="00000000">
              <w:rPr>
                <w:sz w:val="18"/>
                <w:szCs w:val="18"/>
                <w:rtl w:val="0"/>
              </w:rPr>
              <w:t xml:space="preserve">setMemento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rPr>
                <w:sz w:val="18"/>
                <w:szCs w:val="18"/>
              </w:rPr>
            </w:pPr>
            <w:r w:rsidDel="00000000" w:rsidR="00000000" w:rsidRPr="00000000">
              <w:rPr>
                <w:sz w:val="18"/>
                <w:szCs w:val="18"/>
                <w:rtl w:val="0"/>
              </w:rPr>
              <w:t xml:space="preserve">Se valida la creación de copias del tablero y su recuperación en la instantánea del juego.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b w:val="1"/>
                <w:sz w:val="20"/>
                <w:szCs w:val="20"/>
                <w:highlight w:val="white"/>
                <w:rtl w:val="0"/>
              </w:rPr>
              <w:t xml:space="preserve">Constructor del tablero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jc w:val="center"/>
              <w:rPr>
                <w:sz w:val="18"/>
                <w:szCs w:val="18"/>
              </w:rPr>
            </w:pPr>
            <w:r w:rsidDel="00000000" w:rsidR="00000000" w:rsidRPr="00000000">
              <w:rPr>
                <w:sz w:val="18"/>
                <w:szCs w:val="18"/>
                <w:rtl w:val="0"/>
              </w:rPr>
              <w:t xml:space="preserve">Construcción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rPr>
                <w:sz w:val="18"/>
                <w:szCs w:val="18"/>
              </w:rPr>
            </w:pPr>
            <w:r w:rsidDel="00000000" w:rsidR="00000000" w:rsidRPr="00000000">
              <w:rPr>
                <w:sz w:val="18"/>
                <w:szCs w:val="18"/>
                <w:rtl w:val="0"/>
              </w:rPr>
              <w:t xml:space="preserve">Se analiza la construcción de un tablero en base a un string layout determinado.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jc w:val="center"/>
              <w:rPr>
                <w:sz w:val="18"/>
                <w:szCs w:val="18"/>
              </w:rPr>
            </w:pPr>
            <w:r w:rsidDel="00000000" w:rsidR="00000000" w:rsidRPr="00000000">
              <w:rPr>
                <w:sz w:val="18"/>
                <w:szCs w:val="18"/>
                <w:rtl w:val="0"/>
              </w:rPr>
              <w:t xml:space="preserve">build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rPr>
                <w:sz w:val="18"/>
                <w:szCs w:val="18"/>
              </w:rPr>
            </w:pPr>
            <w:r w:rsidDel="00000000" w:rsidR="00000000" w:rsidRPr="00000000">
              <w:rPr>
                <w:sz w:val="18"/>
                <w:szCs w:val="18"/>
                <w:rtl w:val="0"/>
              </w:rPr>
              <w:t xml:space="preserve">Se valida la construcción del tablero en base a un string layout definido previamente.</w:t>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2"/>
        <w:rPr/>
      </w:pPr>
      <w:bookmarkStart w:colFirst="0" w:colLast="0" w:name="_xo87x7b410u8" w:id="79"/>
      <w:bookmarkEnd w:id="79"/>
      <w:r w:rsidDel="00000000" w:rsidR="00000000" w:rsidRPr="00000000">
        <w:rPr>
          <w:rtl w:val="0"/>
        </w:rPr>
        <w:t xml:space="preserve">Registro - </w:t>
      </w:r>
      <w:r w:rsidDel="00000000" w:rsidR="00000000" w:rsidRPr="00000000">
        <w:rPr>
          <w:i w:val="1"/>
          <w:rtl w:val="0"/>
        </w:rPr>
        <w:t xml:space="preserve">Registry</w:t>
      </w:r>
      <w:r w:rsidDel="00000000" w:rsidR="00000000" w:rsidRPr="00000000">
        <w:rPr>
          <w:rtl w:val="0"/>
        </w:rPr>
        <w:t xml:space="preserve"> </w:t>
      </w:r>
    </w:p>
    <w:tbl>
      <w:tblPr>
        <w:tblStyle w:val="Table30"/>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35"/>
        <w:gridCol w:w="2265"/>
        <w:gridCol w:w="2010"/>
        <w:gridCol w:w="2955"/>
        <w:tblGridChange w:id="0">
          <w:tblGrid>
            <w:gridCol w:w="1530"/>
            <w:gridCol w:w="1935"/>
            <w:gridCol w:w="2265"/>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8">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9">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A">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B">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C">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b w:val="1"/>
                <w:sz w:val="20"/>
                <w:szCs w:val="20"/>
                <w:highlight w:val="white"/>
                <w:rtl w:val="0"/>
              </w:rPr>
              <w:t xml:space="preserve">Registro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E">
            <w:pPr>
              <w:widowControl w:val="0"/>
              <w:jc w:val="center"/>
              <w:rPr>
                <w:sz w:val="18"/>
                <w:szCs w:val="18"/>
              </w:rPr>
            </w:pPr>
            <w:r w:rsidDel="00000000" w:rsidR="00000000" w:rsidRPr="00000000">
              <w:rPr>
                <w:sz w:val="18"/>
                <w:szCs w:val="18"/>
                <w:rtl w:val="0"/>
              </w:rPr>
              <w:t xml:space="preserve">Registro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rPr>
                <w:sz w:val="18"/>
                <w:szCs w:val="18"/>
              </w:rPr>
            </w:pPr>
            <w:r w:rsidDel="00000000" w:rsidR="00000000" w:rsidRPr="00000000">
              <w:rPr>
                <w:sz w:val="18"/>
                <w:szCs w:val="18"/>
                <w:rtl w:val="0"/>
              </w:rPr>
              <w:t xml:space="preserve">Se analiza el registro del tablero en un movimiento.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jc w:val="center"/>
              <w:rPr>
                <w:sz w:val="18"/>
                <w:szCs w:val="18"/>
              </w:rPr>
            </w:pPr>
            <w:r w:rsidDel="00000000" w:rsidR="00000000" w:rsidRPr="00000000">
              <w:rPr>
                <w:sz w:val="18"/>
                <w:szCs w:val="18"/>
                <w:rtl w:val="0"/>
              </w:rPr>
              <w:t xml:space="preserve">register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rPr>
                <w:sz w:val="18"/>
                <w:szCs w:val="18"/>
              </w:rPr>
            </w:pPr>
            <w:r w:rsidDel="00000000" w:rsidR="00000000" w:rsidRPr="00000000">
              <w:rPr>
                <w:sz w:val="18"/>
                <w:szCs w:val="18"/>
                <w:rtl w:val="0"/>
              </w:rPr>
              <w:t xml:space="preserve">Se valida el primer registro del tablero.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jc w:val="center"/>
              <w:rPr>
                <w:sz w:val="18"/>
                <w:szCs w:val="18"/>
              </w:rPr>
            </w:pPr>
            <w:r w:rsidDel="00000000" w:rsidR="00000000" w:rsidRPr="00000000">
              <w:rPr>
                <w:sz w:val="18"/>
                <w:szCs w:val="18"/>
                <w:rtl w:val="0"/>
              </w:rPr>
              <w:t xml:space="preserve">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rPr>
                <w:sz w:val="18"/>
                <w:szCs w:val="18"/>
              </w:rPr>
            </w:pPr>
            <w:r w:rsidDel="00000000" w:rsidR="00000000" w:rsidRPr="00000000">
              <w:rPr>
                <w:sz w:val="18"/>
                <w:szCs w:val="18"/>
                <w:rtl w:val="0"/>
              </w:rPr>
              <w:t xml:space="preserve">Se analizan los métodos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jc w:val="center"/>
              <w:rPr>
                <w:sz w:val="18"/>
                <w:szCs w:val="18"/>
              </w:rPr>
            </w:pPr>
            <w:r w:rsidDel="00000000" w:rsidR="00000000" w:rsidRPr="00000000">
              <w:rPr>
                <w:sz w:val="18"/>
                <w:szCs w:val="18"/>
                <w:rtl w:val="0"/>
              </w:rPr>
              <w:t xml:space="preserve"> undo</w:t>
            </w:r>
          </w:p>
          <w:p w:rsidR="00000000" w:rsidDel="00000000" w:rsidP="00000000" w:rsidRDefault="00000000" w:rsidRPr="00000000" w14:paraId="00000306">
            <w:pPr>
              <w:widowControl w:val="0"/>
              <w:jc w:val="center"/>
              <w:rPr>
                <w:sz w:val="18"/>
                <w:szCs w:val="18"/>
              </w:rPr>
            </w:pPr>
            <w:r w:rsidDel="00000000" w:rsidR="00000000" w:rsidRPr="00000000">
              <w:rPr>
                <w:sz w:val="18"/>
                <w:szCs w:val="18"/>
                <w:rtl w:val="0"/>
              </w:rPr>
              <w:t xml:space="preserve">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rPr>
                <w:sz w:val="18"/>
                <w:szCs w:val="18"/>
              </w:rPr>
            </w:pPr>
            <w:r w:rsidDel="00000000" w:rsidR="00000000" w:rsidRPr="00000000">
              <w:rPr>
                <w:sz w:val="18"/>
                <w:szCs w:val="18"/>
                <w:rtl w:val="0"/>
              </w:rPr>
              <w:t xml:space="preserve">Se valida el undo y redo del movimiento cuando es posible y no es posible.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jc w:val="center"/>
              <w:rPr>
                <w:sz w:val="18"/>
                <w:szCs w:val="18"/>
              </w:rPr>
            </w:pPr>
            <w:r w:rsidDel="00000000" w:rsidR="00000000" w:rsidRPr="00000000">
              <w:rPr>
                <w:sz w:val="18"/>
                <w:szCs w:val="18"/>
                <w:rtl w:val="0"/>
              </w:rPr>
              <w:t xml:space="preserve">Posibilidad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rPr>
                <w:sz w:val="18"/>
                <w:szCs w:val="18"/>
              </w:rPr>
            </w:pPr>
            <w:r w:rsidDel="00000000" w:rsidR="00000000" w:rsidRPr="00000000">
              <w:rPr>
                <w:sz w:val="18"/>
                <w:szCs w:val="18"/>
                <w:rtl w:val="0"/>
              </w:rPr>
              <w:t xml:space="preserve">Se analiza la posibilidad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jc w:val="center"/>
              <w:rPr>
                <w:sz w:val="18"/>
                <w:szCs w:val="18"/>
              </w:rPr>
            </w:pPr>
            <w:r w:rsidDel="00000000" w:rsidR="00000000" w:rsidRPr="00000000">
              <w:rPr>
                <w:sz w:val="18"/>
                <w:szCs w:val="18"/>
                <w:rtl w:val="0"/>
              </w:rPr>
              <w:t xml:space="preserve">isUndoable</w:t>
            </w:r>
          </w:p>
          <w:p w:rsidR="00000000" w:rsidDel="00000000" w:rsidP="00000000" w:rsidRDefault="00000000" w:rsidRPr="00000000" w14:paraId="0000030C">
            <w:pPr>
              <w:widowControl w:val="0"/>
              <w:jc w:val="center"/>
              <w:rPr>
                <w:sz w:val="18"/>
                <w:szCs w:val="18"/>
              </w:rPr>
            </w:pPr>
            <w:r w:rsidDel="00000000" w:rsidR="00000000" w:rsidRPr="00000000">
              <w:rPr>
                <w:sz w:val="18"/>
                <w:szCs w:val="18"/>
                <w:rtl w:val="0"/>
              </w:rPr>
              <w:t xml:space="preserve"> isRedoable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rPr>
                <w:sz w:val="18"/>
                <w:szCs w:val="18"/>
              </w:rPr>
            </w:pPr>
            <w:r w:rsidDel="00000000" w:rsidR="00000000" w:rsidRPr="00000000">
              <w:rPr>
                <w:sz w:val="18"/>
                <w:szCs w:val="18"/>
                <w:rtl w:val="0"/>
              </w:rPr>
              <w:t xml:space="preserve">Se validan los estados (true / false) para la posibilidad de undo  y redo.</w:t>
            </w:r>
          </w:p>
        </w:tc>
      </w:tr>
    </w:tbl>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2"/>
        <w:rPr>
          <w:i w:val="1"/>
        </w:rPr>
      </w:pPr>
      <w:bookmarkStart w:colFirst="0" w:colLast="0" w:name="_gstazgmux8fq" w:id="80"/>
      <w:bookmarkEnd w:id="80"/>
      <w:r w:rsidDel="00000000" w:rsidR="00000000" w:rsidRPr="00000000">
        <w:rPr>
          <w:rtl w:val="0"/>
        </w:rPr>
        <w:t xml:space="preserve">Mensajes - </w:t>
      </w:r>
      <w:r w:rsidDel="00000000" w:rsidR="00000000" w:rsidRPr="00000000">
        <w:rPr>
          <w:i w:val="1"/>
          <w:rtl w:val="0"/>
        </w:rPr>
        <w:t xml:space="preserve">Message</w:t>
      </w:r>
    </w:p>
    <w:tbl>
      <w:tblPr>
        <w:tblStyle w:val="Table3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35"/>
        <w:gridCol w:w="2265"/>
        <w:gridCol w:w="2010"/>
        <w:gridCol w:w="2955"/>
        <w:tblGridChange w:id="0">
          <w:tblGrid>
            <w:gridCol w:w="1530"/>
            <w:gridCol w:w="1935"/>
            <w:gridCol w:w="2265"/>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0">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1">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2">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3">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4">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pPr>
            <w:r w:rsidDel="00000000" w:rsidR="00000000" w:rsidRPr="00000000">
              <w:rPr>
                <w:b w:val="1"/>
                <w:sz w:val="20"/>
                <w:szCs w:val="20"/>
                <w:highlight w:val="white"/>
                <w:rtl w:val="0"/>
              </w:rPr>
              <w:t xml:space="preserve">Mensaje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6">
            <w:pPr>
              <w:widowControl w:val="0"/>
              <w:jc w:val="center"/>
              <w:rPr>
                <w:sz w:val="18"/>
                <w:szCs w:val="18"/>
              </w:rPr>
            </w:pPr>
            <w:r w:rsidDel="00000000" w:rsidR="00000000" w:rsidRPr="00000000">
              <w:rPr>
                <w:sz w:val="18"/>
                <w:szCs w:val="18"/>
                <w:rtl w:val="0"/>
              </w:rPr>
              <w:t xml:space="preserve">Creación de mensajes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sz w:val="18"/>
                <w:szCs w:val="18"/>
              </w:rPr>
            </w:pPr>
            <w:r w:rsidDel="00000000" w:rsidR="00000000" w:rsidRPr="00000000">
              <w:rPr>
                <w:sz w:val="18"/>
                <w:szCs w:val="18"/>
                <w:rtl w:val="0"/>
              </w:rPr>
              <w:t xml:space="preserve">Se analiza la creación de mensajes informativos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jc w:val="center"/>
              <w:rPr>
                <w:sz w:val="18"/>
                <w:szCs w:val="18"/>
              </w:rPr>
            </w:pPr>
            <w:r w:rsidDel="00000000" w:rsidR="00000000" w:rsidRPr="00000000">
              <w:rPr>
                <w:sz w:val="18"/>
                <w:szCs w:val="18"/>
                <w:rtl w:val="0"/>
              </w:rPr>
              <w:t xml:space="preserve">createMessage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rPr>
                <w:sz w:val="18"/>
                <w:szCs w:val="18"/>
              </w:rPr>
            </w:pPr>
            <w:r w:rsidDel="00000000" w:rsidR="00000000" w:rsidRPr="00000000">
              <w:rPr>
                <w:sz w:val="18"/>
                <w:szCs w:val="18"/>
                <w:rtl w:val="0"/>
              </w:rPr>
              <w:t xml:space="preserve">Se valida la creación de un mensaje y el valor obtenido.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center"/>
              <w:rPr>
                <w:sz w:val="18"/>
                <w:szCs w:val="18"/>
              </w:rPr>
            </w:pPr>
            <w:r w:rsidDel="00000000" w:rsidR="00000000" w:rsidRPr="00000000">
              <w:rPr>
                <w:sz w:val="18"/>
                <w:szCs w:val="18"/>
                <w:rtl w:val="0"/>
              </w:rPr>
              <w:t xml:space="preserve">Creación de mensajes de error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rPr>
                <w:sz w:val="18"/>
                <w:szCs w:val="18"/>
              </w:rPr>
            </w:pPr>
            <w:r w:rsidDel="00000000" w:rsidR="00000000" w:rsidRPr="00000000">
              <w:rPr>
                <w:sz w:val="18"/>
                <w:szCs w:val="18"/>
                <w:rtl w:val="0"/>
              </w:rPr>
              <w:t xml:space="preserve">Se analiza la creación de mensajes de error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jc w:val="center"/>
              <w:rPr>
                <w:sz w:val="18"/>
                <w:szCs w:val="18"/>
              </w:rPr>
            </w:pPr>
            <w:r w:rsidDel="00000000" w:rsidR="00000000" w:rsidRPr="00000000">
              <w:rPr>
                <w:sz w:val="18"/>
                <w:szCs w:val="18"/>
                <w:rtl w:val="0"/>
              </w:rPr>
              <w:t xml:space="preserve">createErrorMessage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rPr>
                <w:sz w:val="18"/>
                <w:szCs w:val="18"/>
              </w:rPr>
            </w:pPr>
            <w:r w:rsidDel="00000000" w:rsidR="00000000" w:rsidRPr="00000000">
              <w:rPr>
                <w:sz w:val="18"/>
                <w:szCs w:val="18"/>
                <w:rtl w:val="0"/>
              </w:rPr>
              <w:t xml:space="preserve">Se valida la creación de un mensaje de error y el valor obtenido.</w:t>
            </w:r>
          </w:p>
        </w:tc>
      </w:tr>
    </w:tbl>
    <w:p w:rsidR="00000000" w:rsidDel="00000000" w:rsidP="00000000" w:rsidRDefault="00000000" w:rsidRPr="00000000" w14:paraId="0000031F">
      <w:pPr>
        <w:pStyle w:val="Heading2"/>
        <w:rPr/>
      </w:pPr>
      <w:bookmarkStart w:colFirst="0" w:colLast="0" w:name="_4ui3wu2r7mzp" w:id="81"/>
      <w:bookmarkEnd w:id="81"/>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urdes Morente" w:id="0" w:date="2022-11-11T16:13:22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bibliografía y referencias. No hemos encontrado referencias al uso del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asterCloudApps-Projects/chess/blob/main/src/backend/moveRule/queenMoveRule.js" TargetMode="External"/><Relationship Id="rId42" Type="http://schemas.openxmlformats.org/officeDocument/2006/relationships/hyperlink" Target="https://github.com/MasterCloudApps-Projects/chess/blob/main/src/backend/main/registry.js" TargetMode="External"/><Relationship Id="rId41" Type="http://schemas.openxmlformats.org/officeDocument/2006/relationships/image" Target="media/image2.png"/><Relationship Id="rId44" Type="http://schemas.openxmlformats.org/officeDocument/2006/relationships/hyperlink" Target="https://github.com/MasterCloudApps-Projects/chess/blob/main/src/backend/moveRule/queenMoveRule.js" TargetMode="External"/><Relationship Id="rId43" Type="http://schemas.openxmlformats.org/officeDocument/2006/relationships/image" Target="media/image5.png"/><Relationship Id="rId46" Type="http://schemas.openxmlformats.org/officeDocument/2006/relationships/hyperlink" Target="https://github.com/MasterCloudApps-Projects/chess/blob/main/src/backend/moveRule/bishopMoveRule.js" TargetMode="External"/><Relationship Id="rId45" Type="http://schemas.openxmlformats.org/officeDocument/2006/relationships/hyperlink" Target="https://github.com/MasterCloudApps-Projects/chess/blob/main/src/backend/moveRule/rookMoveRule.j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MasterCloudApps-Projects/chess" TargetMode="External"/><Relationship Id="rId48" Type="http://schemas.openxmlformats.org/officeDocument/2006/relationships/hyperlink" Target="https://github.com/MasterCloudApps-Projects/chess/blob/d4abbdade7425254dec099159430430e8b10f1a7/src/backend/piece/piecePawnDecorator.js" TargetMode="External"/><Relationship Id="rId47" Type="http://schemas.openxmlformats.org/officeDocument/2006/relationships/image" Target="media/image9.png"/><Relationship Id="rId4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8.png"/><Relationship Id="rId31" Type="http://schemas.openxmlformats.org/officeDocument/2006/relationships/hyperlink" Target="https://github.com/MasterCloudApps-Projects/chess/blob/main/src/frontend/js/restClient.js" TargetMode="External"/><Relationship Id="rId30" Type="http://schemas.openxmlformats.org/officeDocument/2006/relationships/hyperlink" Target="https://github.com/MasterCloudApps-Projects/chess/blob/main/src/frontend/js/boardView.js" TargetMode="External"/><Relationship Id="rId33" Type="http://schemas.openxmlformats.org/officeDocument/2006/relationships/hyperlink" Target="https://github.com/MasterCloudApps-Projects/chess/blob/main/src/backend/main/randomPlayer.js" TargetMode="External"/><Relationship Id="rId32" Type="http://schemas.openxmlformats.org/officeDocument/2006/relationships/hyperlink" Target="https://github.com/MasterCloudApps-Projects/chess/blob/main/src/backend/main/message.js" TargetMode="External"/><Relationship Id="rId35" Type="http://schemas.openxmlformats.org/officeDocument/2006/relationships/hyperlink" Target="https://github.com/MasterCloudApps-Projects/chess/blob/main/src/backend/main/boardBuilder.js" TargetMode="External"/><Relationship Id="rId34" Type="http://schemas.openxmlformats.org/officeDocument/2006/relationships/hyperlink" Target="https://github.com/MasterCloudApps-Projects/chess/blob/main/src/backend/main/board.js" TargetMode="External"/><Relationship Id="rId37" Type="http://schemas.openxmlformats.org/officeDocument/2006/relationships/hyperlink" Target="https://github.com/MasterCloudApps-Projects/chess/blob/main/src/backend/moveRule/pieceMoveRule.js" TargetMode="External"/><Relationship Id="rId36" Type="http://schemas.openxmlformats.org/officeDocument/2006/relationships/image" Target="media/image7.png"/><Relationship Id="rId39" Type="http://schemas.openxmlformats.org/officeDocument/2006/relationships/hyperlink" Target="https://github.com/MasterCloudApps-Projects/chess/blob/main/src/backend/moveRule/pawnMoveRule.js" TargetMode="External"/><Relationship Id="rId38" Type="http://schemas.openxmlformats.org/officeDocument/2006/relationships/image" Target="media/image1.png"/><Relationship Id="rId20" Type="http://schemas.openxmlformats.org/officeDocument/2006/relationships/hyperlink" Target="https://github.com/MasterCloudApps-Projects/chess/tree/main/src/frontend" TargetMode="External"/><Relationship Id="rId22" Type="http://schemas.openxmlformats.org/officeDocument/2006/relationships/hyperlink" Target="https://github.com/MasterCloudApps-Projects/chess#Backend" TargetMode="External"/><Relationship Id="rId21" Type="http://schemas.openxmlformats.org/officeDocument/2006/relationships/hyperlink" Target="https://github.com/MasterCloudApps-Projects/chess/tree/main/src/backend/router" TargetMode="External"/><Relationship Id="rId24" Type="http://schemas.openxmlformats.org/officeDocument/2006/relationships/hyperlink" Target="https://github.com/MasterCloudApps-Projects/chess/blob/main/src/frontend/js/gameView.js" TargetMode="External"/><Relationship Id="rId23" Type="http://schemas.openxmlformats.org/officeDocument/2006/relationships/image" Target="media/image4.png"/><Relationship Id="rId26" Type="http://schemas.openxmlformats.org/officeDocument/2006/relationships/hyperlink" Target="https://github.com/MasterCloudApps-Projects/chess/blob/main/src/frontend/js/boardView.js" TargetMode="External"/><Relationship Id="rId25" Type="http://schemas.openxmlformats.org/officeDocument/2006/relationships/hyperlink" Target="https://github.com/MasterCloudApps-Projects/chess/blob/main/src/frontend/js/playerView.js" TargetMode="External"/><Relationship Id="rId28" Type="http://schemas.openxmlformats.org/officeDocument/2006/relationships/image" Target="media/image6.png"/><Relationship Id="rId27" Type="http://schemas.openxmlformats.org/officeDocument/2006/relationships/hyperlink" Target="https://github.com/MasterCloudApps-Projects/chess#Frontend" TargetMode="External"/><Relationship Id="rId29" Type="http://schemas.openxmlformats.org/officeDocument/2006/relationships/hyperlink" Target="https://github.com/MasterCloudApps-Projects/chess/blob/main/src/frontend/js/turn.js" TargetMode="External"/><Relationship Id="rId51" Type="http://schemas.openxmlformats.org/officeDocument/2006/relationships/hyperlink" Target="https://mastercloudapps-projects.github.io/chess/coverage/" TargetMode="External"/><Relationship Id="rId50" Type="http://schemas.openxmlformats.org/officeDocument/2006/relationships/hyperlink" Target="https://github.com/MasterCloudApps-Projects/chess/tree/main/src/backend/test" TargetMode="External"/><Relationship Id="rId52" Type="http://schemas.openxmlformats.org/officeDocument/2006/relationships/hyperlink" Target="https://github.com/MasterCloudApps-Projects/chess" TargetMode="External"/><Relationship Id="rId11" Type="http://schemas.openxmlformats.org/officeDocument/2006/relationships/hyperlink" Target="https://github.com/MasterCloudApps-Projects/chess/tree/main/codingStyles" TargetMode="External"/><Relationship Id="rId10" Type="http://schemas.openxmlformats.org/officeDocument/2006/relationships/hyperlink" Target="https://github.com/MasterCloudApps-Projects/chess" TargetMode="External"/><Relationship Id="rId13" Type="http://schemas.openxmlformats.org/officeDocument/2006/relationships/hyperlink" Target="https://everyday.codes/javascript/please-stop-using-classes-in-javascript/" TargetMode="External"/><Relationship Id="rId12" Type="http://schemas.openxmlformats.org/officeDocument/2006/relationships/hyperlink" Target="https://github.com/MasterCloudApps-Projects/chess" TargetMode="External"/><Relationship Id="rId15" Type="http://schemas.openxmlformats.org/officeDocument/2006/relationships/hyperlink" Target="https://gist.github.com/indiesquidge/f8c486795d7dd455c0327ce7e0aa8c16" TargetMode="External"/><Relationship Id="rId14" Type="http://schemas.openxmlformats.org/officeDocument/2006/relationships/hyperlink" Target="https://gist.github.com/indiesquidge/f8c486795d7dd455c0327ce7e0aa8c16" TargetMode="External"/><Relationship Id="rId17" Type="http://schemas.openxmlformats.org/officeDocument/2006/relationships/hyperlink" Target="https://github.com/MasterCloudApps-Projects/chess/tree/main/codingStyles" TargetMode="External"/><Relationship Id="rId16" Type="http://schemas.openxmlformats.org/officeDocument/2006/relationships/hyperlink" Target="https://github.com/MasterCloudApps-Projects/chess/tree/main/codingStyles" TargetMode="External"/><Relationship Id="rId19" Type="http://schemas.openxmlformats.org/officeDocument/2006/relationships/hyperlink" Target="https://github.com/MasterCloudApps-Projects/chess/tree/main/src/backend" TargetMode="External"/><Relationship Id="rId18" Type="http://schemas.openxmlformats.org/officeDocument/2006/relationships/hyperlink" Target="https://github.com/MasterCloudApps-Projects/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September</b:Month>
    <b:DayAccessed>9</b:DayAccessed>
    <b:Day>14</b:Day>
    <b:Year>2022</b:Year>
    <b:SourceType>DocumentFromInternetSite</b:SourceType>
    <b:URL>https://developer.mozilla.org/en-US/docs/Web/JavaScript/Closures</b:URL>
    <b:Title>Closures - JavaScript | MDN</b:Title>
    <b:InternetSiteTitle>MDN Web Docs</b:InternetSiteTitle>
    <b:MonthAccessed>October</b:MonthAccessed>
    <b:YearAccessed>2022</b:YearAccessed>
    <b:Gdcea>{"AccessedType":"Website"}</b:Gdcea>
  </b:Source>
  <b:Source>
    <b:Tag>source2</b:Tag>
    <b:Year>2010</b:Year>
    <b:SourceType>Book</b:SourceType>
    <b:Title>JavaScript Patterns</b:Title>
    <b:Publisher>O'Reilly Media, Incorporated</b:Publisher>
    <b:Gdcea>{"AccessedType":"Website"}</b:Gdcea>
    <b:Author>
      <b:Author>
        <b:NameList>
          <b:Person>
            <b:First>Stoyan</b:First>
            <b:Last>Stefanov</b:Last>
          </b:Person>
        </b:NameList>
      </b:Author>
    </b:Author>
  </b:Source>
  <b:Source>
    <b:Tag>source3</b:Tag>
    <b:Year>1995</b:Year>
    <b:SourceType>Book</b:SourceType>
    <b:Title>Design Patterns</b:Title>
    <b:Publisher>Addison-Wesley</b:Publisher>
    <b:Gdcea>{"AccessedType":"Website"}</b:Gdcea>
    <b:Author>
      <b:Author>
        <b:NameList>
          <b:Person>
            <b:First>Erich</b:First>
            <b:Last>Gamma</b:Last>
          </b:Person>
          <b:Person>
            <b:First>Richard</b:First>
            <b:Last>Helm</b:Last>
          </b:Person>
          <b:Person>
            <b:First>Ralph</b:First>
            <b:Last>Johnson</b:Last>
          </b:Person>
          <b:Person>
            <b:First>John</b:First>
            <b:Last>Vlissides</b:Last>
          </b:Person>
        </b:NameList>
      </b:Author>
    </b:Author>
  </b:Source>
  <b:Source>
    <b:Tag>source4</b:Tag>
    <b:Year>2014</b:Year>
    <b:SourceType>Book</b:SourceType>
    <b:Title>Node.js Design Patterns</b:Title>
    <b:Publisher>Packt Publishing</b:Publisher>
    <b:Gdcea>{"AccessedType":"Website"}</b:Gdcea>
    <b:Author>
      <b:Author>
        <b:NameList>
          <b:Person>
            <b:First>Mario</b:First>
            <b:Last>Casciaro</b:Last>
          </b:Person>
        </b:NameList>
      </b:Author>
    </b:Author>
  </b:Source>
  <b:Source>
    <b:Tag>source5</b:Tag>
    <b:Year>2020</b:Year>
    <b:SourceType>Book</b:SourceType>
    <b:Title>JavaScript for Gurus: Use JavaScript programming features, techniques and modules to solve everyday problems</b:Title>
    <b:Publisher>BPB Publications</b:Publisher>
    <b:Gdcea>{"AccessedType":"Website"}</b:Gdcea>
    <b:Author>
      <b:Author>
        <b:NameList>
          <b:Person>
            <b:First>Ockert</b:First>
            <b:Middle>J.</b:Middle>
            <b:Last>Du Preez</b:Last>
          </b:Person>
        </b:NameList>
      </b:Author>
    </b:Author>
  </b:Source>
  <b:Source>
    <b:Tag>source6</b:Tag>
    <b:Year>1996</b:Year>
    <b:SourceType>Book</b:SourceType>
    <b:Title>A theory of objects</b:Title>
    <b:Publisher>Springer New York</b:Publisher>
    <b:Gdcea>{"AccessedType":"Website"}</b:Gdcea>
    <b:Author>
      <b:Author>
        <b:NameList>
          <b:Person>
            <b:First>Martin</b:First>
            <b:Last>Abadi</b:Last>
          </b:Person>
          <b:Person>
            <b:First>Luca</b:First>
            <b:Last>Cardelli</b:Last>
          </b:Person>
        </b:NameList>
      </b:Author>
    </b:Author>
  </b:Source>
  <b:Source>
    <b:Tag>source7</b:Tag>
    <b:Issue>2</b:Issue>
    <b:Volume>1</b:Volume>
    <b:Month>June/July</b:Month>
    <b:Year>1988</b:Year>
    <b:Pages>22-35</b:Pages>
    <b:SourceType>JournalArticle</b:SourceType>
    <b:URL>https://www.researchgate.net/publication/215446177_Designing_Reusable_Classes</b:URL>
    <b:Title>Designing Reusable Classes</b:Title>
    <b:JournalName>Journal of Object-Oriented Programming</b:JournalName>
    <b:Gdcea>{"AccessedType":"Website"}</b:Gdcea>
    <b:Author>
      <b:Author>
        <b:NameList>
          <b:Person>
            <b:First>Ralph</b:First>
            <b:Middle>E.</b:Middle>
            <b:Last>Johnson</b:Last>
          </b:Person>
          <b:Person>
            <b:First>Brian</b:First>
            <b:Last>Foote</b:Last>
          </b:Person>
        </b:NameList>
      </b:Author>
    </b:Author>
  </b:Source>
  <b:Source>
    <b:Tag>source8</b:Tag>
    <b:Month>October</b:Month>
    <b:DayAccessed>7</b:DayAccessed>
    <b:Day>30</b:Day>
    <b:Year>2022</b:Year>
    <b:SourceType>DocumentFromInternetSite</b:SourceType>
    <b:URL>https://developer.mozilla.org/en-US/docs/Web/JavaScript/Reference/Classes</b:URL>
    <b:Title>Classes - JavaScript | MDN</b:Title>
    <b:InternetSiteTitle>MDN Web Docs</b:InternetSiteTitle>
    <b:MonthAccessed>November</b:MonthAccessed>
    <b:YearAccessed>2022</b:YearAccessed>
    <b:Gdcea>{"AccessedType":"Website"}</b:Gdcea>
  </b:Source>
  <b:Source>
    <b:Tag>source9</b:Tag>
    <b:Month>October</b:Month>
    <b:DayAccessed>7</b:DayAccessed>
    <b:Day>30</b:Day>
    <b:Year>2022</b:Year>
    <b:SourceType>DocumentFromInternetSite</b:SourceType>
    <b:URL>https://developer.mozilla.org/en-US/docs/Web/JavaScript/Closures</b:URL>
    <b:Title>Closures - JavaScript | MDN</b:Title>
    <b:InternetSiteTitle>MDN Web Docs</b:InternetSiteTitle>
    <b:MonthAccessed>November</b:MonthAccessed>
    <b:YearAccessed>2022</b:YearAccessed>
    <b:Gdcea>{"AccessedType":"Website"}</b:Gdcea>
  </b:Source>
  <b:Source>
    <b:Tag>source10</b:Tag>
    <b:DayAccessed>7</b:DayAccessed>
    <b:SourceType>DocumentFromInternetSite</b:SourceType>
    <b:URL>https://www.w3schools.com/JS/js_object_constructors.asp</b:URL>
    <b:Title>JavaScript Constructors</b:Title>
    <b:InternetSiteTitle>W3Schools</b:InternetSiteTitle>
    <b:MonthAccessed>November</b:MonthAccessed>
    <b:YearAccessed>2022</b:YearAccessed>
    <b:Gdcea>{"AccessedType":"Website"}</b:Gdcea>
  </b:Source>
  <b:Source>
    <b:Tag>source11</b:Tag>
    <b:Month>2</b:Month>
    <b:DayAccessed>7</b:DayAccessed>
    <b:Day>15</b:Day>
    <b:Year>2022</b:Year>
    <b:SourceType>DocumentFromInternetSite</b:SourceType>
    <b:URL>https://www.geeksforgeeks.org/how-inheritance-works-in-constructor-functions-in-javascript/</b:URL>
    <b:Title>How Inheritance works in Constructor Functions in JavaScript</b:Title>
    <b:InternetSiteTitle>GeeksForGeeks</b:InternetSiteTitle>
    <b:MonthAccessed>11</b:MonthAccessed>
    <b:YearAccessed>2022</b:YearAccessed>
    <b:Gdcea>{"AccessedType":"Website"}</b:Gdcea>
  </b:Source>
  <b:Source>
    <b:Tag>source12</b:Tag>
    <b:Month>6</b:Month>
    <b:DayAccessed>7</b:DayAccessed>
    <b:Day>24</b:Day>
    <b:Year>2021</b:Year>
    <b:SourceType>DocumentFromInternetSite</b:SourceType>
    <b:URL>https://www.geeksforgeeks.org/what-are-factory-functions-in-javascript</b:URL>
    <b:Title>What are factory functions in JavaScript ?</b:Title>
    <b:InternetSiteTitle>GeeksForGeeks</b:InternetSiteTitle>
    <b:MonthAccessed>11</b:MonthAccessed>
    <b:YearAccessed>2022</b:YearAccessed>
    <b:Gdcea>{"AccessedType":"Website"}</b:Gdcea>
  </b:Source>
  <b:Source>
    <b:Tag>source13</b:Tag>
    <b:Month>3</b:Month>
    <b:DayAccessed>7</b:DayAccessed>
    <b:Day>26</b:Day>
    <b:Year>2020</b:Year>
    <b:SourceType>DocumentFromInternetSite</b:SourceType>
    <b:URL>https://www.javascripttutorial.net/javascript-factory-functions</b:URL>
    <b:Title>JavaScript Factory Functions</b:Title>
    <b:InternetSiteTitle>JavaScript Tutorial</b:InternetSiteTitle>
    <b:MonthAccessed>11</b:MonthAccessed>
    <b:YearAccessed>2022</b:YearAccessed>
    <b:Gdcea>{"AccessedType":"Website"}</b:Gdcea>
  </b:Source>
  <b:Source>
    <b:Tag>source14</b:Tag>
    <b:Month>May</b:Month>
    <b:Day>23</b:Day>
    <b:Year>2022</b:Year>
    <b:SourceType>ArticleInAPeriodical</b:SourceType>
    <b:URL>https://www.europapress.es/portaltic/software/noticia-javascript-python-mantienen-reinado-programacion-rapido-crecimiento-rust-20220523150208.html</b:URL>
    <b:Title>JavaScript y Python mantienen su reinado en la programación ante el rápido crecimiento de Rust</b:Title>
    <b:PeriodicalTitle>Europa Press</b:PeriodicalTitle>
    <b:Gdcea>{"AccessedType":"Website"}</b:Gdcea>
  </b:Source>
  <b:Source>
    <b:Tag>source15</b:Tag>
    <b:Year>2020</b:Year>
    <b:SourceType>Book</b:SourceType>
    <b:URL>https://www.patterns.dev/book/</b:URL>
    <b:Title>Learning Patterns</b:Title>
    <b:Publisher>Patterns.dev</b:Publisher>
    <b:Gdcea>{"AccessedType":"Website"}</b:Gdcea>
    <b:Author>
      <b:Author>
        <b:NameList>
          <b:Person>
            <b:First>Lydia</b:First>
            <b:Last>Hallie</b:Last>
          </b:Person>
          <b:Person>
            <b:First>Addy</b:First>
            <b:Last>Osmani</b:Last>
          </b:Person>
        </b:NameList>
      </b:Author>
    </b:Author>
  </b:Source>
  <b:Source>
    <b:Tag>source16</b:Tag>
    <b:Year>2008</b:Year>
    <b:SourceType>Book</b:SourceType>
    <b:Title>JavaScript : the good parts</b:Title>
    <b:Publisher>O'Reilly</b:Publisher>
    <b:Gdcea>{"AccessedType":"Print"}</b:Gdcea>
    <b:Author>
      <b:Author>
        <b:NameList>
          <b:Person>
            <b:First>Douglas</b:First>
            <b:Last>Crockford</b:Last>
          </b:Person>
        </b:NameList>
      </b:Author>
    </b:Author>
  </b:Source>
  <b:Source>
    <b:Tag>source17</b:Tag>
    <b:Month>February</b:Month>
    <b:DayAccessed>12</b:DayAccessed>
    <b:Day>24</b:Day>
    <b:Year>2019</b:Year>
    <b:SourceType>DocumentFromInternetSite</b:SourceType>
    <b:URL>https://medium.com/@jesusmurfontanals/singleton-pattern-con-javascript-3eb1c03f184e</b:URL>
    <b:Title>Singleton Pattern con Javascript. En mi artículo anterior ya os hable de… | by Jesús Mur Fontanals</b:Title>
    <b:InternetSiteTitle>Medium</b:InternetSiteTitle>
    <b:MonthAccessed>November</b:MonthAccessed>
    <b:YearAccessed>2022</b:YearAccessed>
    <b:Gdcea>{"AccessedType":"Website"}</b:Gdcea>
    <b:Author>
      <b:Author>
        <b:NameList>
          <b:Person>
            <b:First>Jesús</b:First>
            <b:Last>Mur</b:Last>
          </b:Person>
        </b:NameList>
      </b:Author>
    </b:Author>
  </b:Source>
  <b:Source>
    <b:Tag>source18</b:Tag>
    <b:Year>2011</b:Year>
    <b:SourceType>Book</b:SourceType>
    <b:Title>The Art of Software Testing</b:Title>
    <b:Publisher>Wiley</b:Publisher>
    <b:Gdcea>{"AccessedType":"Print"}</b:Gdcea>
    <b:Author>
      <b:Author>
        <b:NameList>
          <b:Person>
            <b:First>Tom</b:First>
            <b:Last>Badgett</b:Last>
          </b:Person>
          <b:Person>
            <b:First>Glenford</b:First>
            <b:Middle>J.</b:Middle>
            <b:Last>Myers</b:Last>
          </b:Person>
          <b:Person>
            <b:First>Corey</b:First>
            <b:Last>Sandler</b:Last>
          </b:Person>
        </b:NameList>
      </b:Author>
    </b:Author>
  </b:Source>
  <b:Source>
    <b:Tag>source19</b:Tag>
    <b:Year>2020</b:Year>
    <b:SourceType>Book</b:SourceType>
    <b:Title>Unit Testing Principles, Practices, and Patterns: Effective Testing Styles, Patterns, and Reliable Automation for Unit Testing, Mocking, and Integration Testing with Examples in C#</b:Title>
    <b:Publisher>Manning</b:Publisher>
    <b:Gdcea>{"AccessedType":"Print"}</b:Gdcea>
    <b:Author>
      <b:Author>
        <b:NameList>
          <b:Person>
            <b:First>Vladimir</b:First>
            <b:Last>Khorikov</b:Last>
          </b:Person>
        </b:NameList>
      </b:Author>
    </b:Author>
  </b:Source>
  <b:Source>
    <b:Tag>source20</b:Tag>
    <b:DayAccessed>21</b:DayAccessed>
    <b:SourceType>DocumentFromInternetSite</b:SourceType>
    <b:URL>https://www.atlassian.com/es/continuous-delivery/continuous-integration</b:URL>
    <b:Title>¿En qué consiste la integración continua?</b:Title>
    <b:InternetSiteTitle>Atlassian</b:InternetSiteTitle>
    <b:MonthAccessed>November</b:MonthAccessed>
    <b:YearAccessed>2022</b:YearAccessed>
    <b:Gdcea>{"AccessedType":"Website"}</b:Gdcea>
    <b:Author>
      <b:Author>
        <b:NameList>
          <b:Person>
            <b:First>Max</b:First>
            <b:Last>Rehkopf</b:Last>
          </b:Person>
        </b:NameList>
      </b:Author>
    </b:Author>
  </b:Source>
  <b:Source>
    <b:Tag>source21</b:Tag>
    <b:DayAccessed>21</b:DayAccessed>
    <b:SourceType>DocumentFromInternetSite</b:SourceType>
    <b:URL>https://docs.github.com/en/packages/learn-github-packages</b:URL>
    <b:Title>Learn GitHub Packages</b:Title>
    <b:InternetSiteTitle>GitHub Docs</b:InternetSiteTitle>
    <b:MonthAccessed>November</b:MonthAccessed>
    <b:YearAccessed>2022</b:YearAccessed>
    <b:Gdcea>{"AccessedType":"Website"}</b:Gdcea>
  </b:Source>
  <b:Source>
    <b:Tag>source22</b:Tag>
    <b:DayAccessed>21</b:DayAccessed>
    <b:SourceType>DocumentFromInternetSite</b:SourceType>
    <b:URL>https://docs.docker.com/engine/reference/builder/</b:URL>
    <b:Title>Dockerfile reference</b:Title>
    <b:InternetSiteTitle>Docker Documentation</b:InternetSiteTitle>
    <b:MonthAccessed>November</b:MonthAccessed>
    <b:YearAccessed>2022</b:YearAccessed>
    <b:Gdcea>{"AccessedType":"Website"}</b:Gdcea>
  </b:Source>
  <b:Source>
    <b:Tag>source23</b:Tag>
    <b:DayAccessed>21</b:DayAccessed>
    <b:SourceType>DocumentFromInternetSite</b:SourceType>
    <b:URL>https://docs.docker.com/build/building/multi-stage/</b:URL>
    <b:Title>Multi-stage builds</b:Title>
    <b:InternetSiteTitle>Docker Documentation</b:InternetSiteTitle>
    <b:MonthAccessed>November</b:MonthAccessed>
    <b:YearAccessed>2022</b:YearAccessed>
    <b:Gdcea>{"AccessedType":"Website"}</b:Gdcea>
    <b:Author>
      <b:Author>
        <b:NameList>
          <b:Person>
            <b:First>Alex</b:First>
            <b:Last>Ellis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